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0E59C7" w14:textId="15406580" w:rsidR="002B5A6B" w:rsidRPr="00C67703" w:rsidRDefault="00255F35" w:rsidP="00F71603">
      <w:pPr>
        <w:pStyle w:val="IPPHeadSection"/>
        <w:tabs>
          <w:tab w:val="clear" w:pos="851"/>
          <w:tab w:val="left" w:pos="709"/>
        </w:tabs>
        <w:ind w:left="0" w:firstLine="0"/>
        <w:jc w:val="center"/>
      </w:pPr>
      <w:r>
        <w:t>2025</w:t>
      </w:r>
      <w:r w:rsidR="006A1633">
        <w:t xml:space="preserve"> </w:t>
      </w:r>
      <w:r w:rsidR="00EE40F1">
        <w:t>december</w:t>
      </w:r>
      <w:r w:rsidR="002B5A6B">
        <w:t xml:space="preserve"> </w:t>
      </w:r>
      <w:r w:rsidR="002B5A6B" w:rsidRPr="00C67703">
        <w:t xml:space="preserve">MEETING </w:t>
      </w:r>
      <w:r w:rsidR="002B5A6B">
        <w:t xml:space="preserve">of the </w:t>
      </w:r>
      <w:r w:rsidR="002B5A6B">
        <w:br/>
      </w:r>
      <w:r w:rsidR="006A1633" w:rsidRPr="00C67703">
        <w:t xml:space="preserve">TECHNICAL PANEL ON </w:t>
      </w:r>
      <w:r w:rsidR="006A1633">
        <w:t>commodity standards (TPcs)</w:t>
      </w:r>
    </w:p>
    <w:p w14:paraId="1387933A" w14:textId="77777777" w:rsidR="003D2E1E" w:rsidRDefault="003D2E1E" w:rsidP="00F71603">
      <w:pPr>
        <w:pStyle w:val="IPPNormal"/>
        <w:tabs>
          <w:tab w:val="left" w:pos="709"/>
        </w:tabs>
        <w:spacing w:after="0"/>
        <w:jc w:val="center"/>
        <w:rPr>
          <w:rFonts w:eastAsia="SimSun"/>
          <w:b/>
          <w:bCs/>
          <w:lang w:eastAsia="zh-CN"/>
        </w:rPr>
      </w:pPr>
      <w:r w:rsidRPr="003D2E1E">
        <w:rPr>
          <w:rFonts w:eastAsia="SimSun"/>
          <w:b/>
          <w:bCs/>
          <w:lang w:eastAsia="zh-CN"/>
        </w:rPr>
        <w:t>8-12 December 2025</w:t>
      </w:r>
    </w:p>
    <w:p w14:paraId="17F1118C" w14:textId="580983B1" w:rsidR="003C3613" w:rsidRDefault="007B23D6" w:rsidP="00F71603">
      <w:pPr>
        <w:pStyle w:val="IPPNormal"/>
        <w:tabs>
          <w:tab w:val="left" w:pos="709"/>
        </w:tabs>
        <w:spacing w:after="0"/>
        <w:jc w:val="center"/>
        <w:rPr>
          <w:b/>
          <w:bCs/>
          <w:szCs w:val="22"/>
        </w:rPr>
      </w:pPr>
      <w:r w:rsidRPr="007B23D6">
        <w:rPr>
          <w:b/>
          <w:bCs/>
          <w:szCs w:val="22"/>
        </w:rPr>
        <w:t>Rome, Italy</w:t>
      </w:r>
      <w:r>
        <w:rPr>
          <w:b/>
          <w:bCs/>
          <w:szCs w:val="22"/>
        </w:rPr>
        <w:t xml:space="preserve"> (</w:t>
      </w:r>
      <w:r w:rsidRPr="007B23D6">
        <w:rPr>
          <w:b/>
          <w:bCs/>
          <w:szCs w:val="22"/>
        </w:rPr>
        <w:t>FAO HQ</w:t>
      </w:r>
      <w:r>
        <w:rPr>
          <w:b/>
          <w:bCs/>
          <w:szCs w:val="22"/>
        </w:rPr>
        <w:t>)</w:t>
      </w:r>
      <w:r w:rsidR="00D45D83">
        <w:rPr>
          <w:b/>
          <w:bCs/>
          <w:szCs w:val="22"/>
        </w:rPr>
        <w:t xml:space="preserve">, </w:t>
      </w:r>
      <w:r w:rsidR="00183435" w:rsidRPr="00183435">
        <w:rPr>
          <w:b/>
          <w:bCs/>
          <w:szCs w:val="22"/>
        </w:rPr>
        <w:t>India</w:t>
      </w:r>
      <w:r w:rsidR="00D45D83" w:rsidRPr="00183435">
        <w:rPr>
          <w:b/>
          <w:bCs/>
          <w:szCs w:val="22"/>
        </w:rPr>
        <w:t xml:space="preserve"> Room</w:t>
      </w:r>
    </w:p>
    <w:p w14:paraId="2B2C28CD" w14:textId="77777777" w:rsidR="007B23D6" w:rsidRDefault="007B23D6" w:rsidP="00F71603">
      <w:pPr>
        <w:pStyle w:val="IPPNormal"/>
        <w:tabs>
          <w:tab w:val="left" w:pos="709"/>
        </w:tabs>
        <w:spacing w:after="0"/>
        <w:jc w:val="center"/>
        <w:rPr>
          <w:b/>
          <w:szCs w:val="22"/>
        </w:rPr>
      </w:pPr>
    </w:p>
    <w:p w14:paraId="54834B31" w14:textId="366E0D28" w:rsidR="00037679" w:rsidRDefault="00037679" w:rsidP="000E7223">
      <w:pPr>
        <w:pStyle w:val="IPPNormal"/>
        <w:spacing w:after="0"/>
        <w:jc w:val="center"/>
      </w:pPr>
      <w:r w:rsidRPr="00037679">
        <w:rPr>
          <w:b/>
          <w:szCs w:val="22"/>
        </w:rPr>
        <w:t>Work Area</w:t>
      </w:r>
      <w:r w:rsidR="009C33C3">
        <w:rPr>
          <w:b/>
          <w:szCs w:val="22"/>
        </w:rPr>
        <w:t xml:space="preserve"> – (for TPCS members only log in require)</w:t>
      </w:r>
      <w:r w:rsidR="003C3613">
        <w:rPr>
          <w:b/>
          <w:szCs w:val="22"/>
        </w:rPr>
        <w:t xml:space="preserve">: </w:t>
      </w:r>
      <w:hyperlink r:id="rId11" w:history="1">
        <w:r w:rsidR="008A0279" w:rsidRPr="004F6AE8">
          <w:rPr>
            <w:rStyle w:val="Hyperlink"/>
          </w:rPr>
          <w:t>https://www.ippc.int/en/work-area-pages/technical-panels-work-area/technical-panel-on-commodity-standards-tpcs/2025-tpcs-december-rome-italy/</w:t>
        </w:r>
      </w:hyperlink>
      <w:r w:rsidR="008A0279">
        <w:t xml:space="preserve"> </w:t>
      </w:r>
    </w:p>
    <w:p w14:paraId="1E2F6A5D" w14:textId="77777777" w:rsidR="00C41EEA" w:rsidRDefault="00C41EEA" w:rsidP="000E7223">
      <w:pPr>
        <w:pStyle w:val="IPPNormal"/>
        <w:spacing w:after="0"/>
        <w:jc w:val="center"/>
      </w:pPr>
    </w:p>
    <w:p w14:paraId="32838C3D" w14:textId="3F51F48C" w:rsidR="00C41EEA" w:rsidRDefault="00C41EEA" w:rsidP="000E7223">
      <w:pPr>
        <w:pStyle w:val="IPPNormal"/>
        <w:spacing w:after="0"/>
        <w:jc w:val="center"/>
      </w:pPr>
      <w:r w:rsidRPr="009E4B28">
        <w:rPr>
          <w:b/>
          <w:bCs/>
        </w:rPr>
        <w:t>Zoom meeting link</w:t>
      </w:r>
      <w:r>
        <w:t>:</w:t>
      </w:r>
    </w:p>
    <w:p w14:paraId="7EC9DEF0" w14:textId="71CBC564" w:rsidR="00F716D9" w:rsidRDefault="00F716D9" w:rsidP="00F716D9">
      <w:pPr>
        <w:pStyle w:val="IPPNormal"/>
        <w:spacing w:after="0"/>
        <w:jc w:val="center"/>
      </w:pPr>
      <w:hyperlink r:id="rId12" w:history="1">
        <w:r w:rsidRPr="008B5494">
          <w:rPr>
            <w:rStyle w:val="Hyperlink"/>
            <w:bCs/>
            <w:szCs w:val="22"/>
          </w:rPr>
          <w:t>https://fao.zoom.us/meeting/register/wByzO7UxS2mL3qn61Tq57w</w:t>
        </w:r>
      </w:hyperlink>
    </w:p>
    <w:p w14:paraId="529AEB39" w14:textId="3BFFBB22" w:rsidR="009E4B28" w:rsidRPr="009E4B28" w:rsidRDefault="009E4B28" w:rsidP="00F716D9">
      <w:pPr>
        <w:pStyle w:val="IPPNormal"/>
        <w:spacing w:after="0"/>
        <w:jc w:val="center"/>
        <w:rPr>
          <w:b/>
          <w:bCs/>
          <w:szCs w:val="22"/>
        </w:rPr>
      </w:pPr>
      <w:r w:rsidRPr="009E4B28">
        <w:rPr>
          <w:b/>
          <w:bCs/>
        </w:rPr>
        <w:t xml:space="preserve">Password: </w:t>
      </w:r>
      <w:r w:rsidR="0086558A" w:rsidRPr="0086558A">
        <w:t>22719941</w:t>
      </w:r>
    </w:p>
    <w:p w14:paraId="2BC8141D" w14:textId="77777777" w:rsidR="001F02D1" w:rsidRDefault="001F02D1" w:rsidP="002B5A6B">
      <w:pPr>
        <w:pStyle w:val="IPPNormal"/>
        <w:spacing w:after="0"/>
        <w:jc w:val="center"/>
        <w:rPr>
          <w:b/>
          <w:sz w:val="20"/>
          <w:szCs w:val="20"/>
        </w:rPr>
      </w:pPr>
    </w:p>
    <w:p w14:paraId="009E2F7F" w14:textId="69DAF0DC" w:rsidR="002B5A6B" w:rsidRPr="00961903" w:rsidRDefault="002B5A6B" w:rsidP="002B5A6B">
      <w:pPr>
        <w:pStyle w:val="IPPNormal"/>
        <w:spacing w:after="0"/>
        <w:jc w:val="center"/>
        <w:rPr>
          <w:sz w:val="20"/>
          <w:szCs w:val="20"/>
        </w:rPr>
      </w:pPr>
      <w:r w:rsidRPr="0017759B">
        <w:rPr>
          <w:b/>
          <w:sz w:val="20"/>
          <w:szCs w:val="20"/>
          <w:u w:val="single"/>
        </w:rPr>
        <w:t>Opening:</w:t>
      </w:r>
      <w:r w:rsidRPr="00961903">
        <w:rPr>
          <w:b/>
          <w:sz w:val="20"/>
          <w:szCs w:val="20"/>
        </w:rPr>
        <w:t xml:space="preserve"> </w:t>
      </w:r>
      <w:r w:rsidRPr="00961903">
        <w:rPr>
          <w:sz w:val="20"/>
          <w:szCs w:val="20"/>
        </w:rPr>
        <w:t xml:space="preserve">Monday </w:t>
      </w:r>
      <w:r w:rsidR="004C4584">
        <w:rPr>
          <w:sz w:val="20"/>
          <w:szCs w:val="20"/>
        </w:rPr>
        <w:t>0</w:t>
      </w:r>
      <w:r w:rsidR="001630C5">
        <w:rPr>
          <w:sz w:val="20"/>
          <w:szCs w:val="20"/>
        </w:rPr>
        <w:t>8</w:t>
      </w:r>
      <w:r w:rsidR="006A1633">
        <w:rPr>
          <w:sz w:val="20"/>
          <w:szCs w:val="20"/>
        </w:rPr>
        <w:t xml:space="preserve"> </w:t>
      </w:r>
      <w:r w:rsidR="001630C5">
        <w:rPr>
          <w:sz w:val="20"/>
          <w:szCs w:val="20"/>
        </w:rPr>
        <w:t>December</w:t>
      </w:r>
      <w:r w:rsidR="004C4584" w:rsidRPr="004C4584">
        <w:rPr>
          <w:sz w:val="20"/>
          <w:szCs w:val="20"/>
        </w:rPr>
        <w:t xml:space="preserve"> </w:t>
      </w:r>
      <w:r w:rsidRPr="00961903">
        <w:rPr>
          <w:sz w:val="20"/>
          <w:szCs w:val="20"/>
        </w:rPr>
        <w:t xml:space="preserve">at </w:t>
      </w:r>
      <w:r w:rsidR="00FD7EC4">
        <w:rPr>
          <w:sz w:val="20"/>
          <w:szCs w:val="20"/>
        </w:rPr>
        <w:t>09:</w:t>
      </w:r>
      <w:r w:rsidR="00FD7EC4" w:rsidDel="0049425C">
        <w:rPr>
          <w:sz w:val="20"/>
          <w:szCs w:val="20"/>
        </w:rPr>
        <w:t>30</w:t>
      </w:r>
    </w:p>
    <w:p w14:paraId="4F90BEA7" w14:textId="3159FA6A" w:rsidR="002B5A6B" w:rsidRDefault="002B5A6B" w:rsidP="002B5A6B">
      <w:pPr>
        <w:pStyle w:val="IPPNormal"/>
        <w:spacing w:after="0"/>
        <w:jc w:val="center"/>
        <w:rPr>
          <w:sz w:val="20"/>
          <w:szCs w:val="20"/>
        </w:rPr>
      </w:pPr>
      <w:r w:rsidRPr="00961903">
        <w:rPr>
          <w:b/>
          <w:sz w:val="20"/>
          <w:szCs w:val="20"/>
          <w:u w:val="single"/>
        </w:rPr>
        <w:t>Daily Schedule:</w:t>
      </w:r>
      <w:r w:rsidRPr="00AC6F36">
        <w:rPr>
          <w:sz w:val="20"/>
          <w:szCs w:val="20"/>
        </w:rPr>
        <w:t xml:space="preserve"> </w:t>
      </w:r>
      <w:r w:rsidRPr="00FE002B">
        <w:rPr>
          <w:sz w:val="20"/>
          <w:szCs w:val="20"/>
        </w:rPr>
        <w:t>09:</w:t>
      </w:r>
      <w:r w:rsidR="00FE002B" w:rsidRPr="00FE002B">
        <w:rPr>
          <w:sz w:val="20"/>
          <w:szCs w:val="20"/>
        </w:rPr>
        <w:t>00</w:t>
      </w:r>
      <w:r w:rsidRPr="00AC6F36">
        <w:rPr>
          <w:sz w:val="20"/>
          <w:szCs w:val="20"/>
        </w:rPr>
        <w:t>-12:00 and 13:00-17:00</w:t>
      </w:r>
    </w:p>
    <w:p w14:paraId="05DBCE0D" w14:textId="77777777" w:rsidR="00246386" w:rsidRDefault="00246386" w:rsidP="004E2AB7">
      <w:pPr>
        <w:pStyle w:val="IPPNormal"/>
        <w:spacing w:after="0"/>
        <w:jc w:val="center"/>
        <w:rPr>
          <w:b/>
          <w:sz w:val="20"/>
          <w:szCs w:val="20"/>
          <w:u w:val="single"/>
        </w:rPr>
      </w:pPr>
    </w:p>
    <w:p w14:paraId="731B4FCF" w14:textId="5FB28451" w:rsidR="004E2AB7" w:rsidRPr="00A23067" w:rsidRDefault="00025A45" w:rsidP="004E2AB7">
      <w:pPr>
        <w:pStyle w:val="IPPNormal"/>
        <w:spacing w:after="0"/>
        <w:jc w:val="center"/>
        <w:rPr>
          <w:bCs/>
          <w:sz w:val="20"/>
          <w:szCs w:val="20"/>
        </w:rPr>
      </w:pPr>
      <w:r w:rsidRPr="00A23067">
        <w:rPr>
          <w:b/>
          <w:sz w:val="20"/>
          <w:szCs w:val="20"/>
        </w:rPr>
        <w:t>Coffee</w:t>
      </w:r>
      <w:r w:rsidR="00F9091D" w:rsidRPr="00A23067">
        <w:rPr>
          <w:b/>
          <w:sz w:val="20"/>
          <w:szCs w:val="20"/>
        </w:rPr>
        <w:t>/tea</w:t>
      </w:r>
      <w:r w:rsidRPr="00A23067">
        <w:rPr>
          <w:b/>
          <w:sz w:val="20"/>
          <w:szCs w:val="20"/>
        </w:rPr>
        <w:t xml:space="preserve"> m</w:t>
      </w:r>
      <w:r w:rsidR="004E2AB7" w:rsidRPr="00A23067">
        <w:rPr>
          <w:b/>
          <w:sz w:val="20"/>
          <w:szCs w:val="20"/>
        </w:rPr>
        <w:t xml:space="preserve">orning session: </w:t>
      </w:r>
      <w:r w:rsidR="004E2AB7" w:rsidRPr="00A23067">
        <w:rPr>
          <w:bCs/>
          <w:sz w:val="20"/>
          <w:szCs w:val="20"/>
        </w:rPr>
        <w:t xml:space="preserve">10:30am </w:t>
      </w:r>
    </w:p>
    <w:p w14:paraId="2B8FA75B" w14:textId="55B9A0F1" w:rsidR="004E2AB7" w:rsidRDefault="00025A45" w:rsidP="004E2AB7">
      <w:pPr>
        <w:pStyle w:val="IPPNormal"/>
        <w:spacing w:after="0"/>
        <w:jc w:val="center"/>
        <w:rPr>
          <w:bCs/>
          <w:sz w:val="20"/>
          <w:szCs w:val="20"/>
        </w:rPr>
      </w:pPr>
      <w:r w:rsidRPr="00A23067">
        <w:rPr>
          <w:b/>
          <w:sz w:val="20"/>
          <w:szCs w:val="20"/>
        </w:rPr>
        <w:t>Coffee</w:t>
      </w:r>
      <w:r w:rsidR="00F9091D" w:rsidRPr="00A23067">
        <w:rPr>
          <w:b/>
          <w:sz w:val="20"/>
          <w:szCs w:val="20"/>
        </w:rPr>
        <w:t>/tea</w:t>
      </w:r>
      <w:r w:rsidRPr="00A23067">
        <w:rPr>
          <w:b/>
          <w:sz w:val="20"/>
          <w:szCs w:val="20"/>
        </w:rPr>
        <w:t xml:space="preserve"> a</w:t>
      </w:r>
      <w:r w:rsidR="004E2AB7" w:rsidRPr="00A23067">
        <w:rPr>
          <w:b/>
          <w:sz w:val="20"/>
          <w:szCs w:val="20"/>
        </w:rPr>
        <w:t xml:space="preserve">fternoon session: </w:t>
      </w:r>
      <w:r w:rsidR="009B5BA5">
        <w:rPr>
          <w:bCs/>
          <w:sz w:val="20"/>
          <w:szCs w:val="20"/>
        </w:rPr>
        <w:t>15</w:t>
      </w:r>
      <w:r w:rsidR="008010B5">
        <w:rPr>
          <w:bCs/>
          <w:sz w:val="20"/>
          <w:szCs w:val="20"/>
        </w:rPr>
        <w:t>:00</w:t>
      </w:r>
      <w:r>
        <w:rPr>
          <w:bCs/>
          <w:sz w:val="20"/>
          <w:szCs w:val="20"/>
        </w:rPr>
        <w:t>p</w:t>
      </w:r>
      <w:r w:rsidR="004E2AB7" w:rsidRPr="004E2AB7">
        <w:rPr>
          <w:bCs/>
          <w:sz w:val="20"/>
          <w:szCs w:val="20"/>
        </w:rPr>
        <w:t>m</w:t>
      </w:r>
    </w:p>
    <w:p w14:paraId="57BBA0E0" w14:textId="77777777" w:rsidR="00CA63FC" w:rsidRDefault="00CA63FC" w:rsidP="004E2AB7">
      <w:pPr>
        <w:pStyle w:val="IPPNormal"/>
        <w:spacing w:after="0"/>
        <w:jc w:val="center"/>
        <w:rPr>
          <w:bCs/>
          <w:sz w:val="20"/>
          <w:szCs w:val="20"/>
        </w:rPr>
      </w:pPr>
    </w:p>
    <w:p w14:paraId="26D17F52" w14:textId="0C8FF3DF" w:rsidR="00CA63FC" w:rsidRPr="004E2AB7" w:rsidRDefault="00F1342A" w:rsidP="004E2AB7">
      <w:pPr>
        <w:pStyle w:val="IPPNormal"/>
        <w:spacing w:after="0"/>
        <w:jc w:val="center"/>
        <w:rPr>
          <w:b/>
          <w:sz w:val="20"/>
          <w:szCs w:val="20"/>
          <w:u w:val="single"/>
        </w:rPr>
      </w:pPr>
      <w:r>
        <w:rPr>
          <w:b/>
          <w:sz w:val="20"/>
          <w:szCs w:val="20"/>
        </w:rPr>
        <w:t>Cocktail</w:t>
      </w:r>
      <w:r w:rsidR="00AA765C">
        <w:rPr>
          <w:b/>
          <w:sz w:val="20"/>
          <w:szCs w:val="20"/>
        </w:rPr>
        <w:t xml:space="preserve"> reception</w:t>
      </w:r>
      <w:r w:rsidR="00CA63FC">
        <w:rPr>
          <w:bCs/>
          <w:sz w:val="20"/>
          <w:szCs w:val="20"/>
        </w:rPr>
        <w:t xml:space="preserve">: </w:t>
      </w:r>
      <w:r w:rsidR="0094497F">
        <w:rPr>
          <w:bCs/>
          <w:sz w:val="20"/>
          <w:szCs w:val="20"/>
        </w:rPr>
        <w:t xml:space="preserve">Tuesday </w:t>
      </w:r>
      <w:r w:rsidR="00451E81" w:rsidRPr="00451E81">
        <w:rPr>
          <w:bCs/>
          <w:sz w:val="20"/>
          <w:szCs w:val="20"/>
        </w:rPr>
        <w:t>09 December 2025</w:t>
      </w:r>
      <w:r w:rsidR="00451E81">
        <w:rPr>
          <w:bCs/>
          <w:sz w:val="20"/>
          <w:szCs w:val="20"/>
        </w:rPr>
        <w:t xml:space="preserve"> </w:t>
      </w:r>
      <w:r w:rsidR="00BB4F2C">
        <w:rPr>
          <w:bCs/>
          <w:sz w:val="20"/>
          <w:szCs w:val="20"/>
        </w:rPr>
        <w:t>h.17.</w:t>
      </w:r>
      <w:r w:rsidR="009B5BA5">
        <w:rPr>
          <w:bCs/>
          <w:sz w:val="20"/>
          <w:szCs w:val="20"/>
        </w:rPr>
        <w:t>30</w:t>
      </w:r>
      <w:r>
        <w:rPr>
          <w:bCs/>
          <w:sz w:val="20"/>
          <w:szCs w:val="20"/>
        </w:rPr>
        <w:t>, FAO Russian Lounge (8</w:t>
      </w:r>
      <w:r w:rsidRPr="00F1342A">
        <w:rPr>
          <w:bCs/>
          <w:sz w:val="20"/>
          <w:szCs w:val="20"/>
          <w:vertAlign w:val="superscript"/>
        </w:rPr>
        <w:t>th</w:t>
      </w:r>
      <w:r>
        <w:rPr>
          <w:bCs/>
          <w:sz w:val="20"/>
          <w:szCs w:val="20"/>
        </w:rPr>
        <w:t xml:space="preserve"> floor)</w:t>
      </w:r>
    </w:p>
    <w:p w14:paraId="7EEEEA40" w14:textId="77777777" w:rsidR="002B5A6B" w:rsidRPr="00B0575B" w:rsidRDefault="002B5A6B" w:rsidP="002B5A6B">
      <w:pPr>
        <w:pStyle w:val="IPPHeadSection"/>
        <w:jc w:val="center"/>
        <w:rPr>
          <w:lang w:val="en-US"/>
        </w:rPr>
      </w:pPr>
      <w:r w:rsidRPr="00B0575B">
        <w:rPr>
          <w:lang w:val="en-US"/>
        </w:rPr>
        <w:t>PROVISIONAL AGENDA</w:t>
      </w:r>
    </w:p>
    <w:p w14:paraId="2E9D9FE6" w14:textId="1676F7E9" w:rsidR="002B5A6B" w:rsidRPr="00C67703" w:rsidRDefault="002B5A6B" w:rsidP="002B5A6B">
      <w:pPr>
        <w:pStyle w:val="IPPNormal"/>
        <w:jc w:val="center"/>
        <w:rPr>
          <w:rStyle w:val="IPPnormalitalics"/>
        </w:rPr>
      </w:pPr>
      <w:r w:rsidRPr="00AD6278">
        <w:rPr>
          <w:rStyle w:val="IPPnormalitalics"/>
        </w:rPr>
        <w:t xml:space="preserve">(Last </w:t>
      </w:r>
      <w:r w:rsidRPr="009D49F9">
        <w:rPr>
          <w:rStyle w:val="IPPnormalitalics"/>
        </w:rPr>
        <w:t xml:space="preserve">updated: </w:t>
      </w:r>
      <w:r w:rsidR="004C4584">
        <w:rPr>
          <w:rStyle w:val="IPPnormalitalics"/>
        </w:rPr>
        <w:t>2025</w:t>
      </w:r>
      <w:r w:rsidRPr="009D49F9">
        <w:rPr>
          <w:rStyle w:val="IPPnormalitalics"/>
        </w:rPr>
        <w:t>-</w:t>
      </w:r>
      <w:r w:rsidR="001630C5">
        <w:rPr>
          <w:rStyle w:val="IPPnormalitalics"/>
        </w:rPr>
        <w:t>1</w:t>
      </w:r>
      <w:r w:rsidR="003B1F9D">
        <w:rPr>
          <w:rStyle w:val="IPPnormalitalics"/>
        </w:rPr>
        <w:t>2</w:t>
      </w:r>
      <w:r w:rsidR="00BA2FAE">
        <w:rPr>
          <w:rStyle w:val="IPPnormalitalics"/>
        </w:rPr>
        <w:t>-</w:t>
      </w:r>
      <w:r w:rsidR="003B1F9D">
        <w:rPr>
          <w:rStyle w:val="IPPnormalitalics"/>
        </w:rPr>
        <w:t>0</w:t>
      </w:r>
      <w:r w:rsidR="00B97976">
        <w:rPr>
          <w:rStyle w:val="IPPnormalitalics"/>
        </w:rPr>
        <w:t>5</w:t>
      </w:r>
      <w:r w:rsidRPr="009D49F9">
        <w:rPr>
          <w:rStyle w:val="IPPnormalitalics"/>
        </w:rPr>
        <w:t>)</w:t>
      </w:r>
    </w:p>
    <w:tbl>
      <w:tblPr>
        <w:tblW w:w="100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5"/>
        <w:gridCol w:w="4230"/>
        <w:gridCol w:w="2700"/>
        <w:gridCol w:w="2525"/>
      </w:tblGrid>
      <w:tr w:rsidR="002B5A6B" w:rsidRPr="00F0555E" w14:paraId="1D90EC57" w14:textId="77777777" w:rsidTr="00C24608">
        <w:trPr>
          <w:cantSplit/>
          <w:tblHeader/>
          <w:jc w:val="center"/>
        </w:trPr>
        <w:tc>
          <w:tcPr>
            <w:tcW w:w="4855" w:type="dxa"/>
            <w:gridSpan w:val="2"/>
            <w:tcBorders>
              <w:bottom w:val="single" w:sz="4" w:space="0" w:color="auto"/>
            </w:tcBorders>
            <w:shd w:val="clear" w:color="auto" w:fill="000000" w:themeFill="text1"/>
            <w:vAlign w:val="center"/>
          </w:tcPr>
          <w:p w14:paraId="700BFDC3" w14:textId="77777777" w:rsidR="002B5A6B" w:rsidRPr="00D42092" w:rsidRDefault="002B5A6B" w:rsidP="00C92871">
            <w:pPr>
              <w:pStyle w:val="IPPArialTable"/>
              <w:spacing w:before="120" w:after="0"/>
              <w:rPr>
                <w:rFonts w:cs="Arial"/>
                <w:b/>
                <w:color w:val="FFFFFF"/>
                <w:szCs w:val="18"/>
              </w:rPr>
            </w:pPr>
            <w:r w:rsidRPr="00D42092">
              <w:rPr>
                <w:rFonts w:cs="Arial"/>
                <w:b/>
                <w:color w:val="FFFFFF"/>
                <w:szCs w:val="18"/>
              </w:rPr>
              <w:t>Agenda Item</w:t>
            </w:r>
          </w:p>
        </w:tc>
        <w:tc>
          <w:tcPr>
            <w:tcW w:w="2700" w:type="dxa"/>
            <w:tcBorders>
              <w:bottom w:val="single" w:sz="4" w:space="0" w:color="auto"/>
            </w:tcBorders>
            <w:shd w:val="clear" w:color="auto" w:fill="000000" w:themeFill="text1"/>
          </w:tcPr>
          <w:p w14:paraId="17131F6C" w14:textId="77777777" w:rsidR="002B5A6B" w:rsidRPr="00D42092" w:rsidRDefault="002B5A6B" w:rsidP="00C92871">
            <w:pPr>
              <w:pStyle w:val="IPPArialTable"/>
              <w:spacing w:before="120" w:after="0"/>
              <w:jc w:val="center"/>
              <w:rPr>
                <w:rFonts w:cs="Arial"/>
                <w:b/>
                <w:color w:val="FFFFFF"/>
                <w:szCs w:val="18"/>
              </w:rPr>
            </w:pPr>
            <w:r>
              <w:rPr>
                <w:rFonts w:cs="Arial"/>
                <w:b/>
                <w:color w:val="FFFFFF"/>
                <w:szCs w:val="18"/>
              </w:rPr>
              <w:t>Document N</w:t>
            </w:r>
            <w:r w:rsidRPr="00D42092">
              <w:rPr>
                <w:rFonts w:cs="Arial"/>
                <w:b/>
                <w:color w:val="FFFFFF"/>
                <w:szCs w:val="18"/>
              </w:rPr>
              <w:t xml:space="preserve">o. </w:t>
            </w:r>
          </w:p>
        </w:tc>
        <w:tc>
          <w:tcPr>
            <w:tcW w:w="2523" w:type="dxa"/>
            <w:tcBorders>
              <w:bottom w:val="single" w:sz="4" w:space="0" w:color="auto"/>
            </w:tcBorders>
            <w:shd w:val="clear" w:color="auto" w:fill="000000" w:themeFill="text1"/>
          </w:tcPr>
          <w:p w14:paraId="53A93632" w14:textId="77777777" w:rsidR="002B5A6B" w:rsidRPr="00D42092" w:rsidRDefault="002B5A6B" w:rsidP="00C92871">
            <w:pPr>
              <w:pStyle w:val="IPPArialTable"/>
              <w:spacing w:before="120" w:after="0"/>
              <w:jc w:val="center"/>
              <w:rPr>
                <w:rFonts w:cs="Arial"/>
                <w:b/>
                <w:color w:val="FFFFFF"/>
                <w:szCs w:val="18"/>
              </w:rPr>
            </w:pPr>
            <w:r w:rsidRPr="00D42092">
              <w:rPr>
                <w:rFonts w:cs="Arial"/>
                <w:b/>
                <w:color w:val="FFFFFF"/>
                <w:szCs w:val="18"/>
              </w:rPr>
              <w:t>Presenter</w:t>
            </w:r>
          </w:p>
        </w:tc>
      </w:tr>
      <w:tr w:rsidR="002B5A6B" w:rsidRPr="00F0555E" w14:paraId="4F916776" w14:textId="77777777" w:rsidTr="00C24608">
        <w:trPr>
          <w:cantSplit/>
          <w:trHeight w:val="368"/>
          <w:jc w:val="center"/>
        </w:trPr>
        <w:tc>
          <w:tcPr>
            <w:tcW w:w="625" w:type="dxa"/>
            <w:shd w:val="clear" w:color="auto" w:fill="D0CECE" w:themeFill="background2" w:themeFillShade="E6"/>
            <w:vAlign w:val="center"/>
          </w:tcPr>
          <w:p w14:paraId="5BC786B7" w14:textId="77777777" w:rsidR="002B5A6B" w:rsidRPr="00D42092" w:rsidRDefault="002B5A6B" w:rsidP="00C92871">
            <w:pPr>
              <w:pStyle w:val="IPPArialTable"/>
              <w:rPr>
                <w:rFonts w:cs="Arial"/>
                <w:b/>
                <w:szCs w:val="18"/>
              </w:rPr>
            </w:pPr>
            <w:r w:rsidRPr="00D42092">
              <w:rPr>
                <w:rFonts w:cs="Arial"/>
                <w:b/>
                <w:szCs w:val="18"/>
              </w:rPr>
              <w:t>1.</w:t>
            </w:r>
          </w:p>
        </w:tc>
        <w:tc>
          <w:tcPr>
            <w:tcW w:w="9455" w:type="dxa"/>
            <w:gridSpan w:val="3"/>
            <w:shd w:val="clear" w:color="auto" w:fill="D0CECE" w:themeFill="background2" w:themeFillShade="E6"/>
            <w:vAlign w:val="center"/>
          </w:tcPr>
          <w:p w14:paraId="108814C4" w14:textId="77777777" w:rsidR="002B5A6B" w:rsidRPr="00D42092" w:rsidRDefault="002B5A6B" w:rsidP="00C92871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 w:rsidRPr="00641E1B">
              <w:rPr>
                <w:rFonts w:ascii="Arial" w:eastAsia="Times" w:hAnsi="Arial" w:cs="Arial"/>
                <w:b/>
                <w:sz w:val="18"/>
                <w:szCs w:val="18"/>
              </w:rPr>
              <w:t>Opening of the Meeting</w:t>
            </w:r>
            <w:r w:rsidRPr="00D42092">
              <w:rPr>
                <w:rFonts w:cs="Arial"/>
                <w:b/>
                <w:szCs w:val="18"/>
              </w:rPr>
              <w:t xml:space="preserve"> </w:t>
            </w:r>
          </w:p>
        </w:tc>
      </w:tr>
      <w:tr w:rsidR="002B5A6B" w:rsidRPr="00F0555E" w14:paraId="344F8736" w14:textId="77777777" w:rsidTr="00C24608">
        <w:trPr>
          <w:cantSplit/>
          <w:trHeight w:val="726"/>
          <w:jc w:val="center"/>
        </w:trPr>
        <w:tc>
          <w:tcPr>
            <w:tcW w:w="625" w:type="dxa"/>
            <w:vAlign w:val="center"/>
          </w:tcPr>
          <w:p w14:paraId="183B05EB" w14:textId="77777777" w:rsidR="002B5A6B" w:rsidRPr="00A551F6" w:rsidRDefault="002B5A6B" w:rsidP="00C92871">
            <w:pPr>
              <w:pStyle w:val="IPPArialTable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1.1</w:t>
            </w:r>
          </w:p>
        </w:tc>
        <w:tc>
          <w:tcPr>
            <w:tcW w:w="4230" w:type="dxa"/>
            <w:vAlign w:val="center"/>
          </w:tcPr>
          <w:p w14:paraId="2B5EB900" w14:textId="77777777" w:rsidR="002B5A6B" w:rsidRPr="00183435" w:rsidRDefault="002B5A6B" w:rsidP="00C92871">
            <w:pPr>
              <w:pStyle w:val="IPPArial"/>
              <w:spacing w:before="60" w:after="60"/>
              <w:jc w:val="left"/>
              <w:rPr>
                <w:rFonts w:cs="Arial"/>
                <w:szCs w:val="18"/>
              </w:rPr>
            </w:pPr>
            <w:r w:rsidRPr="00183435">
              <w:rPr>
                <w:rFonts w:cs="Arial"/>
                <w:szCs w:val="18"/>
              </w:rPr>
              <w:t>Welcome by the IPPC Secretariat</w:t>
            </w:r>
          </w:p>
        </w:tc>
        <w:tc>
          <w:tcPr>
            <w:tcW w:w="2700" w:type="dxa"/>
            <w:vAlign w:val="center"/>
          </w:tcPr>
          <w:p w14:paraId="6BEC0A6A" w14:textId="77777777" w:rsidR="002B5A6B" w:rsidRPr="00183435" w:rsidRDefault="002B5A6B" w:rsidP="00C92871">
            <w:pPr>
              <w:tabs>
                <w:tab w:val="right" w:pos="9600"/>
              </w:tabs>
              <w:spacing w:before="60"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83435">
              <w:rPr>
                <w:rFonts w:ascii="Arial" w:hAnsi="Arial" w:cs="Arial"/>
                <w:sz w:val="18"/>
                <w:szCs w:val="18"/>
              </w:rPr>
              <w:t>--</w:t>
            </w:r>
          </w:p>
        </w:tc>
        <w:tc>
          <w:tcPr>
            <w:tcW w:w="2523" w:type="dxa"/>
            <w:vAlign w:val="center"/>
          </w:tcPr>
          <w:p w14:paraId="1A9EF0ED" w14:textId="7FF5A161" w:rsidR="008410B5" w:rsidRPr="00183435" w:rsidRDefault="008410B5" w:rsidP="008410B5">
            <w:pPr>
              <w:pStyle w:val="IPPArial"/>
              <w:keepNext/>
              <w:tabs>
                <w:tab w:val="left" w:pos="567"/>
              </w:tabs>
              <w:spacing w:before="60" w:after="60"/>
              <w:ind w:left="567" w:hanging="567"/>
              <w:jc w:val="center"/>
              <w:rPr>
                <w:rFonts w:cs="Arial"/>
                <w:szCs w:val="18"/>
                <w:lang w:val="it-IT"/>
              </w:rPr>
            </w:pPr>
            <w:r w:rsidRPr="00183435">
              <w:rPr>
                <w:rFonts w:cs="Arial"/>
                <w:szCs w:val="18"/>
                <w:lang w:val="it-IT"/>
              </w:rPr>
              <w:t>NERSISYAN/</w:t>
            </w:r>
          </w:p>
          <w:p w14:paraId="59588768" w14:textId="18AC0740" w:rsidR="002B5A6B" w:rsidRPr="00183435" w:rsidRDefault="008410B5" w:rsidP="008410B5">
            <w:pPr>
              <w:pStyle w:val="IPPArial"/>
              <w:keepNext/>
              <w:tabs>
                <w:tab w:val="left" w:pos="567"/>
              </w:tabs>
              <w:spacing w:before="60" w:after="60"/>
              <w:ind w:left="567" w:hanging="567"/>
              <w:jc w:val="center"/>
              <w:rPr>
                <w:rFonts w:cs="Arial"/>
                <w:szCs w:val="18"/>
                <w:lang w:val="it-IT"/>
              </w:rPr>
            </w:pPr>
            <w:r w:rsidRPr="00183435">
              <w:rPr>
                <w:rFonts w:cs="Arial"/>
                <w:szCs w:val="18"/>
                <w:lang w:val="it-IT"/>
              </w:rPr>
              <w:t>PEROTTI</w:t>
            </w:r>
          </w:p>
        </w:tc>
      </w:tr>
      <w:tr w:rsidR="0016336D" w:rsidRPr="00F0555E" w14:paraId="42BAD875" w14:textId="77777777" w:rsidTr="00C24608">
        <w:trPr>
          <w:cantSplit/>
          <w:trHeight w:val="347"/>
          <w:jc w:val="center"/>
        </w:trPr>
        <w:tc>
          <w:tcPr>
            <w:tcW w:w="625" w:type="dxa"/>
            <w:tcBorders>
              <w:bottom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09704BBA" w14:textId="77777777" w:rsidR="0016336D" w:rsidRPr="00D42092" w:rsidRDefault="0016336D" w:rsidP="0016336D">
            <w:pPr>
              <w:pStyle w:val="IPPArialTable"/>
              <w:rPr>
                <w:rFonts w:cs="Arial"/>
                <w:b/>
                <w:szCs w:val="18"/>
              </w:rPr>
            </w:pPr>
            <w:r w:rsidRPr="00D42092">
              <w:rPr>
                <w:rFonts w:cs="Arial"/>
                <w:b/>
                <w:szCs w:val="18"/>
              </w:rPr>
              <w:t>2.</w:t>
            </w:r>
          </w:p>
        </w:tc>
        <w:tc>
          <w:tcPr>
            <w:tcW w:w="9455" w:type="dxa"/>
            <w:gridSpan w:val="3"/>
            <w:tcBorders>
              <w:bottom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3415C888" w14:textId="77777777" w:rsidR="0016336D" w:rsidRPr="00183435" w:rsidRDefault="0016336D" w:rsidP="0016336D">
            <w:pPr>
              <w:pStyle w:val="IPPArialTable"/>
              <w:rPr>
                <w:rFonts w:cs="Arial"/>
                <w:szCs w:val="18"/>
              </w:rPr>
            </w:pPr>
            <w:r w:rsidRPr="00183435">
              <w:rPr>
                <w:rFonts w:cs="Arial"/>
                <w:b/>
                <w:szCs w:val="18"/>
              </w:rPr>
              <w:t>Meeting Arrangements</w:t>
            </w:r>
          </w:p>
        </w:tc>
      </w:tr>
      <w:tr w:rsidR="0016336D" w:rsidRPr="00F0555E" w14:paraId="1D8EF7CE" w14:textId="77777777" w:rsidTr="00C24608">
        <w:trPr>
          <w:cantSplit/>
          <w:jc w:val="center"/>
        </w:trPr>
        <w:tc>
          <w:tcPr>
            <w:tcW w:w="625" w:type="dxa"/>
            <w:tcBorders>
              <w:bottom w:val="single" w:sz="4" w:space="0" w:color="auto"/>
            </w:tcBorders>
            <w:vAlign w:val="center"/>
          </w:tcPr>
          <w:p w14:paraId="150ECC2F" w14:textId="77777777" w:rsidR="0016336D" w:rsidRDefault="0016336D" w:rsidP="0016336D">
            <w:pPr>
              <w:pStyle w:val="IPPArialTable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2.1</w:t>
            </w:r>
          </w:p>
        </w:tc>
        <w:tc>
          <w:tcPr>
            <w:tcW w:w="4230" w:type="dxa"/>
            <w:tcBorders>
              <w:bottom w:val="single" w:sz="4" w:space="0" w:color="auto"/>
            </w:tcBorders>
            <w:vAlign w:val="center"/>
          </w:tcPr>
          <w:p w14:paraId="73BBEC15" w14:textId="77777777" w:rsidR="0016336D" w:rsidRPr="00183435" w:rsidRDefault="0016336D" w:rsidP="0016336D">
            <w:pPr>
              <w:pStyle w:val="IPPArialTable"/>
              <w:rPr>
                <w:rFonts w:cs="Arial"/>
                <w:bCs/>
                <w:szCs w:val="18"/>
              </w:rPr>
            </w:pPr>
            <w:r w:rsidRPr="00183435">
              <w:rPr>
                <w:rFonts w:cs="Arial"/>
                <w:bCs/>
                <w:szCs w:val="18"/>
              </w:rPr>
              <w:t>Selection of Chairperson</w:t>
            </w:r>
          </w:p>
        </w:tc>
        <w:tc>
          <w:tcPr>
            <w:tcW w:w="2700" w:type="dxa"/>
            <w:tcBorders>
              <w:bottom w:val="single" w:sz="4" w:space="0" w:color="auto"/>
            </w:tcBorders>
            <w:vAlign w:val="center"/>
          </w:tcPr>
          <w:p w14:paraId="0B5CC6A3" w14:textId="77777777" w:rsidR="0016336D" w:rsidRPr="00183435" w:rsidRDefault="0016336D" w:rsidP="0016336D">
            <w:pPr>
              <w:spacing w:before="60" w:after="6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83435">
              <w:rPr>
                <w:rFonts w:ascii="Arial" w:hAnsi="Arial" w:cs="Arial"/>
                <w:sz w:val="18"/>
                <w:szCs w:val="18"/>
                <w:lang w:eastAsia="zh-CN"/>
              </w:rPr>
              <w:t>--</w:t>
            </w:r>
          </w:p>
        </w:tc>
        <w:tc>
          <w:tcPr>
            <w:tcW w:w="2523" w:type="dxa"/>
            <w:tcBorders>
              <w:bottom w:val="single" w:sz="4" w:space="0" w:color="auto"/>
            </w:tcBorders>
            <w:vAlign w:val="center"/>
          </w:tcPr>
          <w:p w14:paraId="013D0900" w14:textId="56CD0653" w:rsidR="0016336D" w:rsidRPr="00183435" w:rsidRDefault="0016336D" w:rsidP="0016336D">
            <w:pPr>
              <w:pStyle w:val="IPPArial"/>
              <w:spacing w:before="60" w:after="60"/>
              <w:jc w:val="center"/>
              <w:rPr>
                <w:rFonts w:cs="Arial"/>
                <w:szCs w:val="18"/>
              </w:rPr>
            </w:pPr>
          </w:p>
        </w:tc>
      </w:tr>
      <w:tr w:rsidR="0016336D" w:rsidRPr="00F0555E" w14:paraId="44CBA2B9" w14:textId="77777777" w:rsidTr="00C24608">
        <w:trPr>
          <w:cantSplit/>
          <w:jc w:val="center"/>
        </w:trPr>
        <w:tc>
          <w:tcPr>
            <w:tcW w:w="625" w:type="dxa"/>
            <w:tcBorders>
              <w:bottom w:val="single" w:sz="4" w:space="0" w:color="auto"/>
            </w:tcBorders>
            <w:vAlign w:val="center"/>
          </w:tcPr>
          <w:p w14:paraId="10C55329" w14:textId="77777777" w:rsidR="0016336D" w:rsidRPr="00D42092" w:rsidRDefault="0016336D" w:rsidP="0016336D">
            <w:pPr>
              <w:pStyle w:val="IPPArialTable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2.2</w:t>
            </w:r>
          </w:p>
        </w:tc>
        <w:tc>
          <w:tcPr>
            <w:tcW w:w="4230" w:type="dxa"/>
            <w:tcBorders>
              <w:bottom w:val="single" w:sz="4" w:space="0" w:color="auto"/>
            </w:tcBorders>
            <w:vAlign w:val="center"/>
          </w:tcPr>
          <w:p w14:paraId="7D140925" w14:textId="77777777" w:rsidR="0016336D" w:rsidRPr="00183435" w:rsidRDefault="0016336D" w:rsidP="0016336D">
            <w:pPr>
              <w:pStyle w:val="IPPArialTable"/>
              <w:rPr>
                <w:rFonts w:cs="Arial"/>
                <w:b/>
                <w:szCs w:val="18"/>
              </w:rPr>
            </w:pPr>
            <w:r w:rsidRPr="00183435">
              <w:rPr>
                <w:rFonts w:cs="Arial"/>
                <w:bCs/>
                <w:szCs w:val="18"/>
              </w:rPr>
              <w:t xml:space="preserve">Selection of the Rapporteur </w:t>
            </w:r>
          </w:p>
        </w:tc>
        <w:tc>
          <w:tcPr>
            <w:tcW w:w="2700" w:type="dxa"/>
            <w:tcBorders>
              <w:bottom w:val="single" w:sz="4" w:space="0" w:color="auto"/>
            </w:tcBorders>
            <w:vAlign w:val="center"/>
          </w:tcPr>
          <w:p w14:paraId="04AFD04F" w14:textId="77777777" w:rsidR="0016336D" w:rsidRPr="00183435" w:rsidRDefault="0016336D" w:rsidP="0016336D">
            <w:pPr>
              <w:spacing w:before="60" w:after="60"/>
              <w:jc w:val="center"/>
              <w:rPr>
                <w:rFonts w:ascii="Arial" w:hAnsi="Arial" w:cs="Arial"/>
                <w:sz w:val="18"/>
              </w:rPr>
            </w:pPr>
            <w:r w:rsidRPr="00183435">
              <w:rPr>
                <w:rFonts w:ascii="Arial" w:hAnsi="Arial" w:cs="Arial"/>
                <w:sz w:val="18"/>
                <w:szCs w:val="18"/>
                <w:lang w:eastAsia="zh-CN"/>
              </w:rPr>
              <w:t>--</w:t>
            </w:r>
          </w:p>
        </w:tc>
        <w:tc>
          <w:tcPr>
            <w:tcW w:w="2523" w:type="dxa"/>
            <w:tcBorders>
              <w:bottom w:val="single" w:sz="4" w:space="0" w:color="auto"/>
            </w:tcBorders>
            <w:vAlign w:val="center"/>
          </w:tcPr>
          <w:p w14:paraId="67D72C4E" w14:textId="77777777" w:rsidR="0016336D" w:rsidRPr="00183435" w:rsidRDefault="0016336D" w:rsidP="0016336D">
            <w:pPr>
              <w:pStyle w:val="IPPArial"/>
              <w:spacing w:before="60" w:after="60"/>
              <w:jc w:val="center"/>
              <w:rPr>
                <w:rFonts w:cs="Arial"/>
                <w:b/>
                <w:bCs/>
                <w:iCs/>
                <w:szCs w:val="18"/>
              </w:rPr>
            </w:pPr>
            <w:r w:rsidRPr="00183435">
              <w:rPr>
                <w:rFonts w:cs="Arial"/>
                <w:szCs w:val="18"/>
              </w:rPr>
              <w:t>Chairperson</w:t>
            </w:r>
          </w:p>
        </w:tc>
      </w:tr>
      <w:tr w:rsidR="0016336D" w:rsidRPr="00F0555E" w14:paraId="6417CC04" w14:textId="77777777" w:rsidTr="00C24608">
        <w:trPr>
          <w:cantSplit/>
          <w:jc w:val="center"/>
        </w:trPr>
        <w:tc>
          <w:tcPr>
            <w:tcW w:w="625" w:type="dxa"/>
            <w:tcBorders>
              <w:bottom w:val="single" w:sz="4" w:space="0" w:color="auto"/>
            </w:tcBorders>
            <w:vAlign w:val="center"/>
          </w:tcPr>
          <w:p w14:paraId="532E6CBF" w14:textId="77777777" w:rsidR="0016336D" w:rsidRDefault="0016336D" w:rsidP="0016336D">
            <w:pPr>
              <w:pStyle w:val="IPPArialTable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2.3</w:t>
            </w:r>
          </w:p>
        </w:tc>
        <w:tc>
          <w:tcPr>
            <w:tcW w:w="4230" w:type="dxa"/>
            <w:tcBorders>
              <w:bottom w:val="single" w:sz="4" w:space="0" w:color="auto"/>
            </w:tcBorders>
            <w:vAlign w:val="center"/>
          </w:tcPr>
          <w:p w14:paraId="370EB78D" w14:textId="77777777" w:rsidR="0016336D" w:rsidRPr="00183435" w:rsidRDefault="0016336D" w:rsidP="0016336D">
            <w:pPr>
              <w:pStyle w:val="IPPArialTable"/>
              <w:rPr>
                <w:rFonts w:cs="Arial"/>
                <w:bCs/>
                <w:szCs w:val="18"/>
              </w:rPr>
            </w:pPr>
            <w:r w:rsidRPr="00183435">
              <w:rPr>
                <w:rFonts w:cs="Arial"/>
                <w:bCs/>
                <w:szCs w:val="18"/>
              </w:rPr>
              <w:t>Adoption of the Agenda</w:t>
            </w:r>
          </w:p>
        </w:tc>
        <w:tc>
          <w:tcPr>
            <w:tcW w:w="2700" w:type="dxa"/>
            <w:tcBorders>
              <w:bottom w:val="single" w:sz="4" w:space="0" w:color="auto"/>
            </w:tcBorders>
            <w:vAlign w:val="center"/>
          </w:tcPr>
          <w:p w14:paraId="4AA45FBC" w14:textId="04FFA3A9" w:rsidR="0016336D" w:rsidRPr="00183435" w:rsidRDefault="0016336D" w:rsidP="0016336D">
            <w:pPr>
              <w:spacing w:before="60" w:after="60"/>
              <w:jc w:val="center"/>
              <w:rPr>
                <w:rFonts w:ascii="Arial" w:hAnsi="Arial" w:cs="Arial"/>
                <w:sz w:val="18"/>
              </w:rPr>
            </w:pPr>
            <w:r w:rsidRPr="00183435">
              <w:rPr>
                <w:rFonts w:ascii="Arial" w:hAnsi="Arial" w:cs="Arial"/>
                <w:sz w:val="18"/>
                <w:szCs w:val="18"/>
                <w:lang w:eastAsia="zh-CN"/>
              </w:rPr>
              <w:t>01_TPCS_2025_</w:t>
            </w:r>
            <w:r w:rsidR="00EB040E" w:rsidRPr="00183435">
              <w:rPr>
                <w:rFonts w:ascii="Arial" w:hAnsi="Arial" w:cs="Arial"/>
                <w:sz w:val="18"/>
                <w:szCs w:val="18"/>
                <w:lang w:eastAsia="zh-CN"/>
              </w:rPr>
              <w:t>Dec</w:t>
            </w:r>
          </w:p>
        </w:tc>
        <w:tc>
          <w:tcPr>
            <w:tcW w:w="2523" w:type="dxa"/>
            <w:tcBorders>
              <w:bottom w:val="single" w:sz="4" w:space="0" w:color="auto"/>
            </w:tcBorders>
            <w:vAlign w:val="center"/>
          </w:tcPr>
          <w:p w14:paraId="1EF97C07" w14:textId="77777777" w:rsidR="0016336D" w:rsidRPr="00183435" w:rsidRDefault="0016336D" w:rsidP="0016336D">
            <w:pPr>
              <w:pStyle w:val="IPPArial"/>
              <w:spacing w:before="60" w:after="60"/>
              <w:jc w:val="center"/>
              <w:rPr>
                <w:rFonts w:cs="Arial"/>
                <w:szCs w:val="18"/>
              </w:rPr>
            </w:pPr>
            <w:r w:rsidRPr="00183435">
              <w:rPr>
                <w:rFonts w:cs="Arial"/>
                <w:szCs w:val="18"/>
              </w:rPr>
              <w:t>Chairperson</w:t>
            </w:r>
          </w:p>
        </w:tc>
      </w:tr>
      <w:tr w:rsidR="0016336D" w:rsidRPr="00F0555E" w14:paraId="46271FC6" w14:textId="77777777" w:rsidTr="00C24608">
        <w:trPr>
          <w:cantSplit/>
          <w:jc w:val="center"/>
        </w:trPr>
        <w:tc>
          <w:tcPr>
            <w:tcW w:w="625" w:type="dxa"/>
            <w:tcBorders>
              <w:bottom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7FFAAD7C" w14:textId="77777777" w:rsidR="0016336D" w:rsidRPr="00D42092" w:rsidRDefault="0016336D" w:rsidP="0078615D">
            <w:pPr>
              <w:pStyle w:val="IPPArialTable"/>
              <w:rPr>
                <w:rFonts w:cs="Arial"/>
                <w:b/>
                <w:szCs w:val="18"/>
              </w:rPr>
            </w:pPr>
            <w:r w:rsidRPr="00D42092">
              <w:rPr>
                <w:rFonts w:cs="Arial"/>
                <w:b/>
                <w:szCs w:val="18"/>
              </w:rPr>
              <w:t>3.</w:t>
            </w:r>
          </w:p>
        </w:tc>
        <w:tc>
          <w:tcPr>
            <w:tcW w:w="9455" w:type="dxa"/>
            <w:gridSpan w:val="3"/>
            <w:tcBorders>
              <w:bottom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4EDE6DCD" w14:textId="77777777" w:rsidR="0016336D" w:rsidRPr="00183435" w:rsidRDefault="0016336D" w:rsidP="0078615D">
            <w:pPr>
              <w:pStyle w:val="IPPArialTable"/>
              <w:rPr>
                <w:rFonts w:cs="Arial"/>
                <w:b/>
                <w:szCs w:val="18"/>
              </w:rPr>
            </w:pPr>
            <w:r w:rsidRPr="00183435">
              <w:rPr>
                <w:rFonts w:cs="Arial"/>
                <w:b/>
                <w:szCs w:val="18"/>
              </w:rPr>
              <w:t>Administrative Matters</w:t>
            </w:r>
          </w:p>
        </w:tc>
      </w:tr>
      <w:tr w:rsidR="00A209FC" w:rsidRPr="00F0555E" w14:paraId="46498E7A" w14:textId="77777777" w:rsidTr="00C24608">
        <w:trPr>
          <w:cantSplit/>
          <w:jc w:val="center"/>
        </w:trPr>
        <w:tc>
          <w:tcPr>
            <w:tcW w:w="625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5FAC1A6" w14:textId="77777777" w:rsidR="00FC2F2A" w:rsidRPr="00D42092" w:rsidRDefault="00FC2F2A" w:rsidP="0016336D">
            <w:pPr>
              <w:pStyle w:val="IPPArialTable"/>
              <w:rPr>
                <w:rFonts w:cs="Arial"/>
                <w:szCs w:val="18"/>
              </w:rPr>
            </w:pPr>
            <w:r w:rsidRPr="00D42092">
              <w:rPr>
                <w:rFonts w:cs="Arial"/>
                <w:szCs w:val="18"/>
              </w:rPr>
              <w:t>3.</w:t>
            </w:r>
            <w:r>
              <w:rPr>
                <w:rFonts w:cs="Arial"/>
                <w:szCs w:val="18"/>
              </w:rPr>
              <w:t>1</w:t>
            </w:r>
          </w:p>
        </w:tc>
        <w:tc>
          <w:tcPr>
            <w:tcW w:w="4230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FE3EB86" w14:textId="391C0050" w:rsidR="00FC2F2A" w:rsidRPr="00183435" w:rsidRDefault="00FC2F2A" w:rsidP="0016336D">
            <w:pPr>
              <w:pStyle w:val="IPPArialTable"/>
              <w:rPr>
                <w:rFonts w:cs="Arial"/>
                <w:bCs/>
                <w:szCs w:val="18"/>
              </w:rPr>
            </w:pPr>
            <w:r w:rsidRPr="00183435">
              <w:rPr>
                <w:rFonts w:cs="Arial"/>
                <w:bCs/>
                <w:szCs w:val="18"/>
              </w:rPr>
              <w:t xml:space="preserve">Documents List </w:t>
            </w:r>
          </w:p>
        </w:tc>
        <w:tc>
          <w:tcPr>
            <w:tcW w:w="2700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5CF54F0" w14:textId="2B0454DC" w:rsidR="00FC2F2A" w:rsidRPr="00183435" w:rsidRDefault="00FC2F2A" w:rsidP="0016336D">
            <w:pPr>
              <w:pStyle w:val="IPPArialTable"/>
              <w:jc w:val="center"/>
              <w:rPr>
                <w:rFonts w:cs="Arial"/>
                <w:szCs w:val="18"/>
              </w:rPr>
            </w:pPr>
            <w:r w:rsidRPr="00183435">
              <w:rPr>
                <w:rFonts w:cs="Arial"/>
                <w:szCs w:val="18"/>
                <w:lang w:eastAsia="zh-CN"/>
              </w:rPr>
              <w:t>02_TPCS_2025_Dec</w:t>
            </w:r>
          </w:p>
        </w:tc>
        <w:tc>
          <w:tcPr>
            <w:tcW w:w="2523" w:type="dxa"/>
            <w:vMerge w:val="restart"/>
            <w:shd w:val="clear" w:color="auto" w:fill="FFFFFF" w:themeFill="background1"/>
            <w:vAlign w:val="center"/>
          </w:tcPr>
          <w:p w14:paraId="3DFA4C2F" w14:textId="47AE272A" w:rsidR="00FC2F2A" w:rsidRPr="00183435" w:rsidRDefault="00183435" w:rsidP="0016336D">
            <w:pPr>
              <w:pStyle w:val="IPPArialTable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KRAH</w:t>
            </w:r>
          </w:p>
        </w:tc>
      </w:tr>
      <w:tr w:rsidR="00FC2F2A" w:rsidRPr="00F0555E" w14:paraId="4E3640F9" w14:textId="77777777" w:rsidTr="00C24608">
        <w:trPr>
          <w:cantSplit/>
          <w:trHeight w:val="817"/>
          <w:jc w:val="center"/>
        </w:trPr>
        <w:tc>
          <w:tcPr>
            <w:tcW w:w="625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BABF157" w14:textId="3E3A4E2A" w:rsidR="00FC2F2A" w:rsidRPr="00D42092" w:rsidRDefault="00FC2F2A" w:rsidP="0016336D">
            <w:pPr>
              <w:pStyle w:val="IPPArialTable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3.2</w:t>
            </w:r>
          </w:p>
        </w:tc>
        <w:tc>
          <w:tcPr>
            <w:tcW w:w="4230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E569D41" w14:textId="5613DE47" w:rsidR="00FC2F2A" w:rsidRPr="00183435" w:rsidRDefault="00FC2F2A" w:rsidP="0016336D">
            <w:pPr>
              <w:pStyle w:val="IPPArialTable"/>
              <w:rPr>
                <w:rFonts w:cs="Arial"/>
                <w:bCs/>
                <w:szCs w:val="18"/>
              </w:rPr>
            </w:pPr>
            <w:r w:rsidRPr="00183435">
              <w:rPr>
                <w:rFonts w:cs="Arial"/>
                <w:bCs/>
                <w:szCs w:val="18"/>
              </w:rPr>
              <w:t>Participants List / membership list</w:t>
            </w:r>
          </w:p>
        </w:tc>
        <w:tc>
          <w:tcPr>
            <w:tcW w:w="2700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F3993DD" w14:textId="4EA1B4CA" w:rsidR="00FC2F2A" w:rsidRPr="00183435" w:rsidRDefault="00FC2F2A" w:rsidP="0016336D">
            <w:pPr>
              <w:pStyle w:val="IPPArialTable"/>
              <w:jc w:val="center"/>
              <w:rPr>
                <w:rStyle w:val="Hyperlink"/>
                <w:rFonts w:cs="Arial"/>
                <w:szCs w:val="18"/>
              </w:rPr>
            </w:pPr>
            <w:hyperlink r:id="rId13" w:history="1">
              <w:r w:rsidRPr="00183435">
                <w:rPr>
                  <w:rStyle w:val="Hyperlink"/>
                  <w:rFonts w:cs="Arial"/>
                  <w:szCs w:val="18"/>
                </w:rPr>
                <w:t>TPCS membership list</w:t>
              </w:r>
            </w:hyperlink>
          </w:p>
          <w:p w14:paraId="2BDB89D3" w14:textId="120684D2" w:rsidR="00FC2F2A" w:rsidRPr="00183435" w:rsidRDefault="00FC2F2A" w:rsidP="0016336D">
            <w:pPr>
              <w:pStyle w:val="IPPArialTable"/>
              <w:jc w:val="center"/>
            </w:pPr>
            <w:r w:rsidRPr="00183435">
              <w:rPr>
                <w:rFonts w:cs="Arial"/>
                <w:szCs w:val="18"/>
                <w:lang w:eastAsia="zh-CN"/>
              </w:rPr>
              <w:t>03_TPCS_2025_Dec</w:t>
            </w:r>
          </w:p>
        </w:tc>
        <w:tc>
          <w:tcPr>
            <w:tcW w:w="2523" w:type="dxa"/>
            <w:vMerge/>
            <w:vAlign w:val="center"/>
          </w:tcPr>
          <w:p w14:paraId="20433ADF" w14:textId="56839B73" w:rsidR="00FC2F2A" w:rsidRPr="00183435" w:rsidRDefault="00FC2F2A" w:rsidP="0016336D">
            <w:pPr>
              <w:pStyle w:val="IPPArialTable"/>
              <w:jc w:val="center"/>
              <w:rPr>
                <w:rFonts w:cs="Arial"/>
                <w:szCs w:val="18"/>
              </w:rPr>
            </w:pPr>
          </w:p>
        </w:tc>
      </w:tr>
      <w:tr w:rsidR="00A209FC" w:rsidRPr="00F0555E" w14:paraId="0973F35F" w14:textId="77777777" w:rsidTr="00C24608">
        <w:trPr>
          <w:cantSplit/>
          <w:jc w:val="center"/>
        </w:trPr>
        <w:tc>
          <w:tcPr>
            <w:tcW w:w="625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6AE5247" w14:textId="4F7E1B84" w:rsidR="00FC2F2A" w:rsidRDefault="00FC2F2A" w:rsidP="0016336D">
            <w:pPr>
              <w:pStyle w:val="IPPArialTable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3.3</w:t>
            </w:r>
          </w:p>
        </w:tc>
        <w:tc>
          <w:tcPr>
            <w:tcW w:w="4230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3491F9A" w14:textId="77777777" w:rsidR="00FC2F2A" w:rsidRPr="00183435" w:rsidRDefault="00FC2F2A" w:rsidP="0016336D">
            <w:pPr>
              <w:pStyle w:val="IPPArialTable"/>
              <w:rPr>
                <w:rFonts w:cs="Arial"/>
                <w:bCs/>
                <w:szCs w:val="18"/>
              </w:rPr>
            </w:pPr>
            <w:r w:rsidRPr="00183435">
              <w:rPr>
                <w:rFonts w:cs="Arial"/>
                <w:bCs/>
                <w:szCs w:val="18"/>
              </w:rPr>
              <w:t>Local Information</w:t>
            </w:r>
          </w:p>
          <w:p w14:paraId="28974250" w14:textId="27576CB1" w:rsidR="00FC2F2A" w:rsidRPr="00183435" w:rsidRDefault="00FC2F2A" w:rsidP="0016336D">
            <w:pPr>
              <w:pStyle w:val="IPPArialTable"/>
              <w:numPr>
                <w:ilvl w:val="0"/>
                <w:numId w:val="24"/>
              </w:numPr>
              <w:rPr>
                <w:rFonts w:cs="Arial"/>
                <w:bCs/>
                <w:szCs w:val="18"/>
              </w:rPr>
            </w:pPr>
            <w:r w:rsidRPr="00183435">
              <w:rPr>
                <w:rFonts w:cs="Arial"/>
                <w:bCs/>
                <w:szCs w:val="18"/>
              </w:rPr>
              <w:t>Local information</w:t>
            </w:r>
          </w:p>
        </w:tc>
        <w:tc>
          <w:tcPr>
            <w:tcW w:w="2700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DD7CCB4" w14:textId="1A46006E" w:rsidR="00FC2F2A" w:rsidRPr="00183435" w:rsidRDefault="00FC2F2A" w:rsidP="0016336D">
            <w:pPr>
              <w:pStyle w:val="IPPArialTable"/>
              <w:jc w:val="center"/>
              <w:rPr>
                <w:rFonts w:cs="Arial"/>
                <w:szCs w:val="18"/>
                <w:lang w:eastAsia="zh-CN"/>
              </w:rPr>
            </w:pPr>
            <w:r w:rsidRPr="00183435">
              <w:rPr>
                <w:rFonts w:cs="Arial"/>
                <w:szCs w:val="18"/>
                <w:lang w:eastAsia="zh-CN"/>
              </w:rPr>
              <w:t>04_TPCS_2025_Dec</w:t>
            </w:r>
          </w:p>
        </w:tc>
        <w:tc>
          <w:tcPr>
            <w:tcW w:w="2523" w:type="dxa"/>
            <w:vMerge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AD506D4" w14:textId="43D88D3B" w:rsidR="00FC2F2A" w:rsidRPr="00183435" w:rsidRDefault="00FC2F2A" w:rsidP="0016336D">
            <w:pPr>
              <w:pStyle w:val="IPPArialTable"/>
              <w:jc w:val="center"/>
              <w:rPr>
                <w:rFonts w:cs="Arial"/>
                <w:szCs w:val="18"/>
              </w:rPr>
            </w:pPr>
          </w:p>
        </w:tc>
      </w:tr>
      <w:tr w:rsidR="00A209FC" w:rsidRPr="00EA51B6" w14:paraId="7F3392F0" w14:textId="77777777" w:rsidTr="00C24608">
        <w:trPr>
          <w:cantSplit/>
          <w:trHeight w:val="640"/>
          <w:jc w:val="center"/>
        </w:trPr>
        <w:tc>
          <w:tcPr>
            <w:tcW w:w="625" w:type="dxa"/>
            <w:tcBorders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13F68532" w14:textId="5DD1DD82" w:rsidR="00762520" w:rsidRPr="00EA51B6" w:rsidRDefault="0078615D" w:rsidP="0016336D">
            <w:pPr>
              <w:pStyle w:val="IPPArialTable"/>
              <w:rPr>
                <w:rFonts w:cs="Arial"/>
                <w:b/>
                <w:bCs/>
                <w:szCs w:val="18"/>
              </w:rPr>
            </w:pPr>
            <w:r>
              <w:rPr>
                <w:rFonts w:cs="Arial"/>
                <w:b/>
                <w:bCs/>
                <w:szCs w:val="18"/>
              </w:rPr>
              <w:t>4.</w:t>
            </w:r>
            <w:r w:rsidR="00762520" w:rsidRPr="00EA51B6">
              <w:rPr>
                <w:rFonts w:cs="Arial"/>
                <w:b/>
                <w:bCs/>
                <w:szCs w:val="18"/>
              </w:rPr>
              <w:t xml:space="preserve"> </w:t>
            </w: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BFBFBF" w:themeFill="background1" w:themeFillShade="BF"/>
            <w:vAlign w:val="center"/>
          </w:tcPr>
          <w:p w14:paraId="73608662" w14:textId="39ED7FB0" w:rsidR="00762520" w:rsidRPr="00EA51B6" w:rsidRDefault="00762520" w:rsidP="0016336D">
            <w:pPr>
              <w:jc w:val="left"/>
              <w:rPr>
                <w:rFonts w:ascii="Arial" w:eastAsia="Times" w:hAnsi="Arial"/>
                <w:b/>
                <w:bCs/>
                <w:sz w:val="18"/>
                <w:szCs w:val="18"/>
                <w:lang w:val="en-US"/>
              </w:rPr>
            </w:pPr>
            <w:r w:rsidRPr="00EA51B6">
              <w:rPr>
                <w:rFonts w:ascii="Arial" w:eastAsia="Times" w:hAnsi="Arial"/>
                <w:b/>
                <w:bCs/>
                <w:sz w:val="18"/>
                <w:szCs w:val="18"/>
                <w:lang w:val="en-US"/>
              </w:rPr>
              <w:t>Updates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BFBFBF" w:themeFill="background1" w:themeFillShade="BF"/>
            <w:vAlign w:val="center"/>
          </w:tcPr>
          <w:p w14:paraId="591058C8" w14:textId="77777777" w:rsidR="00762520" w:rsidRPr="00EA51B6" w:rsidRDefault="00762520" w:rsidP="0016336D">
            <w:pPr>
              <w:pStyle w:val="IPPArialTable"/>
              <w:jc w:val="center"/>
              <w:rPr>
                <w:b/>
                <w:bCs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632AE22C" w14:textId="77777777" w:rsidR="00762520" w:rsidRPr="00EA51B6" w:rsidRDefault="00762520" w:rsidP="0016336D">
            <w:pPr>
              <w:pStyle w:val="IPPArialTable"/>
              <w:jc w:val="center"/>
              <w:rPr>
                <w:rFonts w:cs="Arial"/>
                <w:b/>
                <w:bCs/>
                <w:szCs w:val="18"/>
              </w:rPr>
            </w:pPr>
          </w:p>
        </w:tc>
      </w:tr>
      <w:tr w:rsidR="00A209FC" w:rsidRPr="00F0555E" w14:paraId="7046D092" w14:textId="77777777" w:rsidTr="00C24608">
        <w:trPr>
          <w:cantSplit/>
          <w:trHeight w:val="1160"/>
          <w:jc w:val="center"/>
        </w:trPr>
        <w:tc>
          <w:tcPr>
            <w:tcW w:w="625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F5C78F4" w14:textId="35423998" w:rsidR="00EA51B6" w:rsidRDefault="0078615D" w:rsidP="00EA51B6">
            <w:pPr>
              <w:pStyle w:val="IPPArialTable"/>
              <w:spacing w:before="0" w:after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lastRenderedPageBreak/>
              <w:t>4</w:t>
            </w:r>
            <w:r w:rsidR="00EA51B6">
              <w:rPr>
                <w:rFonts w:cs="Arial"/>
                <w:szCs w:val="18"/>
              </w:rPr>
              <w:t>.1</w:t>
            </w:r>
          </w:p>
        </w:tc>
        <w:tc>
          <w:tcPr>
            <w:tcW w:w="4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BA59B18" w14:textId="77777777" w:rsidR="00EA51B6" w:rsidRDefault="00EA51B6" w:rsidP="00EA51B6">
            <w:pPr>
              <w:jc w:val="left"/>
              <w:rPr>
                <w:rFonts w:ascii="Arial" w:eastAsia="Times" w:hAnsi="Arial" w:cs="Arial"/>
                <w:bCs/>
                <w:sz w:val="18"/>
                <w:szCs w:val="18"/>
              </w:rPr>
            </w:pPr>
            <w:r w:rsidRPr="00EA51B6">
              <w:rPr>
                <w:rFonts w:ascii="Arial" w:eastAsia="Times" w:hAnsi="Arial" w:cs="Arial"/>
                <w:bCs/>
                <w:sz w:val="18"/>
                <w:szCs w:val="18"/>
              </w:rPr>
              <w:t xml:space="preserve">Updates </w:t>
            </w:r>
            <w:r w:rsidR="00027A0C">
              <w:rPr>
                <w:rFonts w:ascii="Arial" w:eastAsia="Times" w:hAnsi="Arial" w:cs="Arial"/>
                <w:bCs/>
                <w:sz w:val="18"/>
                <w:szCs w:val="18"/>
              </w:rPr>
              <w:t>from the November</w:t>
            </w:r>
            <w:r w:rsidRPr="00EA51B6">
              <w:rPr>
                <w:rFonts w:ascii="Arial" w:eastAsia="Times" w:hAnsi="Arial" w:cs="Arial"/>
                <w:bCs/>
                <w:sz w:val="18"/>
                <w:szCs w:val="18"/>
              </w:rPr>
              <w:t xml:space="preserve"> Standards Committee </w:t>
            </w:r>
            <w:r w:rsidR="00027A0C">
              <w:rPr>
                <w:rFonts w:ascii="Arial" w:eastAsia="Times" w:hAnsi="Arial" w:cs="Arial"/>
                <w:bCs/>
                <w:sz w:val="18"/>
                <w:szCs w:val="18"/>
              </w:rPr>
              <w:t xml:space="preserve">meeting </w:t>
            </w:r>
            <w:r w:rsidRPr="00EA51B6">
              <w:rPr>
                <w:rFonts w:ascii="Arial" w:eastAsia="Times" w:hAnsi="Arial" w:cs="Arial"/>
                <w:bCs/>
                <w:sz w:val="18"/>
                <w:szCs w:val="18"/>
              </w:rPr>
              <w:t>- from IPPC Secretariat and TPCS Steward</w:t>
            </w:r>
          </w:p>
          <w:p w14:paraId="22C544AF" w14:textId="77777777" w:rsidR="00E524C6" w:rsidRPr="00C24608" w:rsidRDefault="00E524C6" w:rsidP="00E524C6">
            <w:pPr>
              <w:pStyle w:val="ListParagraph"/>
              <w:numPr>
                <w:ilvl w:val="0"/>
                <w:numId w:val="37"/>
              </w:numPr>
              <w:ind w:leftChars="0"/>
              <w:jc w:val="left"/>
              <w:rPr>
                <w:rFonts w:ascii="Arial" w:eastAsia="Times" w:hAnsi="Arial" w:cs="Arial"/>
                <w:sz w:val="18"/>
                <w:szCs w:val="18"/>
                <w:lang w:val="en-US"/>
              </w:rPr>
            </w:pPr>
            <w:r w:rsidRPr="00C24608">
              <w:rPr>
                <w:rFonts w:ascii="Arial" w:eastAsia="Times" w:hAnsi="Arial" w:cs="Arial"/>
                <w:sz w:val="18"/>
                <w:szCs w:val="18"/>
                <w:lang w:val="en-US"/>
              </w:rPr>
              <w:t>COSAVE paper: COSAVE proposal to review the criteria for the inclusion of pests in the draft annexes to ISPM 46</w:t>
            </w:r>
          </w:p>
          <w:p w14:paraId="765C3C99" w14:textId="77777777" w:rsidR="00E524C6" w:rsidRPr="00C24608" w:rsidRDefault="00E524C6" w:rsidP="00C24608">
            <w:pPr>
              <w:pStyle w:val="ListParagraph"/>
              <w:ind w:leftChars="0" w:left="720"/>
              <w:jc w:val="left"/>
              <w:rPr>
                <w:rFonts w:ascii="Arial" w:eastAsia="Times" w:hAnsi="Arial" w:cs="Arial"/>
                <w:sz w:val="18"/>
                <w:szCs w:val="18"/>
                <w:lang w:val="en-US"/>
              </w:rPr>
            </w:pPr>
          </w:p>
          <w:p w14:paraId="5998F6DD" w14:textId="04E8BAFB" w:rsidR="00E20968" w:rsidRPr="00C24608" w:rsidRDefault="00E524C6" w:rsidP="00C24608">
            <w:pPr>
              <w:pStyle w:val="ListParagraph"/>
              <w:numPr>
                <w:ilvl w:val="0"/>
                <w:numId w:val="37"/>
              </w:numPr>
              <w:ind w:leftChars="0"/>
              <w:jc w:val="left"/>
              <w:rPr>
                <w:rFonts w:ascii="Arial" w:eastAsia="Times" w:hAnsi="Arial" w:cs="Arial"/>
                <w:sz w:val="18"/>
                <w:szCs w:val="18"/>
                <w:lang w:val="en-US"/>
              </w:rPr>
            </w:pPr>
            <w:r w:rsidRPr="00C24608">
              <w:rPr>
                <w:rFonts w:ascii="Arial" w:eastAsia="Times" w:hAnsi="Arial" w:cs="Arial"/>
                <w:sz w:val="18"/>
                <w:szCs w:val="18"/>
                <w:lang w:val="en-US"/>
              </w:rPr>
              <w:t>APPPC paper: APPPC Considerations and Recommendations on Commodity Standards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C377105" w14:textId="3960781E" w:rsidR="00EA51B6" w:rsidRDefault="00E20968" w:rsidP="00EA51B6">
            <w:pPr>
              <w:pStyle w:val="IPPArialTable"/>
              <w:spacing w:before="0" w:after="0"/>
              <w:jc w:val="center"/>
            </w:pPr>
            <w:r>
              <w:t>15</w:t>
            </w:r>
            <w:r w:rsidR="00EA51B6" w:rsidRPr="00183435">
              <w:t>_TPCS_2025_Dec</w:t>
            </w:r>
          </w:p>
          <w:p w14:paraId="551D1EFD" w14:textId="77777777" w:rsidR="00E524C6" w:rsidRDefault="00E524C6" w:rsidP="00EA51B6">
            <w:pPr>
              <w:pStyle w:val="IPPArialTable"/>
              <w:spacing w:before="0" w:after="0"/>
              <w:jc w:val="center"/>
            </w:pPr>
          </w:p>
          <w:p w14:paraId="477567F6" w14:textId="63AB70CF" w:rsidR="00E524C6" w:rsidRDefault="009A7B8F" w:rsidP="00EA51B6">
            <w:pPr>
              <w:pStyle w:val="IPPArialTable"/>
              <w:spacing w:before="0" w:after="0"/>
              <w:jc w:val="center"/>
            </w:pPr>
            <w:r>
              <w:t>18</w:t>
            </w:r>
            <w:r w:rsidR="00E524C6" w:rsidRPr="00183435">
              <w:t>_TPCS_2025_Dec</w:t>
            </w:r>
          </w:p>
          <w:p w14:paraId="5153BD1A" w14:textId="77777777" w:rsidR="00E524C6" w:rsidRDefault="00E524C6" w:rsidP="00EA51B6">
            <w:pPr>
              <w:pStyle w:val="IPPArialTable"/>
              <w:spacing w:before="0" w:after="0"/>
              <w:jc w:val="center"/>
            </w:pPr>
          </w:p>
          <w:p w14:paraId="5C436E66" w14:textId="182968B0" w:rsidR="00E524C6" w:rsidRDefault="009A7B8F" w:rsidP="00EA51B6">
            <w:pPr>
              <w:pStyle w:val="IPPArialTable"/>
              <w:spacing w:before="0" w:after="0"/>
              <w:jc w:val="center"/>
            </w:pPr>
            <w:r>
              <w:t>19</w:t>
            </w:r>
            <w:r w:rsidR="00E524C6" w:rsidRPr="00183435">
              <w:t>_TPCS_2025_Dec</w:t>
            </w:r>
          </w:p>
        </w:tc>
        <w:tc>
          <w:tcPr>
            <w:tcW w:w="2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BF6943A" w14:textId="77777777" w:rsidR="00EA51B6" w:rsidRPr="00183435" w:rsidRDefault="00EA51B6" w:rsidP="00EA51B6">
            <w:pPr>
              <w:pStyle w:val="IPPArialTable"/>
              <w:spacing w:before="0" w:after="0"/>
              <w:jc w:val="center"/>
              <w:rPr>
                <w:rFonts w:cs="Arial"/>
                <w:szCs w:val="18"/>
                <w:lang w:val="it-IT"/>
              </w:rPr>
            </w:pPr>
          </w:p>
          <w:p w14:paraId="5DA13EE0" w14:textId="646B8646" w:rsidR="00EA51B6" w:rsidRPr="00183435" w:rsidRDefault="00EA51B6" w:rsidP="00EA51B6">
            <w:pPr>
              <w:pStyle w:val="IPPArialTable"/>
              <w:spacing w:before="0" w:after="0"/>
              <w:jc w:val="center"/>
              <w:rPr>
                <w:rFonts w:cs="Arial"/>
                <w:lang w:val="en-US"/>
              </w:rPr>
            </w:pPr>
          </w:p>
          <w:p w14:paraId="21EF3166" w14:textId="5E42D588" w:rsidR="00EA51B6" w:rsidRPr="00183435" w:rsidRDefault="00EA51B6" w:rsidP="00EA51B6">
            <w:pPr>
              <w:pStyle w:val="IPPArialTable"/>
              <w:spacing w:before="0" w:after="0"/>
              <w:jc w:val="center"/>
              <w:rPr>
                <w:rFonts w:cs="Arial"/>
              </w:rPr>
            </w:pPr>
            <w:r w:rsidRPr="00183435">
              <w:rPr>
                <w:rFonts w:cs="Arial"/>
                <w:lang w:val="en-US"/>
              </w:rPr>
              <w:t>WILSON</w:t>
            </w:r>
            <w:r w:rsidR="00B54462">
              <w:rPr>
                <w:rFonts w:cs="Arial"/>
                <w:lang w:val="en-US"/>
              </w:rPr>
              <w:t>/ MARTINO</w:t>
            </w:r>
          </w:p>
        </w:tc>
      </w:tr>
      <w:tr w:rsidR="00A209FC" w:rsidRPr="00F0555E" w14:paraId="40060302" w14:textId="77777777" w:rsidTr="00C24608">
        <w:trPr>
          <w:cantSplit/>
          <w:trHeight w:val="1160"/>
          <w:jc w:val="center"/>
        </w:trPr>
        <w:tc>
          <w:tcPr>
            <w:tcW w:w="625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EB1ACF4" w14:textId="0C798151" w:rsidR="00433AB6" w:rsidRDefault="0078615D" w:rsidP="00433AB6">
            <w:pPr>
              <w:pStyle w:val="IPPArialTable"/>
              <w:spacing w:before="0" w:after="0"/>
              <w:rPr>
                <w:rFonts w:cs="Arial"/>
                <w:szCs w:val="18"/>
              </w:rPr>
            </w:pPr>
            <w:r>
              <w:rPr>
                <w:rFonts w:cs="Arial"/>
                <w:bCs/>
                <w:szCs w:val="18"/>
                <w:lang w:val="en-US"/>
              </w:rPr>
              <w:t>4.2</w:t>
            </w:r>
          </w:p>
        </w:tc>
        <w:tc>
          <w:tcPr>
            <w:tcW w:w="4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F1DADA6" w14:textId="545AF320" w:rsidR="00433AB6" w:rsidRPr="00433AB6" w:rsidRDefault="00433AB6" w:rsidP="00BB7490">
            <w:pPr>
              <w:pStyle w:val="IPPArialTable"/>
              <w:jc w:val="both"/>
              <w:rPr>
                <w:rFonts w:cs="Arial"/>
                <w:szCs w:val="18"/>
              </w:rPr>
            </w:pPr>
            <w:r w:rsidRPr="00433AB6">
              <w:rPr>
                <w:rFonts w:cs="Arial"/>
                <w:szCs w:val="18"/>
                <w:lang w:val="en-US"/>
              </w:rPr>
              <w:t>Updates on draft annexes to ISPM 46 after first consultation in July 2025</w:t>
            </w:r>
          </w:p>
          <w:p w14:paraId="256FD430" w14:textId="4C6B9C29" w:rsidR="009D6069" w:rsidRPr="009D6069" w:rsidRDefault="00433AB6" w:rsidP="009D6069">
            <w:pPr>
              <w:pStyle w:val="IPPArialTable"/>
              <w:numPr>
                <w:ilvl w:val="0"/>
                <w:numId w:val="35"/>
              </w:numPr>
              <w:spacing w:before="0"/>
              <w:jc w:val="both"/>
              <w:rPr>
                <w:rFonts w:cs="Arial"/>
                <w:bCs/>
                <w:szCs w:val="18"/>
              </w:rPr>
            </w:pPr>
            <w:r w:rsidRPr="00433AB6">
              <w:rPr>
                <w:rFonts w:cs="Arial"/>
                <w:bCs/>
                <w:szCs w:val="18"/>
              </w:rPr>
              <w:t>International movement of fresh taro (</w:t>
            </w:r>
            <w:r w:rsidRPr="00433AB6">
              <w:rPr>
                <w:rFonts w:cs="Arial"/>
                <w:bCs/>
                <w:i/>
                <w:iCs/>
                <w:szCs w:val="18"/>
              </w:rPr>
              <w:t>Colocasia esculenta</w:t>
            </w:r>
            <w:r w:rsidRPr="00433AB6">
              <w:rPr>
                <w:rFonts w:cs="Arial"/>
                <w:bCs/>
                <w:szCs w:val="18"/>
              </w:rPr>
              <w:t>) corm for consumption, priority 1</w:t>
            </w:r>
          </w:p>
          <w:p w14:paraId="253D211E" w14:textId="352C3D2A" w:rsidR="009B53BD" w:rsidRPr="00433AB6" w:rsidRDefault="009B53BD" w:rsidP="00433AB6">
            <w:pPr>
              <w:pStyle w:val="ListParagraph"/>
              <w:numPr>
                <w:ilvl w:val="0"/>
                <w:numId w:val="35"/>
              </w:numPr>
              <w:ind w:leftChars="0"/>
              <w:jc w:val="left"/>
              <w:rPr>
                <w:rFonts w:ascii="Arial" w:eastAsia="Times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n-NZ"/>
              </w:rPr>
              <w:t>TPG recommendations</w:t>
            </w:r>
          </w:p>
          <w:p w14:paraId="7271E2D0" w14:textId="77777777" w:rsidR="00BB7490" w:rsidRDefault="00BB7490" w:rsidP="00433AB6">
            <w:pPr>
              <w:pStyle w:val="IPPArialTable"/>
              <w:spacing w:before="0"/>
              <w:jc w:val="both"/>
              <w:rPr>
                <w:rFonts w:cs="Arial"/>
                <w:bCs/>
                <w:szCs w:val="18"/>
              </w:rPr>
            </w:pPr>
          </w:p>
          <w:p w14:paraId="15E4D670" w14:textId="77777777" w:rsidR="0065040A" w:rsidRDefault="0065040A" w:rsidP="00433AB6">
            <w:pPr>
              <w:pStyle w:val="IPPArialTable"/>
              <w:spacing w:before="0"/>
              <w:jc w:val="both"/>
              <w:rPr>
                <w:rFonts w:cs="Arial"/>
                <w:bCs/>
                <w:szCs w:val="18"/>
              </w:rPr>
            </w:pPr>
          </w:p>
          <w:p w14:paraId="1F156C91" w14:textId="3BBA3AE3" w:rsidR="00433AB6" w:rsidRDefault="00433AB6" w:rsidP="00C674CC">
            <w:pPr>
              <w:pStyle w:val="IPPArialTable"/>
              <w:numPr>
                <w:ilvl w:val="0"/>
                <w:numId w:val="35"/>
              </w:numPr>
              <w:spacing w:before="0"/>
              <w:jc w:val="both"/>
              <w:rPr>
                <w:rFonts w:cs="Arial"/>
                <w:bCs/>
                <w:szCs w:val="18"/>
              </w:rPr>
            </w:pPr>
            <w:r w:rsidRPr="00433AB6">
              <w:rPr>
                <w:rFonts w:cs="Arial"/>
                <w:bCs/>
                <w:szCs w:val="18"/>
              </w:rPr>
              <w:t xml:space="preserve">International movement of fresh </w:t>
            </w:r>
            <w:r w:rsidRPr="00433AB6">
              <w:rPr>
                <w:rFonts w:cs="Arial"/>
                <w:bCs/>
                <w:i/>
                <w:iCs/>
                <w:szCs w:val="18"/>
              </w:rPr>
              <w:t>Musa</w:t>
            </w:r>
            <w:r w:rsidRPr="00433AB6">
              <w:rPr>
                <w:rFonts w:cs="Arial"/>
                <w:bCs/>
                <w:szCs w:val="18"/>
              </w:rPr>
              <w:t xml:space="preserve"> spp. fruit, priority 1</w:t>
            </w:r>
          </w:p>
          <w:p w14:paraId="2CB41E87" w14:textId="27B5B148" w:rsidR="0073502E" w:rsidRPr="00433AB6" w:rsidRDefault="0073502E" w:rsidP="00C674CC">
            <w:pPr>
              <w:pStyle w:val="IPPArialTable"/>
              <w:numPr>
                <w:ilvl w:val="0"/>
                <w:numId w:val="35"/>
              </w:numPr>
              <w:spacing w:before="0"/>
              <w:jc w:val="both"/>
              <w:rPr>
                <w:rFonts w:cs="Arial"/>
                <w:bCs/>
                <w:szCs w:val="18"/>
              </w:rPr>
            </w:pPr>
            <w:r w:rsidRPr="007D1999">
              <w:rPr>
                <w:rFonts w:cs="Arial"/>
                <w:szCs w:val="18"/>
              </w:rPr>
              <w:t xml:space="preserve">Compiled comments for </w:t>
            </w:r>
            <w:r>
              <w:rPr>
                <w:rFonts w:cs="Arial"/>
                <w:szCs w:val="18"/>
              </w:rPr>
              <w:t>d</w:t>
            </w:r>
            <w:r w:rsidRPr="007D1999">
              <w:rPr>
                <w:rFonts w:cs="Arial"/>
                <w:szCs w:val="18"/>
              </w:rPr>
              <w:t>raft annex International movement of fresh Musa spp. fruit to ISPM 46 (2023-028) – Steward’s Response</w:t>
            </w:r>
          </w:p>
          <w:p w14:paraId="2F63DD40" w14:textId="77777777" w:rsidR="00433AB6" w:rsidRPr="00737E4C" w:rsidRDefault="00433AB6" w:rsidP="00BB7490">
            <w:pPr>
              <w:pStyle w:val="ListParagraph"/>
              <w:numPr>
                <w:ilvl w:val="0"/>
                <w:numId w:val="35"/>
              </w:numPr>
              <w:spacing w:after="60"/>
              <w:ind w:leftChars="0" w:left="714" w:hanging="357"/>
              <w:jc w:val="left"/>
              <w:rPr>
                <w:rFonts w:ascii="Arial" w:eastAsia="Times" w:hAnsi="Arial" w:cs="Arial"/>
                <w:sz w:val="18"/>
                <w:szCs w:val="18"/>
                <w:lang w:val="en-NZ"/>
              </w:rPr>
            </w:pPr>
            <w:r w:rsidRPr="00433AB6">
              <w:rPr>
                <w:rFonts w:ascii="Arial" w:hAnsi="Arial" w:cs="Arial"/>
                <w:sz w:val="18"/>
                <w:szCs w:val="18"/>
                <w:lang w:val="en-US"/>
              </w:rPr>
              <w:t>Issues raised from the first consultation period and SC considerations</w:t>
            </w:r>
          </w:p>
          <w:p w14:paraId="03C54D3F" w14:textId="59DA561B" w:rsidR="0052343B" w:rsidRPr="00C43830" w:rsidRDefault="0052343B" w:rsidP="00BB7490">
            <w:pPr>
              <w:pStyle w:val="ListParagraph"/>
              <w:numPr>
                <w:ilvl w:val="0"/>
                <w:numId w:val="35"/>
              </w:numPr>
              <w:spacing w:after="60"/>
              <w:ind w:leftChars="0" w:left="714" w:hanging="357"/>
              <w:jc w:val="left"/>
              <w:rPr>
                <w:rFonts w:ascii="Arial" w:eastAsia="Times" w:hAnsi="Arial" w:cs="Arial"/>
                <w:bCs/>
                <w:sz w:val="18"/>
                <w:szCs w:val="18"/>
                <w:lang w:val="en-NZ"/>
              </w:rPr>
            </w:pPr>
            <w:proofErr w:type="spellStart"/>
            <w:r w:rsidRPr="0052343B">
              <w:rPr>
                <w:rFonts w:ascii="Arial" w:eastAsia="Times" w:hAnsi="Arial" w:cs="Arial"/>
                <w:bCs/>
                <w:sz w:val="18"/>
                <w:szCs w:val="18"/>
                <w:lang w:val="en-GB"/>
              </w:rPr>
              <w:t>Comunidad</w:t>
            </w:r>
            <w:proofErr w:type="spellEnd"/>
            <w:r w:rsidRPr="0052343B">
              <w:rPr>
                <w:rFonts w:ascii="Arial" w:eastAsia="Times" w:hAnsi="Arial" w:cs="Arial"/>
                <w:bCs/>
                <w:sz w:val="18"/>
                <w:szCs w:val="18"/>
                <w:lang w:val="en-GB"/>
              </w:rPr>
              <w:t xml:space="preserve"> Andina paper: First consultation: 2023-028 - Draft annex international movement of fresh Musa spp. fruit to ISPM 46</w:t>
            </w:r>
          </w:p>
          <w:p w14:paraId="6144EC06" w14:textId="3BA0E068" w:rsidR="00C43830" w:rsidRPr="00433AB6" w:rsidRDefault="00C43830" w:rsidP="00BB7490">
            <w:pPr>
              <w:pStyle w:val="ListParagraph"/>
              <w:numPr>
                <w:ilvl w:val="0"/>
                <w:numId w:val="35"/>
              </w:numPr>
              <w:spacing w:after="60"/>
              <w:ind w:leftChars="0" w:left="714" w:hanging="357"/>
              <w:jc w:val="left"/>
              <w:rPr>
                <w:rFonts w:ascii="Arial" w:eastAsia="Times" w:hAnsi="Arial" w:cs="Arial"/>
                <w:bCs/>
                <w:sz w:val="18"/>
                <w:szCs w:val="18"/>
                <w:lang w:val="en-NZ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n-NZ"/>
              </w:rPr>
              <w:t>TPG recommendations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148B562" w14:textId="29C8D90D" w:rsidR="00A11D4D" w:rsidRPr="00C24608" w:rsidRDefault="00433AB6" w:rsidP="00C24608">
            <w:pPr>
              <w:pStyle w:val="IPPArialTable"/>
              <w:shd w:val="clear" w:color="auto" w:fill="FFFFFF" w:themeFill="background1"/>
              <w:spacing w:before="0"/>
              <w:jc w:val="center"/>
            </w:pPr>
            <w:r w:rsidRPr="00C24608">
              <w:t>2023-023</w:t>
            </w:r>
          </w:p>
          <w:p w14:paraId="595731DF" w14:textId="77777777" w:rsidR="00A11D4D" w:rsidRDefault="00A11D4D" w:rsidP="009B53BD">
            <w:pPr>
              <w:pStyle w:val="IPPArialTable"/>
              <w:spacing w:before="0"/>
              <w:jc w:val="center"/>
              <w:rPr>
                <w:rFonts w:cs="Arial"/>
                <w:szCs w:val="18"/>
                <w:lang w:eastAsia="zh-CN"/>
              </w:rPr>
            </w:pPr>
          </w:p>
          <w:p w14:paraId="4A9EE723" w14:textId="1798BB54" w:rsidR="009B53BD" w:rsidRDefault="0088026C" w:rsidP="009B53BD">
            <w:pPr>
              <w:pStyle w:val="IPPArialTable"/>
              <w:spacing w:before="0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11</w:t>
            </w:r>
            <w:r w:rsidR="009B53BD" w:rsidRPr="00183435">
              <w:rPr>
                <w:rFonts w:cs="Arial"/>
                <w:szCs w:val="18"/>
                <w:lang w:eastAsia="zh-CN"/>
              </w:rPr>
              <w:t>_TPCS_2025_Dec</w:t>
            </w:r>
          </w:p>
          <w:p w14:paraId="114FBD20" w14:textId="77777777" w:rsidR="009B53BD" w:rsidRPr="00183435" w:rsidRDefault="009B53BD" w:rsidP="00CE0482">
            <w:pPr>
              <w:pStyle w:val="IPPArialTable"/>
              <w:spacing w:before="0"/>
              <w:jc w:val="center"/>
              <w:rPr>
                <w:rFonts w:cs="Arial"/>
                <w:szCs w:val="18"/>
                <w:lang w:eastAsia="zh-CN"/>
              </w:rPr>
            </w:pPr>
          </w:p>
          <w:p w14:paraId="011FADFE" w14:textId="77777777" w:rsidR="0065040A" w:rsidRDefault="0065040A" w:rsidP="009B53BD">
            <w:pPr>
              <w:pStyle w:val="IPPArialTable"/>
              <w:spacing w:before="0"/>
              <w:jc w:val="center"/>
              <w:rPr>
                <w:rFonts w:cs="Arial"/>
                <w:szCs w:val="18"/>
                <w:lang w:eastAsia="zh-CN"/>
              </w:rPr>
            </w:pPr>
          </w:p>
          <w:p w14:paraId="45AC628B" w14:textId="77777777" w:rsidR="00B44E86" w:rsidRDefault="00B44E86" w:rsidP="009B53BD">
            <w:pPr>
              <w:pStyle w:val="IPPArialTable"/>
              <w:spacing w:before="0"/>
              <w:jc w:val="center"/>
              <w:rPr>
                <w:rFonts w:cs="Arial"/>
                <w:szCs w:val="18"/>
                <w:lang w:eastAsia="zh-CN"/>
              </w:rPr>
            </w:pPr>
          </w:p>
          <w:p w14:paraId="5F1B4CCA" w14:textId="77777777" w:rsidR="00A15B02" w:rsidDel="00BE16F5" w:rsidRDefault="00A15B02" w:rsidP="009B53BD">
            <w:pPr>
              <w:pStyle w:val="IPPArialTable"/>
              <w:spacing w:before="0"/>
              <w:jc w:val="center"/>
              <w:rPr>
                <w:rFonts w:cs="Arial"/>
                <w:szCs w:val="18"/>
                <w:lang w:eastAsia="zh-CN"/>
              </w:rPr>
            </w:pPr>
          </w:p>
          <w:p w14:paraId="065BED0E" w14:textId="77777777" w:rsidR="0042269B" w:rsidRDefault="0042269B" w:rsidP="0065040A">
            <w:pPr>
              <w:pStyle w:val="IPPArialTable"/>
              <w:spacing w:before="0" w:after="0"/>
              <w:rPr>
                <w:rFonts w:cs="Arial"/>
                <w:lang w:val="en-US"/>
              </w:rPr>
            </w:pPr>
          </w:p>
          <w:p w14:paraId="015F563B" w14:textId="389C6FFB" w:rsidR="00433AB6" w:rsidRPr="00183435" w:rsidRDefault="00433AB6" w:rsidP="00DE2E55">
            <w:pPr>
              <w:pStyle w:val="IPPArialTable"/>
              <w:spacing w:before="0"/>
              <w:jc w:val="center"/>
              <w:rPr>
                <w:rFonts w:cs="Arial"/>
              </w:rPr>
            </w:pPr>
            <w:r w:rsidRPr="00183435">
              <w:rPr>
                <w:rFonts w:cs="Arial"/>
              </w:rPr>
              <w:t>2023-028</w:t>
            </w:r>
            <w:r w:rsidR="00ED36E4">
              <w:rPr>
                <w:rFonts w:cs="Arial"/>
              </w:rPr>
              <w:t>_REV</w:t>
            </w:r>
          </w:p>
          <w:p w14:paraId="523F7DDF" w14:textId="77777777" w:rsidR="00BA149D" w:rsidRPr="00183435" w:rsidRDefault="00BA149D" w:rsidP="00433AB6">
            <w:pPr>
              <w:pStyle w:val="IPPArialTable"/>
              <w:spacing w:before="0"/>
              <w:jc w:val="center"/>
              <w:rPr>
                <w:rFonts w:cs="Arial"/>
              </w:rPr>
            </w:pPr>
          </w:p>
          <w:p w14:paraId="705C97A4" w14:textId="69315E61" w:rsidR="003D1AFC" w:rsidRDefault="00840350" w:rsidP="00C24608">
            <w:pPr>
              <w:pStyle w:val="IPPArialTable"/>
              <w:spacing w:before="0"/>
              <w:jc w:val="center"/>
              <w:rPr>
                <w:rFonts w:cs="Arial"/>
              </w:rPr>
            </w:pPr>
            <w:r>
              <w:rPr>
                <w:rFonts w:cs="Arial"/>
                <w:szCs w:val="18"/>
                <w:lang w:eastAsia="zh-CN"/>
              </w:rPr>
              <w:t>12</w:t>
            </w:r>
            <w:r w:rsidR="00433AB6" w:rsidRPr="00183435">
              <w:rPr>
                <w:rFonts w:cs="Arial"/>
                <w:szCs w:val="18"/>
                <w:lang w:eastAsia="zh-CN"/>
              </w:rPr>
              <w:t>_TPCS_2025_Dec</w:t>
            </w:r>
            <w:r w:rsidR="009C6CB7">
              <w:rPr>
                <w:rFonts w:cs="Arial"/>
              </w:rPr>
              <w:t>_RE</w:t>
            </w:r>
            <w:r w:rsidR="009C6CB7" w:rsidDel="00663C74">
              <w:rPr>
                <w:rFonts w:cs="Arial"/>
              </w:rPr>
              <w:t>V</w:t>
            </w:r>
          </w:p>
          <w:p w14:paraId="6D4DD1D6" w14:textId="77777777" w:rsidR="00E92842" w:rsidRPr="00183435" w:rsidRDefault="00E92842" w:rsidP="00E92842">
            <w:pPr>
              <w:pStyle w:val="IPPArialTable"/>
              <w:spacing w:before="0"/>
              <w:rPr>
                <w:rFonts w:cs="Arial"/>
                <w:szCs w:val="18"/>
                <w:lang w:eastAsia="zh-CN"/>
              </w:rPr>
            </w:pPr>
          </w:p>
          <w:p w14:paraId="7E317641" w14:textId="7D5F5E34" w:rsidR="00C43830" w:rsidRDefault="00F30276" w:rsidP="00C43830">
            <w:pPr>
              <w:pStyle w:val="IPPArialTable"/>
              <w:spacing w:before="0"/>
              <w:jc w:val="center"/>
              <w:rPr>
                <w:rFonts w:cs="Arial"/>
              </w:rPr>
            </w:pPr>
            <w:r>
              <w:rPr>
                <w:rFonts w:cs="Arial"/>
                <w:szCs w:val="18"/>
                <w:lang w:eastAsia="zh-CN"/>
              </w:rPr>
              <w:t>14</w:t>
            </w:r>
            <w:r w:rsidR="00C43830" w:rsidRPr="00183435">
              <w:rPr>
                <w:rFonts w:cs="Arial"/>
                <w:szCs w:val="18"/>
                <w:lang w:eastAsia="zh-CN"/>
              </w:rPr>
              <w:t>_TPCS_2025_Dec</w:t>
            </w:r>
            <w:r w:rsidR="009C6CB7">
              <w:rPr>
                <w:rFonts w:cs="Arial"/>
              </w:rPr>
              <w:t>_REV</w:t>
            </w:r>
          </w:p>
          <w:p w14:paraId="5E129D80" w14:textId="77777777" w:rsidR="00A11D4D" w:rsidRDefault="00A11D4D" w:rsidP="00C43830">
            <w:pPr>
              <w:pStyle w:val="IPPArialTable"/>
              <w:spacing w:before="0"/>
              <w:jc w:val="center"/>
              <w:rPr>
                <w:rFonts w:cs="Arial"/>
                <w:szCs w:val="18"/>
                <w:lang w:eastAsia="zh-CN"/>
              </w:rPr>
            </w:pPr>
          </w:p>
          <w:p w14:paraId="6C1918AD" w14:textId="1FC580CB" w:rsidR="00A11D4D" w:rsidRDefault="009A7B8F" w:rsidP="00C43830">
            <w:pPr>
              <w:pStyle w:val="IPPArialTable"/>
              <w:spacing w:before="0"/>
              <w:jc w:val="center"/>
              <w:rPr>
                <w:rFonts w:cs="Arial"/>
              </w:rPr>
            </w:pPr>
            <w:r>
              <w:rPr>
                <w:rFonts w:cs="Arial"/>
                <w:szCs w:val="18"/>
                <w:lang w:eastAsia="zh-CN"/>
              </w:rPr>
              <w:t>17</w:t>
            </w:r>
            <w:r w:rsidR="00A11D4D" w:rsidRPr="00183435">
              <w:rPr>
                <w:rFonts w:cs="Arial"/>
                <w:szCs w:val="18"/>
                <w:lang w:eastAsia="zh-CN"/>
              </w:rPr>
              <w:t>_TPCS_2025_Dec</w:t>
            </w:r>
          </w:p>
          <w:p w14:paraId="4F3C6E7E" w14:textId="77777777" w:rsidR="003D1AFC" w:rsidRDefault="003D1AFC" w:rsidP="00C24608">
            <w:pPr>
              <w:pStyle w:val="IPPArialTable"/>
              <w:spacing w:before="0"/>
              <w:rPr>
                <w:rFonts w:cs="Arial"/>
                <w:szCs w:val="18"/>
                <w:lang w:eastAsia="zh-CN"/>
              </w:rPr>
            </w:pPr>
          </w:p>
          <w:p w14:paraId="2C1F84C9" w14:textId="733C4257" w:rsidR="00C43830" w:rsidRPr="00CE0482" w:rsidRDefault="00C220F6" w:rsidP="00C24608">
            <w:pPr>
              <w:pStyle w:val="IPPArialTable"/>
              <w:spacing w:before="0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16</w:t>
            </w:r>
            <w:r w:rsidR="0073502E" w:rsidRPr="00183435">
              <w:rPr>
                <w:rFonts w:cs="Arial"/>
                <w:szCs w:val="18"/>
                <w:lang w:eastAsia="zh-CN"/>
              </w:rPr>
              <w:t>_TPCS_2025_Dec</w:t>
            </w:r>
          </w:p>
        </w:tc>
        <w:tc>
          <w:tcPr>
            <w:tcW w:w="2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C1FF517" w14:textId="23F2178C" w:rsidR="00433AB6" w:rsidRDefault="008010B5" w:rsidP="00433AB6">
            <w:pPr>
              <w:pStyle w:val="IPPArialTable"/>
              <w:spacing w:before="0" w:after="0"/>
              <w:jc w:val="center"/>
              <w:rPr>
                <w:rFonts w:cs="Arial"/>
                <w:szCs w:val="18"/>
                <w:lang w:val="it-IT"/>
              </w:rPr>
            </w:pPr>
            <w:r>
              <w:rPr>
                <w:rFonts w:cs="Arial"/>
                <w:szCs w:val="18"/>
                <w:lang w:val="it-IT"/>
              </w:rPr>
              <w:t>PETERSON</w:t>
            </w:r>
            <w:r w:rsidR="008D1299">
              <w:rPr>
                <w:rFonts w:cs="Arial"/>
                <w:szCs w:val="18"/>
                <w:lang w:val="it-IT"/>
              </w:rPr>
              <w:t>/</w:t>
            </w:r>
            <w:r w:rsidR="00F73F90">
              <w:rPr>
                <w:rFonts w:cs="Arial"/>
                <w:szCs w:val="18"/>
                <w:lang w:val="it-IT"/>
              </w:rPr>
              <w:t xml:space="preserve"> </w:t>
            </w:r>
            <w:r w:rsidR="008D1299">
              <w:rPr>
                <w:rFonts w:cs="Arial"/>
                <w:szCs w:val="18"/>
                <w:lang w:val="it-IT"/>
              </w:rPr>
              <w:t>ALL</w:t>
            </w:r>
          </w:p>
          <w:p w14:paraId="6AE09C4D" w14:textId="77777777" w:rsidR="008D1299" w:rsidRDefault="008D1299" w:rsidP="00433AB6">
            <w:pPr>
              <w:pStyle w:val="IPPArialTable"/>
              <w:spacing w:before="0" w:after="0"/>
              <w:jc w:val="center"/>
              <w:rPr>
                <w:rFonts w:cs="Arial"/>
                <w:szCs w:val="18"/>
                <w:lang w:val="it-IT"/>
              </w:rPr>
            </w:pPr>
          </w:p>
          <w:p w14:paraId="16117948" w14:textId="77777777" w:rsidR="008D1299" w:rsidRDefault="008D1299" w:rsidP="00433AB6">
            <w:pPr>
              <w:pStyle w:val="IPPArialTable"/>
              <w:spacing w:before="0" w:after="0"/>
              <w:jc w:val="center"/>
              <w:rPr>
                <w:rFonts w:cs="Arial"/>
                <w:szCs w:val="18"/>
                <w:lang w:val="it-IT"/>
              </w:rPr>
            </w:pPr>
          </w:p>
          <w:p w14:paraId="7EDA1B4C" w14:textId="77777777" w:rsidR="008D1299" w:rsidRDefault="008D1299" w:rsidP="00433AB6">
            <w:pPr>
              <w:pStyle w:val="IPPArialTable"/>
              <w:spacing w:before="0" w:after="0"/>
              <w:jc w:val="center"/>
              <w:rPr>
                <w:rFonts w:cs="Arial"/>
                <w:szCs w:val="18"/>
                <w:lang w:val="it-IT"/>
              </w:rPr>
            </w:pPr>
          </w:p>
          <w:p w14:paraId="4E3834CA" w14:textId="77777777" w:rsidR="008D1299" w:rsidRDefault="008D1299" w:rsidP="00433AB6">
            <w:pPr>
              <w:pStyle w:val="IPPArialTable"/>
              <w:spacing w:before="0" w:after="0"/>
              <w:jc w:val="center"/>
              <w:rPr>
                <w:rFonts w:cs="Arial"/>
                <w:szCs w:val="18"/>
                <w:lang w:val="it-IT"/>
              </w:rPr>
            </w:pPr>
          </w:p>
          <w:p w14:paraId="4BC381B2" w14:textId="77777777" w:rsidR="008D1299" w:rsidRDefault="008D1299" w:rsidP="00433AB6">
            <w:pPr>
              <w:pStyle w:val="IPPArialTable"/>
              <w:spacing w:before="0" w:after="0"/>
              <w:jc w:val="center"/>
              <w:rPr>
                <w:rFonts w:cs="Arial"/>
                <w:szCs w:val="18"/>
                <w:lang w:val="it-IT"/>
              </w:rPr>
            </w:pPr>
          </w:p>
          <w:p w14:paraId="75CD45D5" w14:textId="77777777" w:rsidR="008D1299" w:rsidRDefault="008D1299" w:rsidP="00433AB6">
            <w:pPr>
              <w:pStyle w:val="IPPArialTable"/>
              <w:spacing w:before="0" w:after="0"/>
              <w:jc w:val="center"/>
              <w:rPr>
                <w:rFonts w:cs="Arial"/>
                <w:szCs w:val="18"/>
                <w:lang w:val="it-IT"/>
              </w:rPr>
            </w:pPr>
          </w:p>
          <w:p w14:paraId="328009CA" w14:textId="77777777" w:rsidR="008D1299" w:rsidRDefault="008D1299" w:rsidP="00433AB6">
            <w:pPr>
              <w:pStyle w:val="IPPArialTable"/>
              <w:spacing w:before="0" w:after="0"/>
              <w:jc w:val="center"/>
              <w:rPr>
                <w:rFonts w:cs="Arial"/>
                <w:szCs w:val="18"/>
                <w:lang w:val="it-IT"/>
              </w:rPr>
            </w:pPr>
          </w:p>
          <w:p w14:paraId="38B717EC" w14:textId="77777777" w:rsidR="008D1299" w:rsidRDefault="008D1299" w:rsidP="005D4643">
            <w:pPr>
              <w:pStyle w:val="IPPArialTable"/>
              <w:spacing w:before="0" w:after="0"/>
              <w:rPr>
                <w:rFonts w:cs="Arial"/>
                <w:szCs w:val="18"/>
                <w:lang w:val="it-IT"/>
              </w:rPr>
            </w:pPr>
          </w:p>
          <w:p w14:paraId="7B8A7CBA" w14:textId="77777777" w:rsidR="008D1299" w:rsidRDefault="008D1299" w:rsidP="00433AB6">
            <w:pPr>
              <w:pStyle w:val="IPPArialTable"/>
              <w:spacing w:before="0" w:after="0"/>
              <w:jc w:val="center"/>
              <w:rPr>
                <w:rFonts w:cs="Arial"/>
                <w:szCs w:val="18"/>
                <w:lang w:val="it-IT"/>
              </w:rPr>
            </w:pPr>
          </w:p>
          <w:p w14:paraId="373ABBA0" w14:textId="77777777" w:rsidR="008D1299" w:rsidRDefault="008D1299" w:rsidP="00433AB6">
            <w:pPr>
              <w:pStyle w:val="IPPArialTable"/>
              <w:spacing w:before="0" w:after="0"/>
              <w:jc w:val="center"/>
              <w:rPr>
                <w:rFonts w:cs="Arial"/>
                <w:szCs w:val="18"/>
                <w:lang w:val="it-IT"/>
              </w:rPr>
            </w:pPr>
          </w:p>
          <w:p w14:paraId="72E743F9" w14:textId="77777777" w:rsidR="008D1299" w:rsidRDefault="008D1299" w:rsidP="00433AB6">
            <w:pPr>
              <w:pStyle w:val="IPPArialTable"/>
              <w:spacing w:before="0" w:after="0"/>
              <w:jc w:val="center"/>
              <w:rPr>
                <w:rFonts w:cs="Arial"/>
                <w:szCs w:val="18"/>
                <w:lang w:val="it-IT"/>
              </w:rPr>
            </w:pPr>
          </w:p>
          <w:p w14:paraId="0A34C411" w14:textId="77777777" w:rsidR="008D1299" w:rsidRDefault="008D1299" w:rsidP="00433AB6">
            <w:pPr>
              <w:pStyle w:val="IPPArialTable"/>
              <w:spacing w:before="0" w:after="0"/>
              <w:jc w:val="center"/>
              <w:rPr>
                <w:rFonts w:cs="Arial"/>
                <w:szCs w:val="18"/>
                <w:lang w:val="it-IT"/>
              </w:rPr>
            </w:pPr>
          </w:p>
          <w:p w14:paraId="670BBEE9" w14:textId="77777777" w:rsidR="008D1299" w:rsidRDefault="008D1299" w:rsidP="00433AB6">
            <w:pPr>
              <w:pStyle w:val="IPPArialTable"/>
              <w:spacing w:before="0" w:after="0"/>
              <w:jc w:val="center"/>
              <w:rPr>
                <w:rFonts w:cs="Arial"/>
                <w:szCs w:val="18"/>
                <w:lang w:val="it-IT"/>
              </w:rPr>
            </w:pPr>
          </w:p>
          <w:p w14:paraId="2FADB7DC" w14:textId="77777777" w:rsidR="008D1299" w:rsidRDefault="008D1299" w:rsidP="00433AB6">
            <w:pPr>
              <w:pStyle w:val="IPPArialTable"/>
              <w:spacing w:before="0" w:after="0"/>
              <w:jc w:val="center"/>
              <w:rPr>
                <w:rFonts w:cs="Arial"/>
                <w:szCs w:val="18"/>
                <w:lang w:val="it-IT"/>
              </w:rPr>
            </w:pPr>
          </w:p>
          <w:p w14:paraId="50AE5994" w14:textId="77777777" w:rsidR="008D1299" w:rsidRDefault="008D1299" w:rsidP="00433AB6">
            <w:pPr>
              <w:pStyle w:val="IPPArialTable"/>
              <w:spacing w:before="0" w:after="0"/>
              <w:jc w:val="center"/>
              <w:rPr>
                <w:rFonts w:cs="Arial"/>
                <w:szCs w:val="18"/>
                <w:lang w:val="it-IT"/>
              </w:rPr>
            </w:pPr>
          </w:p>
          <w:p w14:paraId="5035EE5B" w14:textId="7DB60201" w:rsidR="00433AB6" w:rsidRPr="00183435" w:rsidRDefault="008D1299" w:rsidP="00433AB6">
            <w:pPr>
              <w:pStyle w:val="IPPArialTable"/>
              <w:spacing w:before="0" w:after="0"/>
              <w:jc w:val="center"/>
              <w:rPr>
                <w:rFonts w:cs="Arial"/>
                <w:szCs w:val="18"/>
                <w:lang w:val="it-IT"/>
              </w:rPr>
            </w:pPr>
            <w:r>
              <w:rPr>
                <w:rFonts w:cs="Arial"/>
                <w:szCs w:val="18"/>
                <w:lang w:val="it-IT"/>
              </w:rPr>
              <w:t>DA SILVA/</w:t>
            </w:r>
            <w:r w:rsidR="00F73F90">
              <w:rPr>
                <w:rFonts w:cs="Arial"/>
                <w:szCs w:val="18"/>
                <w:lang w:val="it-IT"/>
              </w:rPr>
              <w:t xml:space="preserve"> </w:t>
            </w:r>
            <w:r>
              <w:rPr>
                <w:rFonts w:cs="Arial"/>
                <w:szCs w:val="18"/>
                <w:lang w:val="it-IT"/>
              </w:rPr>
              <w:t>ALL</w:t>
            </w:r>
          </w:p>
        </w:tc>
      </w:tr>
      <w:tr w:rsidR="00A209FC" w:rsidRPr="00F0555E" w14:paraId="6668AE2E" w14:textId="77777777" w:rsidTr="00C24608">
        <w:trPr>
          <w:cantSplit/>
          <w:trHeight w:val="1160"/>
          <w:jc w:val="center"/>
        </w:trPr>
        <w:tc>
          <w:tcPr>
            <w:tcW w:w="625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576D337" w14:textId="0F0BBADB" w:rsidR="00433AB6" w:rsidRDefault="0078615D" w:rsidP="00433AB6">
            <w:pPr>
              <w:pStyle w:val="IPPArialTable"/>
              <w:rPr>
                <w:rFonts w:cs="Arial"/>
                <w:szCs w:val="18"/>
              </w:rPr>
            </w:pPr>
            <w:r>
              <w:rPr>
                <w:rFonts w:cs="Arial"/>
                <w:bCs/>
                <w:szCs w:val="18"/>
                <w:lang w:val="en-US"/>
              </w:rPr>
              <w:t>4.3</w:t>
            </w:r>
          </w:p>
        </w:tc>
        <w:tc>
          <w:tcPr>
            <w:tcW w:w="4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8F28553" w14:textId="79DFC233" w:rsidR="00433AB6" w:rsidRPr="00EA51B6" w:rsidRDefault="00433AB6" w:rsidP="00BB7490">
            <w:pPr>
              <w:spacing w:before="60"/>
              <w:jc w:val="left"/>
              <w:rPr>
                <w:rFonts w:ascii="Arial" w:eastAsia="Times" w:hAnsi="Arial" w:cs="Arial"/>
                <w:bCs/>
                <w:sz w:val="18"/>
                <w:szCs w:val="18"/>
              </w:rPr>
            </w:pPr>
            <w:r w:rsidRPr="00EA51B6">
              <w:rPr>
                <w:rFonts w:ascii="Arial" w:eastAsia="Times" w:hAnsi="Arial" w:cs="Arial"/>
                <w:bCs/>
                <w:sz w:val="18"/>
                <w:szCs w:val="18"/>
              </w:rPr>
              <w:t>Updates on draft annexes to ISPM 46 – for first consultation in July 2026</w:t>
            </w:r>
          </w:p>
          <w:p w14:paraId="7487770B" w14:textId="6B0D3FDE" w:rsidR="00433AB6" w:rsidRPr="00C24608" w:rsidRDefault="00433AB6" w:rsidP="00433AB6">
            <w:pPr>
              <w:pStyle w:val="ListParagraph"/>
              <w:numPr>
                <w:ilvl w:val="0"/>
                <w:numId w:val="34"/>
              </w:numPr>
              <w:ind w:leftChars="0"/>
              <w:jc w:val="left"/>
              <w:rPr>
                <w:rFonts w:ascii="Arial" w:eastAsia="Times" w:hAnsi="Arial" w:cs="Arial"/>
                <w:sz w:val="18"/>
                <w:szCs w:val="18"/>
                <w:lang w:val="en-US"/>
              </w:rPr>
            </w:pPr>
            <w:r w:rsidRPr="00C24608">
              <w:rPr>
                <w:rFonts w:ascii="Arial" w:eastAsia="Times" w:hAnsi="Arial" w:cs="Arial"/>
                <w:sz w:val="18"/>
                <w:szCs w:val="18"/>
                <w:lang w:val="en-US"/>
              </w:rPr>
              <w:t xml:space="preserve">International movement of </w:t>
            </w:r>
            <w:r w:rsidRPr="00C24608">
              <w:rPr>
                <w:rFonts w:ascii="Arial" w:eastAsia="Times" w:hAnsi="Arial" w:cs="Arial"/>
                <w:i/>
                <w:sz w:val="18"/>
                <w:szCs w:val="18"/>
                <w:lang w:val="en-US"/>
              </w:rPr>
              <w:t>Citrus</w:t>
            </w:r>
            <w:r w:rsidRPr="00C24608">
              <w:rPr>
                <w:rFonts w:ascii="Arial" w:eastAsia="Times" w:hAnsi="Arial" w:cs="Arial"/>
                <w:sz w:val="18"/>
                <w:szCs w:val="18"/>
                <w:lang w:val="en-US"/>
              </w:rPr>
              <w:t xml:space="preserve"> fruit, priority 1</w:t>
            </w:r>
          </w:p>
          <w:p w14:paraId="3A919E73" w14:textId="24BCEE56" w:rsidR="00433AB6" w:rsidRPr="00EA51B6" w:rsidRDefault="00433AB6" w:rsidP="00BB7490">
            <w:pPr>
              <w:pStyle w:val="ListParagraph"/>
              <w:numPr>
                <w:ilvl w:val="0"/>
                <w:numId w:val="34"/>
              </w:numPr>
              <w:spacing w:after="60"/>
              <w:ind w:leftChars="0" w:left="714" w:hanging="357"/>
              <w:jc w:val="left"/>
              <w:rPr>
                <w:rFonts w:ascii="Arial" w:eastAsia="Times" w:hAnsi="Arial" w:cs="Arial"/>
                <w:bCs/>
                <w:sz w:val="18"/>
                <w:szCs w:val="18"/>
                <w:lang w:val="en-GB"/>
              </w:rPr>
            </w:pPr>
            <w:r w:rsidRPr="00C24608">
              <w:rPr>
                <w:rFonts w:ascii="Arial" w:eastAsia="Times" w:hAnsi="Arial" w:cs="Arial"/>
                <w:sz w:val="18"/>
                <w:szCs w:val="18"/>
                <w:lang w:val="en-US"/>
              </w:rPr>
              <w:t xml:space="preserve">International movement of seeds of </w:t>
            </w:r>
            <w:r w:rsidRPr="00C24608">
              <w:rPr>
                <w:rFonts w:ascii="Arial" w:eastAsia="Times" w:hAnsi="Arial" w:cs="Arial"/>
                <w:i/>
                <w:sz w:val="18"/>
                <w:szCs w:val="18"/>
                <w:lang w:val="en-US"/>
              </w:rPr>
              <w:t>Phaseolus vulgaris</w:t>
            </w:r>
            <w:r w:rsidRPr="00C24608">
              <w:rPr>
                <w:rFonts w:ascii="Arial" w:eastAsia="Times" w:hAnsi="Arial" w:cs="Arial"/>
                <w:sz w:val="18"/>
                <w:szCs w:val="18"/>
                <w:lang w:val="en-US"/>
              </w:rPr>
              <w:t>, priority 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6CDDBDC" w14:textId="77777777" w:rsidR="00433AB6" w:rsidRDefault="00433AB6" w:rsidP="00433AB6">
            <w:pPr>
              <w:pStyle w:val="IPPArialTable"/>
              <w:jc w:val="center"/>
              <w:rPr>
                <w:rFonts w:cs="Arial"/>
                <w:bCs/>
                <w:szCs w:val="18"/>
              </w:rPr>
            </w:pPr>
            <w:r w:rsidRPr="00183435">
              <w:rPr>
                <w:rFonts w:cs="Arial"/>
                <w:bCs/>
                <w:szCs w:val="18"/>
              </w:rPr>
              <w:t>2023-019</w:t>
            </w:r>
          </w:p>
          <w:p w14:paraId="7BDE9D0E" w14:textId="685F3DCF" w:rsidR="00F07305" w:rsidRPr="00183435" w:rsidRDefault="007D4288" w:rsidP="00F07305">
            <w:pPr>
              <w:pStyle w:val="IPPArialTable"/>
              <w:spacing w:before="0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13</w:t>
            </w:r>
            <w:r w:rsidR="00F07305" w:rsidRPr="00183435">
              <w:rPr>
                <w:rFonts w:cs="Arial"/>
                <w:szCs w:val="18"/>
                <w:lang w:eastAsia="zh-CN"/>
              </w:rPr>
              <w:t>_TPCS_2025_Dec</w:t>
            </w:r>
          </w:p>
          <w:p w14:paraId="155869C6" w14:textId="77777777" w:rsidR="00F07305" w:rsidRDefault="00F07305" w:rsidP="00433AB6">
            <w:pPr>
              <w:pStyle w:val="IPPArialTable"/>
              <w:jc w:val="center"/>
              <w:rPr>
                <w:rFonts w:cs="Arial"/>
                <w:bCs/>
                <w:szCs w:val="18"/>
              </w:rPr>
            </w:pPr>
          </w:p>
          <w:p w14:paraId="6F9434F3" w14:textId="77777777" w:rsidR="001A44DA" w:rsidRPr="00270A75" w:rsidRDefault="001A44DA" w:rsidP="00433AB6">
            <w:pPr>
              <w:pStyle w:val="IPPArialTable"/>
              <w:jc w:val="center"/>
            </w:pPr>
            <w:r w:rsidRPr="00270A75">
              <w:t>2023-027</w:t>
            </w:r>
          </w:p>
          <w:p w14:paraId="23C04DA8" w14:textId="77777777" w:rsidR="00F07305" w:rsidRPr="00183435" w:rsidRDefault="00F07305" w:rsidP="00F07305">
            <w:pPr>
              <w:pStyle w:val="IPPArialTable"/>
              <w:spacing w:before="0"/>
              <w:jc w:val="center"/>
              <w:rPr>
                <w:rFonts w:cs="Arial"/>
                <w:szCs w:val="18"/>
                <w:lang w:eastAsia="zh-CN"/>
              </w:rPr>
            </w:pPr>
            <w:r w:rsidRPr="00270A75">
              <w:rPr>
                <w:rFonts w:cs="Arial"/>
                <w:szCs w:val="18"/>
                <w:lang w:eastAsia="zh-CN"/>
              </w:rPr>
              <w:t>XX_TPCS_2025_Dec</w:t>
            </w:r>
          </w:p>
          <w:p w14:paraId="7F7887D3" w14:textId="631CD8C1" w:rsidR="00F07305" w:rsidRPr="00183435" w:rsidRDefault="00F07305" w:rsidP="00F07305">
            <w:pPr>
              <w:pStyle w:val="IPPArialTable"/>
            </w:pPr>
          </w:p>
        </w:tc>
        <w:tc>
          <w:tcPr>
            <w:tcW w:w="2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3CC21F9" w14:textId="77777777" w:rsidR="00433AB6" w:rsidRDefault="00433AB6" w:rsidP="00433AB6">
            <w:pPr>
              <w:pStyle w:val="IPPArialTable"/>
              <w:jc w:val="center"/>
              <w:rPr>
                <w:rFonts w:cs="Arial"/>
                <w:bCs/>
                <w:lang w:val="en-US"/>
              </w:rPr>
            </w:pPr>
            <w:r w:rsidRPr="00183435">
              <w:rPr>
                <w:rFonts w:cs="Arial"/>
                <w:bCs/>
                <w:lang w:val="en-US"/>
              </w:rPr>
              <w:t>DA SILVA / All</w:t>
            </w:r>
          </w:p>
          <w:p w14:paraId="00897A17" w14:textId="77777777" w:rsidR="00604EC8" w:rsidRDefault="00604EC8" w:rsidP="00433AB6">
            <w:pPr>
              <w:pStyle w:val="IPPArialTable"/>
              <w:jc w:val="center"/>
              <w:rPr>
                <w:rFonts w:cs="Arial"/>
                <w:bCs/>
                <w:lang w:val="en-US"/>
              </w:rPr>
            </w:pPr>
          </w:p>
          <w:p w14:paraId="3CD46B3F" w14:textId="77777777" w:rsidR="00604EC8" w:rsidRDefault="00604EC8" w:rsidP="00C24608">
            <w:pPr>
              <w:pStyle w:val="IPPArialTable"/>
              <w:rPr>
                <w:rFonts w:cs="Arial"/>
                <w:bCs/>
                <w:lang w:val="en-US"/>
              </w:rPr>
            </w:pPr>
          </w:p>
          <w:p w14:paraId="4DFFB8FD" w14:textId="3B62A896" w:rsidR="00433AB6" w:rsidRPr="00183435" w:rsidRDefault="00433AB6" w:rsidP="00433AB6">
            <w:pPr>
              <w:pStyle w:val="IPPArialTable"/>
              <w:jc w:val="center"/>
              <w:rPr>
                <w:rFonts w:cs="Arial"/>
                <w:szCs w:val="18"/>
                <w:lang w:val="it-IT"/>
              </w:rPr>
            </w:pPr>
            <w:r w:rsidRPr="00183435">
              <w:rPr>
                <w:rFonts w:cs="Arial"/>
                <w:bCs/>
              </w:rPr>
              <w:t>IOANNIDOU/ All</w:t>
            </w:r>
          </w:p>
        </w:tc>
      </w:tr>
      <w:tr w:rsidR="00A209FC" w:rsidRPr="00F0555E" w14:paraId="535973AB" w14:textId="77777777" w:rsidTr="00C24608">
        <w:trPr>
          <w:cantSplit/>
          <w:trHeight w:val="546"/>
          <w:jc w:val="center"/>
        </w:trPr>
        <w:tc>
          <w:tcPr>
            <w:tcW w:w="625" w:type="dxa"/>
            <w:tcBorders>
              <w:bottom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7AA0F8BF" w14:textId="3515347E" w:rsidR="0078615D" w:rsidRDefault="0078615D">
            <w:pPr>
              <w:pStyle w:val="IPPArialTable"/>
              <w:rPr>
                <w:rFonts w:cs="Arial"/>
                <w:szCs w:val="18"/>
              </w:rPr>
            </w:pPr>
            <w:r>
              <w:rPr>
                <w:rFonts w:cs="Arial"/>
                <w:b/>
                <w:szCs w:val="18"/>
              </w:rPr>
              <w:t>5.</w:t>
            </w:r>
          </w:p>
        </w:tc>
        <w:tc>
          <w:tcPr>
            <w:tcW w:w="4230" w:type="dxa"/>
            <w:tcBorders>
              <w:bottom w:val="single" w:sz="4" w:space="0" w:color="auto"/>
              <w:right w:val="nil"/>
            </w:tcBorders>
            <w:shd w:val="clear" w:color="auto" w:fill="D0CECE" w:themeFill="background2" w:themeFillShade="E6"/>
            <w:vAlign w:val="center"/>
          </w:tcPr>
          <w:p w14:paraId="0C739F2A" w14:textId="6D446C43" w:rsidR="0078615D" w:rsidRPr="00183435" w:rsidRDefault="0078615D">
            <w:pPr>
              <w:pStyle w:val="IPPArialTable"/>
              <w:rPr>
                <w:rFonts w:cs="Arial"/>
                <w:b/>
                <w:szCs w:val="18"/>
              </w:rPr>
            </w:pPr>
            <w:r w:rsidRPr="00183435">
              <w:rPr>
                <w:rFonts w:cs="Arial"/>
                <w:b/>
                <w:szCs w:val="18"/>
              </w:rPr>
              <w:t xml:space="preserve">TPCS </w:t>
            </w:r>
            <w:r>
              <w:rPr>
                <w:rFonts w:cs="Arial"/>
                <w:b/>
                <w:szCs w:val="18"/>
              </w:rPr>
              <w:t>specification and</w:t>
            </w:r>
            <w:r w:rsidRPr="00183435">
              <w:rPr>
                <w:rFonts w:cs="Arial"/>
                <w:b/>
                <w:szCs w:val="18"/>
              </w:rPr>
              <w:t xml:space="preserve"> working procedures </w:t>
            </w:r>
          </w:p>
        </w:tc>
        <w:tc>
          <w:tcPr>
            <w:tcW w:w="2700" w:type="dxa"/>
            <w:tcBorders>
              <w:left w:val="nil"/>
              <w:bottom w:val="single" w:sz="4" w:space="0" w:color="auto"/>
              <w:right w:val="nil"/>
            </w:tcBorders>
            <w:shd w:val="clear" w:color="auto" w:fill="D0CECE" w:themeFill="background2" w:themeFillShade="E6"/>
            <w:vAlign w:val="center"/>
          </w:tcPr>
          <w:p w14:paraId="4AADD7C3" w14:textId="77777777" w:rsidR="0078615D" w:rsidRPr="00183435" w:rsidRDefault="0078615D">
            <w:pPr>
              <w:pStyle w:val="IPPArialTable"/>
              <w:jc w:val="center"/>
            </w:pPr>
          </w:p>
          <w:p w14:paraId="0A3B34F3" w14:textId="77777777" w:rsidR="0078615D" w:rsidRPr="00183435" w:rsidRDefault="0078615D">
            <w:pPr>
              <w:pStyle w:val="IPPArialTable"/>
              <w:jc w:val="center"/>
            </w:pPr>
          </w:p>
        </w:tc>
        <w:tc>
          <w:tcPr>
            <w:tcW w:w="2523" w:type="dxa"/>
            <w:tcBorders>
              <w:left w:val="nil"/>
            </w:tcBorders>
            <w:shd w:val="clear" w:color="auto" w:fill="D0CECE" w:themeFill="background2" w:themeFillShade="E6"/>
            <w:vAlign w:val="center"/>
          </w:tcPr>
          <w:p w14:paraId="1C6B1157" w14:textId="77777777" w:rsidR="0078615D" w:rsidRPr="00183435" w:rsidRDefault="0078615D">
            <w:pPr>
              <w:pStyle w:val="IPPArialTable"/>
              <w:jc w:val="center"/>
              <w:rPr>
                <w:rFonts w:cs="Arial"/>
                <w:szCs w:val="18"/>
                <w:lang w:val="it-IT"/>
              </w:rPr>
            </w:pPr>
          </w:p>
          <w:p w14:paraId="5284FFE2" w14:textId="77777777" w:rsidR="0078615D" w:rsidRPr="00183435" w:rsidRDefault="0078615D">
            <w:pPr>
              <w:pStyle w:val="IPPArialTable"/>
              <w:jc w:val="center"/>
              <w:rPr>
                <w:rFonts w:cs="Arial"/>
                <w:szCs w:val="18"/>
              </w:rPr>
            </w:pPr>
          </w:p>
        </w:tc>
      </w:tr>
      <w:tr w:rsidR="00A209FC" w:rsidRPr="00F0555E" w14:paraId="06B12097" w14:textId="77777777" w:rsidTr="00C24608">
        <w:trPr>
          <w:cantSplit/>
          <w:trHeight w:val="1160"/>
          <w:jc w:val="center"/>
        </w:trPr>
        <w:tc>
          <w:tcPr>
            <w:tcW w:w="625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974E4A0" w14:textId="274FB719" w:rsidR="00433AB6" w:rsidRDefault="0078615D" w:rsidP="00433AB6">
            <w:pPr>
              <w:pStyle w:val="IPPArialTable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</w:t>
            </w:r>
            <w:r w:rsidR="00433AB6">
              <w:rPr>
                <w:rFonts w:cs="Arial"/>
                <w:szCs w:val="18"/>
              </w:rPr>
              <w:t>.</w:t>
            </w:r>
            <w:r w:rsidR="006456D8">
              <w:rPr>
                <w:rFonts w:cs="Arial"/>
                <w:szCs w:val="18"/>
              </w:rPr>
              <w:t>1</w:t>
            </w:r>
          </w:p>
        </w:tc>
        <w:tc>
          <w:tcPr>
            <w:tcW w:w="4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B8EB407" w14:textId="28842E48" w:rsidR="00433AB6" w:rsidRDefault="00433AB6" w:rsidP="00433AB6">
            <w:pPr>
              <w:jc w:val="left"/>
              <w:rPr>
                <w:rFonts w:ascii="Arial" w:eastAsia="Times" w:hAnsi="Arial" w:cs="Arial"/>
                <w:bCs/>
                <w:sz w:val="18"/>
                <w:szCs w:val="18"/>
              </w:rPr>
            </w:pPr>
            <w:r w:rsidRPr="006C66BA">
              <w:rPr>
                <w:rFonts w:ascii="Arial" w:eastAsia="Times" w:hAnsi="Arial" w:cs="Arial"/>
                <w:bCs/>
                <w:sz w:val="18"/>
                <w:szCs w:val="18"/>
              </w:rPr>
              <w:t>Review of the TP</w:t>
            </w:r>
            <w:r>
              <w:rPr>
                <w:rFonts w:ascii="Arial" w:eastAsia="Times" w:hAnsi="Arial" w:cs="Arial"/>
                <w:bCs/>
                <w:sz w:val="18"/>
                <w:szCs w:val="18"/>
              </w:rPr>
              <w:t>CS</w:t>
            </w:r>
            <w:r w:rsidRPr="006C66BA">
              <w:rPr>
                <w:rFonts w:ascii="Arial" w:eastAsia="Times" w:hAnsi="Arial" w:cs="Arial"/>
                <w:bCs/>
                <w:sz w:val="18"/>
                <w:szCs w:val="18"/>
              </w:rPr>
              <w:t xml:space="preserve"> Specification</w:t>
            </w:r>
            <w:r>
              <w:rPr>
                <w:rFonts w:ascii="Arial" w:eastAsia="Times" w:hAnsi="Arial" w:cs="Arial"/>
                <w:bCs/>
                <w:sz w:val="18"/>
                <w:szCs w:val="18"/>
              </w:rPr>
              <w:t xml:space="preserve"> and IPPC Technical Panels working procedures:</w:t>
            </w:r>
          </w:p>
          <w:p w14:paraId="7FB117C3" w14:textId="77777777" w:rsidR="00433AB6" w:rsidRPr="00183435" w:rsidRDefault="00433AB6" w:rsidP="00433AB6">
            <w:pPr>
              <w:pStyle w:val="IPPArialTable"/>
              <w:numPr>
                <w:ilvl w:val="0"/>
                <w:numId w:val="29"/>
              </w:numPr>
              <w:rPr>
                <w:rFonts w:cs="Arial"/>
                <w:bCs/>
                <w:szCs w:val="18"/>
              </w:rPr>
            </w:pPr>
            <w:r w:rsidRPr="00183435">
              <w:rPr>
                <w:rFonts w:cs="Arial"/>
                <w:bCs/>
                <w:szCs w:val="18"/>
              </w:rPr>
              <w:t xml:space="preserve">TPCS Liaison with other Technical Panels </w:t>
            </w:r>
          </w:p>
          <w:p w14:paraId="04738666" w14:textId="2F3C9A30" w:rsidR="00135633" w:rsidRPr="006A2715" w:rsidRDefault="00433AB6" w:rsidP="006A2715">
            <w:pPr>
              <w:pStyle w:val="IPPArialTable"/>
              <w:numPr>
                <w:ilvl w:val="0"/>
                <w:numId w:val="29"/>
              </w:numPr>
              <w:rPr>
                <w:rFonts w:cs="Arial"/>
                <w:bCs/>
                <w:szCs w:val="18"/>
              </w:rPr>
            </w:pPr>
            <w:r w:rsidRPr="00183435">
              <w:rPr>
                <w:rFonts w:cs="Arial"/>
                <w:bCs/>
                <w:szCs w:val="18"/>
              </w:rPr>
              <w:t xml:space="preserve">Distinction between </w:t>
            </w:r>
            <w:r w:rsidRPr="00183435">
              <w:t>quarantine pests or a regulated non-quarantine pest (RNQP)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C34EB9F" w14:textId="77777777" w:rsidR="00433AB6" w:rsidRPr="00183435" w:rsidRDefault="00433AB6" w:rsidP="00433AB6">
            <w:pPr>
              <w:pStyle w:val="IPPArialTable"/>
              <w:jc w:val="center"/>
              <w:rPr>
                <w:rFonts w:cs="Arial"/>
                <w:szCs w:val="18"/>
                <w:lang w:eastAsia="zh-CN"/>
              </w:rPr>
            </w:pPr>
            <w:hyperlink r:id="rId14" w:history="1">
              <w:r w:rsidRPr="00183435">
                <w:rPr>
                  <w:rStyle w:val="Hyperlink"/>
                  <w:rFonts w:cs="Arial"/>
                  <w:szCs w:val="18"/>
                  <w:lang w:eastAsia="zh-CN"/>
                </w:rPr>
                <w:t>Link to TPCS Specification – TP 06</w:t>
              </w:r>
            </w:hyperlink>
          </w:p>
          <w:p w14:paraId="053FED36" w14:textId="77777777" w:rsidR="00433AB6" w:rsidRPr="00183435" w:rsidRDefault="00433AB6" w:rsidP="00433AB6">
            <w:pPr>
              <w:pStyle w:val="IPPArialTable"/>
              <w:jc w:val="center"/>
              <w:rPr>
                <w:rFonts w:cs="Arial"/>
                <w:szCs w:val="18"/>
                <w:lang w:eastAsia="zh-CN"/>
              </w:rPr>
            </w:pPr>
          </w:p>
          <w:p w14:paraId="007BD7CF" w14:textId="77777777" w:rsidR="00433AB6" w:rsidRPr="00183435" w:rsidRDefault="00433AB6" w:rsidP="00433AB6">
            <w:pPr>
              <w:pStyle w:val="IPPArialTable"/>
              <w:jc w:val="center"/>
              <w:rPr>
                <w:rStyle w:val="Hyperlink"/>
                <w:rFonts w:cs="Arial"/>
                <w:szCs w:val="18"/>
                <w:lang w:eastAsia="zh-CN"/>
              </w:rPr>
            </w:pPr>
            <w:hyperlink r:id="rId15" w:history="1">
              <w:r w:rsidRPr="00183435">
                <w:rPr>
                  <w:rStyle w:val="Hyperlink"/>
                  <w:rFonts w:cs="Arial"/>
                  <w:szCs w:val="18"/>
                  <w:lang w:eastAsia="zh-CN"/>
                </w:rPr>
                <w:t>Link to IPPC procedure manual for standard setting</w:t>
              </w:r>
            </w:hyperlink>
          </w:p>
          <w:p w14:paraId="2A12D39A" w14:textId="77777777" w:rsidR="00433AB6" w:rsidRPr="00183435" w:rsidRDefault="00433AB6" w:rsidP="00433AB6">
            <w:pPr>
              <w:pStyle w:val="IPPArialTable"/>
              <w:jc w:val="center"/>
              <w:rPr>
                <w:rStyle w:val="Hyperlink"/>
                <w:rFonts w:cs="Arial"/>
                <w:szCs w:val="18"/>
                <w:lang w:eastAsia="zh-CN"/>
              </w:rPr>
            </w:pPr>
          </w:p>
          <w:p w14:paraId="400DB7A5" w14:textId="585FE442" w:rsidR="00433AB6" w:rsidRPr="00183435" w:rsidRDefault="00433AB6" w:rsidP="00433AB6">
            <w:pPr>
              <w:pStyle w:val="IPPArialTable"/>
              <w:jc w:val="center"/>
              <w:rPr>
                <w:rStyle w:val="Hyperlink"/>
                <w:rFonts w:cs="Arial"/>
                <w:szCs w:val="18"/>
                <w:lang w:eastAsia="zh-CN"/>
              </w:rPr>
            </w:pPr>
            <w:hyperlink r:id="rId16" w:history="1">
              <w:r w:rsidRPr="00183435">
                <w:rPr>
                  <w:rStyle w:val="Hyperlink"/>
                </w:rPr>
                <w:t>Link to ISPM 46 (</w:t>
              </w:r>
              <w:r w:rsidRPr="00183435">
                <w:rPr>
                  <w:rStyle w:val="Hyperlink"/>
                  <w:i/>
                  <w:iCs/>
                </w:rPr>
                <w:t>Commodity-specific standards for phytosanitary measures</w:t>
              </w:r>
              <w:r w:rsidRPr="00183435">
                <w:rPr>
                  <w:rStyle w:val="Hyperlink"/>
                </w:rPr>
                <w:t>)</w:t>
              </w:r>
            </w:hyperlink>
          </w:p>
          <w:p w14:paraId="7EA86A27" w14:textId="77777777" w:rsidR="00433AB6" w:rsidRPr="00183435" w:rsidRDefault="00433AB6" w:rsidP="00433AB6">
            <w:pPr>
              <w:pStyle w:val="IPPArialTable"/>
              <w:jc w:val="center"/>
              <w:rPr>
                <w:rStyle w:val="Hyperlink"/>
                <w:rFonts w:cs="Arial"/>
                <w:szCs w:val="18"/>
                <w:lang w:eastAsia="zh-CN"/>
              </w:rPr>
            </w:pPr>
          </w:p>
          <w:p w14:paraId="327E3444" w14:textId="7B62BCCC" w:rsidR="00433AB6" w:rsidRPr="00183435" w:rsidRDefault="00433AB6" w:rsidP="00433AB6">
            <w:pPr>
              <w:pStyle w:val="IPPArialTable"/>
              <w:jc w:val="center"/>
              <w:rPr>
                <w:rStyle w:val="Hyperlink"/>
              </w:rPr>
            </w:pPr>
            <w:r w:rsidRPr="00183435">
              <w:rPr>
                <w:rStyle w:val="Hyperlink"/>
              </w:rPr>
              <w:t>Link to the IPPC List of topics for IPPC standards</w:t>
            </w:r>
          </w:p>
          <w:p w14:paraId="5EF7BA57" w14:textId="11C8DC30" w:rsidR="00433AB6" w:rsidRPr="00183435" w:rsidRDefault="00433AB6" w:rsidP="00433AB6">
            <w:pPr>
              <w:pStyle w:val="IPPArialTable"/>
              <w:jc w:val="center"/>
            </w:pPr>
          </w:p>
        </w:tc>
        <w:tc>
          <w:tcPr>
            <w:tcW w:w="2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0B479CA" w14:textId="5C701BC7" w:rsidR="00433AB6" w:rsidRPr="00183435" w:rsidRDefault="00433AB6" w:rsidP="00E92842">
            <w:pPr>
              <w:pStyle w:val="IPPArialTable"/>
              <w:jc w:val="center"/>
              <w:rPr>
                <w:rFonts w:cs="Arial"/>
              </w:rPr>
            </w:pPr>
            <w:r w:rsidRPr="00183435">
              <w:rPr>
                <w:rFonts w:cs="Arial"/>
              </w:rPr>
              <w:t>WILSON (TPCS Steward) /</w:t>
            </w:r>
            <w:r>
              <w:rPr>
                <w:rFonts w:cs="Arial"/>
              </w:rPr>
              <w:t xml:space="preserve"> </w:t>
            </w:r>
            <w:r w:rsidRPr="00183435">
              <w:rPr>
                <w:rFonts w:cs="Arial"/>
              </w:rPr>
              <w:t>IPPC Secretariat</w:t>
            </w:r>
          </w:p>
        </w:tc>
      </w:tr>
      <w:tr w:rsidR="00433AB6" w:rsidRPr="000677F9" w14:paraId="344FCA3C" w14:textId="77777777" w:rsidTr="00C24608">
        <w:trPr>
          <w:cantSplit/>
          <w:trHeight w:val="449"/>
          <w:jc w:val="center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0C61E1A9" w14:textId="625FE505" w:rsidR="00433AB6" w:rsidRDefault="0078615D" w:rsidP="00433AB6">
            <w:pPr>
              <w:pStyle w:val="IPPArialTable"/>
              <w:spacing w:before="0"/>
              <w:rPr>
                <w:rFonts w:cs="Arial"/>
                <w:b/>
                <w:szCs w:val="18"/>
                <w:lang w:val="en-US"/>
              </w:rPr>
            </w:pPr>
            <w:r>
              <w:rPr>
                <w:rFonts w:cs="Arial"/>
                <w:b/>
                <w:szCs w:val="18"/>
                <w:lang w:val="en-US"/>
              </w:rPr>
              <w:lastRenderedPageBreak/>
              <w:t>6</w:t>
            </w:r>
            <w:r w:rsidR="00433AB6">
              <w:rPr>
                <w:rFonts w:cs="Arial"/>
                <w:b/>
                <w:szCs w:val="18"/>
                <w:lang w:val="en-US"/>
              </w:rPr>
              <w:t>.</w:t>
            </w:r>
          </w:p>
        </w:tc>
        <w:tc>
          <w:tcPr>
            <w:tcW w:w="69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221ACA8B" w14:textId="5B662605" w:rsidR="00433AB6" w:rsidRPr="00183435" w:rsidRDefault="00433AB6" w:rsidP="00433AB6">
            <w:pPr>
              <w:pStyle w:val="IPPArialTable"/>
              <w:spacing w:before="0"/>
              <w:rPr>
                <w:rFonts w:cs="Arial"/>
                <w:b/>
                <w:bCs/>
                <w:lang w:val="en-US"/>
              </w:rPr>
            </w:pPr>
            <w:r w:rsidRPr="00183435">
              <w:rPr>
                <w:rFonts w:cs="Arial"/>
                <w:b/>
                <w:bCs/>
                <w:lang w:val="en-US"/>
              </w:rPr>
              <w:t>Development of draft annexes to ISPM 46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78D8E82C" w14:textId="77777777" w:rsidR="00433AB6" w:rsidRPr="00183435" w:rsidRDefault="00433AB6" w:rsidP="00433AB6">
            <w:pPr>
              <w:pStyle w:val="IPPArialTable"/>
              <w:spacing w:before="0"/>
              <w:jc w:val="center"/>
              <w:rPr>
                <w:rFonts w:cs="Arial"/>
              </w:rPr>
            </w:pPr>
          </w:p>
        </w:tc>
      </w:tr>
      <w:tr w:rsidR="00A209FC" w:rsidRPr="000677F9" w14:paraId="6CE7B0CE" w14:textId="77777777" w:rsidTr="00C24608">
        <w:trPr>
          <w:cantSplit/>
          <w:trHeight w:val="80"/>
          <w:jc w:val="center"/>
        </w:trPr>
        <w:tc>
          <w:tcPr>
            <w:tcW w:w="6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C204981" w14:textId="13E1E0B0" w:rsidR="00433AB6" w:rsidRPr="00BB7490" w:rsidRDefault="00BA38E4" w:rsidP="00433AB6">
            <w:pPr>
              <w:pStyle w:val="IPPArialTable"/>
              <w:spacing w:before="0"/>
              <w:rPr>
                <w:rFonts w:cs="Arial"/>
                <w:bCs/>
                <w:szCs w:val="18"/>
                <w:lang w:val="en-US"/>
              </w:rPr>
            </w:pPr>
            <w:r w:rsidRPr="00BB7490">
              <w:rPr>
                <w:rFonts w:cs="Arial"/>
                <w:bCs/>
                <w:szCs w:val="18"/>
                <w:lang w:val="en-US"/>
              </w:rPr>
              <w:t>6</w:t>
            </w:r>
            <w:r w:rsidR="00433AB6" w:rsidRPr="00BB7490">
              <w:rPr>
                <w:rFonts w:cs="Arial"/>
                <w:bCs/>
                <w:szCs w:val="18"/>
                <w:lang w:val="en-US"/>
              </w:rPr>
              <w:t>.1.</w:t>
            </w: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8E47E6" w14:textId="77777777" w:rsidR="00433AB6" w:rsidRPr="00183435" w:rsidRDefault="00433AB6" w:rsidP="00433AB6">
            <w:pPr>
              <w:pStyle w:val="IPPArialTable"/>
              <w:spacing w:before="0"/>
              <w:rPr>
                <w:rFonts w:cs="Arial"/>
                <w:szCs w:val="18"/>
                <w:lang w:val="en-US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1B971BB" w14:textId="2B6ECBD4" w:rsidR="00433AB6" w:rsidRPr="00183435" w:rsidRDefault="00433AB6" w:rsidP="00433AB6">
            <w:pPr>
              <w:pStyle w:val="IPPArialTable"/>
              <w:spacing w:before="0"/>
              <w:rPr>
                <w:rFonts w:cs="Arial"/>
                <w:szCs w:val="18"/>
                <w:lang w:val="en-US"/>
              </w:rPr>
            </w:pPr>
          </w:p>
        </w:tc>
        <w:tc>
          <w:tcPr>
            <w:tcW w:w="25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24CF1DE" w14:textId="0E841285" w:rsidR="00433AB6" w:rsidRPr="00183435" w:rsidRDefault="00433AB6" w:rsidP="00433AB6">
            <w:pPr>
              <w:pStyle w:val="IPPArialTable"/>
              <w:spacing w:before="0"/>
              <w:jc w:val="center"/>
              <w:rPr>
                <w:rFonts w:cs="Arial"/>
                <w:lang w:val="en-US"/>
              </w:rPr>
            </w:pPr>
            <w:r w:rsidRPr="00183435">
              <w:rPr>
                <w:rFonts w:cs="Arial"/>
              </w:rPr>
              <w:t xml:space="preserve">ROUEN </w:t>
            </w:r>
          </w:p>
        </w:tc>
      </w:tr>
      <w:tr w:rsidR="00A209FC" w:rsidRPr="000677F9" w14:paraId="3564624A" w14:textId="77777777" w:rsidTr="00C24608">
        <w:trPr>
          <w:cantSplit/>
          <w:jc w:val="center"/>
        </w:trPr>
        <w:tc>
          <w:tcPr>
            <w:tcW w:w="625" w:type="dxa"/>
            <w:vMerge/>
            <w:vAlign w:val="center"/>
          </w:tcPr>
          <w:p w14:paraId="0F76C2E7" w14:textId="77777777" w:rsidR="00433AB6" w:rsidRPr="000677F9" w:rsidRDefault="00433AB6" w:rsidP="00433AB6">
            <w:pPr>
              <w:pStyle w:val="IPPArialTable"/>
              <w:spacing w:before="0"/>
              <w:rPr>
                <w:rFonts w:cs="Arial"/>
                <w:b/>
                <w:szCs w:val="18"/>
                <w:lang w:val="en-US"/>
              </w:rPr>
            </w:pPr>
          </w:p>
        </w:tc>
        <w:tc>
          <w:tcPr>
            <w:tcW w:w="423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AFB8DB1" w14:textId="77777777" w:rsidR="00433AB6" w:rsidRPr="00183435" w:rsidRDefault="00433AB6" w:rsidP="00433AB6">
            <w:pPr>
              <w:pStyle w:val="IPPArialTable"/>
              <w:spacing w:before="0"/>
              <w:jc w:val="both"/>
              <w:rPr>
                <w:rFonts w:cs="Arial"/>
                <w:b/>
                <w:szCs w:val="18"/>
                <w:lang w:val="en-US"/>
              </w:rPr>
            </w:pPr>
            <w:r w:rsidRPr="00183435">
              <w:rPr>
                <w:rFonts w:cs="Arial"/>
                <w:i/>
                <w:szCs w:val="18"/>
                <w:lang w:val="en-US"/>
              </w:rPr>
              <w:t>Reference documents:</w:t>
            </w:r>
          </w:p>
          <w:p w14:paraId="203DC002" w14:textId="168D6F82" w:rsidR="00433AB6" w:rsidRPr="00183435" w:rsidRDefault="00433AB6" w:rsidP="00433AB6">
            <w:pPr>
              <w:pStyle w:val="IPPArialTable"/>
              <w:numPr>
                <w:ilvl w:val="0"/>
                <w:numId w:val="23"/>
              </w:numPr>
              <w:spacing w:before="0"/>
              <w:jc w:val="both"/>
              <w:rPr>
                <w:rFonts w:cs="Arial"/>
                <w:b/>
                <w:szCs w:val="18"/>
                <w:lang w:val="en-US"/>
              </w:rPr>
            </w:pPr>
            <w:r w:rsidRPr="00183435">
              <w:rPr>
                <w:rFonts w:cs="Arial"/>
                <w:i/>
                <w:szCs w:val="18"/>
                <w:lang w:val="en-US"/>
              </w:rPr>
              <w:t>IPPC Style Guide and annotated templates (particularly Part 1, sections 2, 3 and 5)</w:t>
            </w:r>
          </w:p>
          <w:p w14:paraId="5A1FD954" w14:textId="59780875" w:rsidR="00433AB6" w:rsidRPr="00183435" w:rsidRDefault="00433AB6" w:rsidP="00433AB6">
            <w:pPr>
              <w:pStyle w:val="IPPArialTable"/>
              <w:numPr>
                <w:ilvl w:val="0"/>
                <w:numId w:val="23"/>
              </w:numPr>
              <w:spacing w:before="0"/>
              <w:jc w:val="both"/>
              <w:rPr>
                <w:rFonts w:cs="Arial"/>
                <w:b/>
                <w:szCs w:val="18"/>
                <w:lang w:val="en-US"/>
              </w:rPr>
            </w:pPr>
            <w:r w:rsidRPr="00183435">
              <w:rPr>
                <w:rFonts w:cs="Arial"/>
                <w:i/>
                <w:szCs w:val="18"/>
                <w:lang w:val="en-US"/>
              </w:rPr>
              <w:t>FAO Style Guide</w:t>
            </w:r>
          </w:p>
        </w:tc>
        <w:tc>
          <w:tcPr>
            <w:tcW w:w="270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673F8C3" w14:textId="77777777" w:rsidR="00433AB6" w:rsidRPr="00183435" w:rsidRDefault="00433AB6" w:rsidP="00433AB6">
            <w:pPr>
              <w:pStyle w:val="IPPArialTable"/>
              <w:spacing w:before="0"/>
              <w:jc w:val="center"/>
              <w:rPr>
                <w:rStyle w:val="Hyperlink"/>
                <w:rFonts w:cs="Arial"/>
                <w:szCs w:val="18"/>
                <w:lang w:val="en-US"/>
              </w:rPr>
            </w:pPr>
            <w:hyperlink r:id="rId17" w:history="1">
              <w:r w:rsidRPr="00183435">
                <w:rPr>
                  <w:rStyle w:val="Hyperlink"/>
                  <w:rFonts w:cs="Arial"/>
                  <w:szCs w:val="18"/>
                  <w:lang w:val="en-US"/>
                </w:rPr>
                <w:t>Link to the IPPC Style Guide</w:t>
              </w:r>
            </w:hyperlink>
          </w:p>
          <w:p w14:paraId="43EF643F" w14:textId="7AA5D817" w:rsidR="00433AB6" w:rsidRPr="00183435" w:rsidRDefault="00433AB6" w:rsidP="00433AB6">
            <w:pPr>
              <w:pStyle w:val="IPPArialTable"/>
              <w:spacing w:before="0"/>
              <w:jc w:val="center"/>
              <w:rPr>
                <w:rFonts w:cs="Arial"/>
                <w:szCs w:val="18"/>
                <w:lang w:val="en-US"/>
              </w:rPr>
            </w:pPr>
            <w:hyperlink r:id="rId18" w:history="1">
              <w:r w:rsidRPr="00183435">
                <w:rPr>
                  <w:rStyle w:val="Hyperlink"/>
                  <w:rFonts w:cs="Arial"/>
                  <w:szCs w:val="18"/>
                </w:rPr>
                <w:t>Link to FAOSTYLE</w:t>
              </w:r>
            </w:hyperlink>
          </w:p>
          <w:p w14:paraId="12E15B50" w14:textId="51E596B5" w:rsidR="00433AB6" w:rsidRPr="00183435" w:rsidRDefault="00433AB6" w:rsidP="00433AB6">
            <w:pPr>
              <w:pStyle w:val="IPPArialTable"/>
              <w:spacing w:before="0"/>
              <w:jc w:val="center"/>
              <w:rPr>
                <w:rFonts w:cs="Arial"/>
                <w:szCs w:val="18"/>
                <w:lang w:val="en-US"/>
              </w:rPr>
            </w:pPr>
            <w:hyperlink r:id="rId19" w:history="1">
              <w:r w:rsidRPr="00183435">
                <w:rPr>
                  <w:rStyle w:val="Hyperlink"/>
                  <w:rFonts w:cs="Arial"/>
                  <w:szCs w:val="18"/>
                  <w:lang w:val="en-US"/>
                </w:rPr>
                <w:t>Link to ISPM 5</w:t>
              </w:r>
            </w:hyperlink>
          </w:p>
        </w:tc>
        <w:tc>
          <w:tcPr>
            <w:tcW w:w="2523" w:type="dxa"/>
            <w:vMerge/>
            <w:vAlign w:val="center"/>
          </w:tcPr>
          <w:p w14:paraId="6A78BFD6" w14:textId="77777777" w:rsidR="00433AB6" w:rsidRPr="00183435" w:rsidRDefault="00433AB6" w:rsidP="00433AB6">
            <w:pPr>
              <w:pStyle w:val="IPPArialTable"/>
              <w:spacing w:before="0"/>
              <w:jc w:val="center"/>
              <w:rPr>
                <w:rFonts w:cs="Arial"/>
                <w:szCs w:val="18"/>
                <w:lang w:val="en-US"/>
              </w:rPr>
            </w:pPr>
          </w:p>
        </w:tc>
      </w:tr>
      <w:tr w:rsidR="00A209FC" w:rsidRPr="000677F9" w14:paraId="1442DD58" w14:textId="77777777" w:rsidTr="00C24608">
        <w:trPr>
          <w:cantSplit/>
          <w:jc w:val="center"/>
        </w:trPr>
        <w:tc>
          <w:tcPr>
            <w:tcW w:w="625" w:type="dxa"/>
            <w:vMerge/>
            <w:vAlign w:val="center"/>
          </w:tcPr>
          <w:p w14:paraId="671B79C9" w14:textId="77777777" w:rsidR="00433AB6" w:rsidRPr="000677F9" w:rsidRDefault="00433AB6" w:rsidP="00433AB6">
            <w:pPr>
              <w:pStyle w:val="IPPArialTable"/>
              <w:spacing w:before="0"/>
              <w:rPr>
                <w:rFonts w:cs="Arial"/>
                <w:b/>
                <w:szCs w:val="18"/>
                <w:lang w:val="en-US"/>
              </w:rPr>
            </w:pPr>
          </w:p>
        </w:tc>
        <w:tc>
          <w:tcPr>
            <w:tcW w:w="423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9C8767C" w14:textId="77777777" w:rsidR="00433AB6" w:rsidRPr="00183435" w:rsidRDefault="00433AB6" w:rsidP="00433AB6">
            <w:pPr>
              <w:pStyle w:val="IPPArialTable"/>
              <w:numPr>
                <w:ilvl w:val="0"/>
                <w:numId w:val="23"/>
              </w:numPr>
              <w:spacing w:before="0"/>
              <w:jc w:val="both"/>
              <w:rPr>
                <w:rFonts w:cs="Arial"/>
                <w:b/>
                <w:szCs w:val="18"/>
                <w:lang w:val="en-US"/>
              </w:rPr>
            </w:pPr>
            <w:r w:rsidRPr="00183435">
              <w:rPr>
                <w:rFonts w:cs="Arial"/>
                <w:i/>
                <w:szCs w:val="18"/>
                <w:lang w:val="en-US"/>
              </w:rPr>
              <w:t>ISPM 5 (Glossary of phytosanitary terms)</w:t>
            </w:r>
          </w:p>
          <w:p w14:paraId="241C0A1C" w14:textId="765C7E8D" w:rsidR="00433AB6" w:rsidRPr="00183435" w:rsidRDefault="00433AB6" w:rsidP="00433AB6">
            <w:pPr>
              <w:pStyle w:val="IPPArialTable"/>
              <w:spacing w:before="0"/>
              <w:ind w:left="720"/>
              <w:jc w:val="both"/>
              <w:rPr>
                <w:rFonts w:cs="Arial"/>
                <w:b/>
                <w:szCs w:val="18"/>
                <w:lang w:val="en-US"/>
              </w:rPr>
            </w:pPr>
          </w:p>
        </w:tc>
        <w:tc>
          <w:tcPr>
            <w:tcW w:w="2700" w:type="dxa"/>
            <w:vMerge/>
            <w:tcBorders>
              <w:bottom w:val="nil"/>
            </w:tcBorders>
            <w:shd w:val="clear" w:color="auto" w:fill="FFFFFF" w:themeFill="background1"/>
            <w:vAlign w:val="center"/>
          </w:tcPr>
          <w:p w14:paraId="62BC91D6" w14:textId="6972BA4C" w:rsidR="00433AB6" w:rsidRPr="00183435" w:rsidRDefault="00433AB6" w:rsidP="00433AB6">
            <w:pPr>
              <w:pStyle w:val="IPPArialTable"/>
              <w:spacing w:before="0"/>
              <w:jc w:val="center"/>
              <w:rPr>
                <w:rFonts w:cs="Arial"/>
                <w:szCs w:val="18"/>
                <w:lang w:val="en-US"/>
              </w:rPr>
            </w:pPr>
          </w:p>
        </w:tc>
        <w:tc>
          <w:tcPr>
            <w:tcW w:w="2523" w:type="dxa"/>
            <w:vMerge/>
            <w:vAlign w:val="center"/>
          </w:tcPr>
          <w:p w14:paraId="7733AB63" w14:textId="77777777" w:rsidR="00433AB6" w:rsidRPr="00183435" w:rsidRDefault="00433AB6" w:rsidP="00433AB6">
            <w:pPr>
              <w:pStyle w:val="IPPArialTable"/>
              <w:spacing w:before="0"/>
              <w:jc w:val="center"/>
              <w:rPr>
                <w:rFonts w:cs="Arial"/>
                <w:szCs w:val="18"/>
                <w:lang w:val="en-US"/>
              </w:rPr>
            </w:pPr>
          </w:p>
        </w:tc>
      </w:tr>
      <w:tr w:rsidR="00433AB6" w:rsidRPr="000677F9" w14:paraId="18CF93EC" w14:textId="77777777" w:rsidTr="00C24608">
        <w:trPr>
          <w:cantSplit/>
          <w:trHeight w:val="581"/>
          <w:jc w:val="center"/>
        </w:trPr>
        <w:tc>
          <w:tcPr>
            <w:tcW w:w="625" w:type="dxa"/>
            <w:vMerge/>
            <w:vAlign w:val="center"/>
          </w:tcPr>
          <w:p w14:paraId="4DB2E51B" w14:textId="77777777" w:rsidR="00433AB6" w:rsidRPr="000677F9" w:rsidRDefault="00433AB6" w:rsidP="00433AB6">
            <w:pPr>
              <w:pStyle w:val="IPPArialTable"/>
              <w:spacing w:before="0"/>
              <w:rPr>
                <w:rFonts w:cs="Arial"/>
                <w:b/>
                <w:szCs w:val="18"/>
                <w:lang w:val="en-US"/>
              </w:rPr>
            </w:pPr>
          </w:p>
        </w:tc>
        <w:tc>
          <w:tcPr>
            <w:tcW w:w="4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0C1359" w14:textId="6493F930" w:rsidR="00433AB6" w:rsidRPr="00183435" w:rsidRDefault="00433AB6" w:rsidP="00433AB6">
            <w:pPr>
              <w:pStyle w:val="IPPArialTable"/>
              <w:numPr>
                <w:ilvl w:val="0"/>
                <w:numId w:val="23"/>
              </w:numPr>
              <w:spacing w:before="0"/>
              <w:jc w:val="both"/>
              <w:rPr>
                <w:rFonts w:cs="Arial"/>
                <w:i/>
                <w:szCs w:val="18"/>
                <w:lang w:val="en-US"/>
              </w:rPr>
            </w:pPr>
            <w:r w:rsidRPr="00183435">
              <w:rPr>
                <w:rFonts w:cs="Arial"/>
                <w:i/>
                <w:szCs w:val="18"/>
                <w:lang w:val="en-US"/>
              </w:rPr>
              <w:t>Editorial style for commodity standards</w:t>
            </w:r>
          </w:p>
        </w:tc>
        <w:tc>
          <w:tcPr>
            <w:tcW w:w="270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5308BEC5" w14:textId="6CC8E908" w:rsidR="00433AB6" w:rsidRPr="00183435" w:rsidRDefault="00D12498" w:rsidP="00495A0A">
            <w:pPr>
              <w:pStyle w:val="IPPArialTable"/>
              <w:shd w:val="clear" w:color="auto" w:fill="FFFFFF" w:themeFill="background1"/>
              <w:spacing w:before="0"/>
              <w:jc w:val="center"/>
            </w:pPr>
            <w:r>
              <w:rPr>
                <w:rFonts w:cs="Arial"/>
                <w:szCs w:val="18"/>
                <w:lang w:eastAsia="zh-CN"/>
              </w:rPr>
              <w:t>07</w:t>
            </w:r>
            <w:r w:rsidRPr="00183435">
              <w:t>_TPCS_2025_</w:t>
            </w:r>
            <w:r w:rsidRPr="00B37FBB">
              <w:rPr>
                <w:rFonts w:cs="Arial"/>
                <w:szCs w:val="18"/>
                <w:lang w:eastAsia="zh-CN"/>
              </w:rPr>
              <w:t>Dec</w:t>
            </w:r>
          </w:p>
          <w:p w14:paraId="0F062620" w14:textId="5B62488A" w:rsidR="00433AB6" w:rsidRPr="00183435" w:rsidRDefault="00433AB6" w:rsidP="00495A0A">
            <w:pPr>
              <w:pStyle w:val="IPPArialTable"/>
              <w:shd w:val="clear" w:color="auto" w:fill="FFFFFF" w:themeFill="background1"/>
              <w:spacing w:before="0"/>
              <w:jc w:val="center"/>
            </w:pPr>
            <w:hyperlink r:id="rId20">
              <w:r w:rsidRPr="00183435">
                <w:rPr>
                  <w:rStyle w:val="Hyperlink"/>
                  <w:lang w:val="en-US"/>
                </w:rPr>
                <w:t>Link to the IPPC Procedure Manual for Standard Setting (2023-2024)</w:t>
              </w:r>
            </w:hyperlink>
          </w:p>
          <w:p w14:paraId="39B489C8" w14:textId="77777777" w:rsidR="00433AB6" w:rsidRPr="00183435" w:rsidRDefault="00433AB6" w:rsidP="00495A0A">
            <w:pPr>
              <w:pStyle w:val="IPPArialTable"/>
              <w:shd w:val="clear" w:color="auto" w:fill="FFFFFF" w:themeFill="background1"/>
              <w:spacing w:before="0"/>
              <w:jc w:val="center"/>
            </w:pPr>
          </w:p>
          <w:p w14:paraId="614F35AA" w14:textId="4D4445CC" w:rsidR="00433AB6" w:rsidRPr="00183435" w:rsidRDefault="00433AB6" w:rsidP="00495A0A">
            <w:pPr>
              <w:pStyle w:val="IPPArialTable"/>
              <w:shd w:val="clear" w:color="auto" w:fill="FFFFFF" w:themeFill="background1"/>
              <w:spacing w:before="0"/>
              <w:jc w:val="center"/>
              <w:rPr>
                <w:color w:val="0000FF"/>
                <w:u w:val="single"/>
                <w:lang w:val="en-US"/>
              </w:rPr>
            </w:pPr>
            <w:hyperlink r:id="rId21" w:history="1">
              <w:r w:rsidRPr="00183435">
                <w:rPr>
                  <w:rStyle w:val="Hyperlink"/>
                  <w:lang w:val="en-US"/>
                </w:rPr>
                <w:t>Link to the Annotated template for draft ISPMs</w:t>
              </w:r>
            </w:hyperlink>
          </w:p>
        </w:tc>
        <w:tc>
          <w:tcPr>
            <w:tcW w:w="2523" w:type="dxa"/>
            <w:vMerge/>
            <w:vAlign w:val="center"/>
          </w:tcPr>
          <w:p w14:paraId="36CAB005" w14:textId="77777777" w:rsidR="00433AB6" w:rsidRPr="00183435" w:rsidRDefault="00433AB6" w:rsidP="00433AB6">
            <w:pPr>
              <w:pStyle w:val="IPPArialTable"/>
              <w:spacing w:before="0"/>
              <w:jc w:val="center"/>
              <w:rPr>
                <w:rFonts w:cs="Arial"/>
                <w:szCs w:val="18"/>
                <w:lang w:val="en-US"/>
              </w:rPr>
            </w:pPr>
          </w:p>
        </w:tc>
      </w:tr>
      <w:tr w:rsidR="00433AB6" w:rsidRPr="000677F9" w14:paraId="713B1CE1" w14:textId="77777777" w:rsidTr="00C24608">
        <w:trPr>
          <w:cantSplit/>
          <w:trHeight w:val="1844"/>
          <w:jc w:val="center"/>
        </w:trPr>
        <w:tc>
          <w:tcPr>
            <w:tcW w:w="625" w:type="dxa"/>
            <w:vMerge/>
            <w:vAlign w:val="center"/>
          </w:tcPr>
          <w:p w14:paraId="64322D7E" w14:textId="77777777" w:rsidR="00433AB6" w:rsidRPr="000677F9" w:rsidRDefault="00433AB6" w:rsidP="00433AB6">
            <w:pPr>
              <w:pStyle w:val="IPPArialTable"/>
              <w:spacing w:before="0"/>
              <w:rPr>
                <w:rFonts w:cs="Arial"/>
                <w:b/>
                <w:szCs w:val="18"/>
                <w:lang w:val="en-US"/>
              </w:rPr>
            </w:pPr>
          </w:p>
        </w:tc>
        <w:tc>
          <w:tcPr>
            <w:tcW w:w="4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9FA10F" w14:textId="77777777" w:rsidR="00433AB6" w:rsidRPr="00183435" w:rsidRDefault="00433AB6" w:rsidP="00433AB6">
            <w:pPr>
              <w:pStyle w:val="IPPArialTable"/>
              <w:numPr>
                <w:ilvl w:val="0"/>
                <w:numId w:val="23"/>
              </w:numPr>
              <w:spacing w:before="0"/>
              <w:jc w:val="both"/>
              <w:rPr>
                <w:rFonts w:cs="Arial"/>
                <w:b/>
                <w:bCs/>
                <w:lang w:val="en-US"/>
              </w:rPr>
            </w:pPr>
            <w:r w:rsidRPr="00183435">
              <w:rPr>
                <w:rFonts w:cs="Arial"/>
                <w:i/>
                <w:iCs/>
                <w:lang w:val="en-US"/>
              </w:rPr>
              <w:t>Guidelines for a consistent ISPM terminology (Section 3.3.2 of the IPPC Procedure Manual for Standard Setting)</w:t>
            </w:r>
          </w:p>
          <w:p w14:paraId="266ED4FC" w14:textId="77777777" w:rsidR="00433AB6" w:rsidRPr="00183435" w:rsidRDefault="00433AB6" w:rsidP="00433AB6">
            <w:pPr>
              <w:pStyle w:val="IPPArialTable"/>
              <w:spacing w:before="0"/>
              <w:ind w:left="720"/>
              <w:jc w:val="both"/>
              <w:rPr>
                <w:rFonts w:cs="Arial"/>
                <w:b/>
                <w:bCs/>
                <w:lang w:val="en-US"/>
              </w:rPr>
            </w:pPr>
          </w:p>
          <w:p w14:paraId="222C46EB" w14:textId="08DA4A17" w:rsidR="00433AB6" w:rsidRPr="00183435" w:rsidRDefault="00433AB6" w:rsidP="00433AB6">
            <w:pPr>
              <w:pStyle w:val="IPPArialTable"/>
              <w:numPr>
                <w:ilvl w:val="0"/>
                <w:numId w:val="23"/>
              </w:numPr>
              <w:spacing w:before="0"/>
              <w:jc w:val="both"/>
              <w:rPr>
                <w:rFonts w:cs="Arial"/>
                <w:b/>
                <w:bCs/>
                <w:lang w:val="en-US"/>
              </w:rPr>
            </w:pPr>
            <w:r w:rsidRPr="00183435">
              <w:rPr>
                <w:rFonts w:cs="Arial"/>
                <w:i/>
                <w:iCs/>
                <w:lang w:val="en-US"/>
              </w:rPr>
              <w:t>Annotated template for draft ISPMs</w:t>
            </w:r>
          </w:p>
          <w:p w14:paraId="4F7A34B9" w14:textId="77777777" w:rsidR="00433AB6" w:rsidRPr="00183435" w:rsidRDefault="00433AB6" w:rsidP="00433AB6">
            <w:pPr>
              <w:pStyle w:val="IPPArialTable"/>
              <w:spacing w:before="0"/>
              <w:jc w:val="both"/>
              <w:rPr>
                <w:rFonts w:cs="Arial"/>
                <w:i/>
                <w:iCs/>
                <w:lang w:val="en-US"/>
              </w:rPr>
            </w:pPr>
          </w:p>
          <w:p w14:paraId="74082146" w14:textId="77777777" w:rsidR="00433AB6" w:rsidRPr="00183435" w:rsidRDefault="00433AB6" w:rsidP="00433AB6">
            <w:pPr>
              <w:pStyle w:val="IPPArialTable"/>
              <w:spacing w:before="0"/>
              <w:jc w:val="both"/>
              <w:rPr>
                <w:rFonts w:cs="Arial"/>
                <w:b/>
                <w:bCs/>
                <w:lang w:val="en-US"/>
              </w:rPr>
            </w:pPr>
          </w:p>
        </w:tc>
        <w:tc>
          <w:tcPr>
            <w:tcW w:w="2700" w:type="dxa"/>
            <w:vMerge/>
            <w:vAlign w:val="center"/>
          </w:tcPr>
          <w:p w14:paraId="76F166D9" w14:textId="50A80904" w:rsidR="00433AB6" w:rsidRPr="00183435" w:rsidRDefault="00433AB6" w:rsidP="00433AB6">
            <w:pPr>
              <w:pStyle w:val="IPPArialTable"/>
              <w:spacing w:before="0"/>
              <w:jc w:val="center"/>
              <w:rPr>
                <w:rFonts w:cs="Arial"/>
                <w:lang w:val="en-US"/>
              </w:rPr>
            </w:pPr>
          </w:p>
        </w:tc>
        <w:tc>
          <w:tcPr>
            <w:tcW w:w="2523" w:type="dxa"/>
            <w:vMerge/>
            <w:vAlign w:val="center"/>
          </w:tcPr>
          <w:p w14:paraId="26038CBE" w14:textId="77777777" w:rsidR="00433AB6" w:rsidRPr="00183435" w:rsidRDefault="00433AB6" w:rsidP="00433AB6">
            <w:pPr>
              <w:pStyle w:val="IPPArialTable"/>
              <w:spacing w:before="0"/>
              <w:jc w:val="center"/>
              <w:rPr>
                <w:rFonts w:cs="Arial"/>
                <w:szCs w:val="18"/>
                <w:lang w:val="en-US"/>
              </w:rPr>
            </w:pPr>
          </w:p>
        </w:tc>
      </w:tr>
      <w:tr w:rsidR="00433AB6" w:rsidRPr="000677F9" w14:paraId="210F2D4B" w14:textId="77777777" w:rsidTr="00C24608">
        <w:trPr>
          <w:cantSplit/>
          <w:jc w:val="center"/>
        </w:trPr>
        <w:tc>
          <w:tcPr>
            <w:tcW w:w="625" w:type="dxa"/>
            <w:vAlign w:val="center"/>
          </w:tcPr>
          <w:p w14:paraId="0D4B98D9" w14:textId="5B757AAE" w:rsidR="00433AB6" w:rsidRPr="000677F9" w:rsidRDefault="00BA38E4" w:rsidP="00433AB6">
            <w:pPr>
              <w:pStyle w:val="IPPArialTable"/>
              <w:spacing w:before="0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6</w:t>
            </w:r>
            <w:r w:rsidR="00433AB6">
              <w:rPr>
                <w:rFonts w:cs="Arial"/>
                <w:szCs w:val="18"/>
                <w:lang w:val="en-US"/>
              </w:rPr>
              <w:t>.2</w:t>
            </w:r>
          </w:p>
        </w:tc>
        <w:tc>
          <w:tcPr>
            <w:tcW w:w="4230" w:type="dxa"/>
            <w:tcBorders>
              <w:top w:val="single" w:sz="4" w:space="0" w:color="auto"/>
            </w:tcBorders>
            <w:vAlign w:val="center"/>
          </w:tcPr>
          <w:p w14:paraId="6C2BEFE8" w14:textId="4E42ED6E" w:rsidR="00433AB6" w:rsidRPr="00183435" w:rsidRDefault="00433AB6" w:rsidP="00433AB6">
            <w:pPr>
              <w:pStyle w:val="IPPArialTable"/>
              <w:spacing w:before="0"/>
              <w:jc w:val="both"/>
              <w:rPr>
                <w:rFonts w:cs="Arial"/>
                <w:bCs/>
                <w:szCs w:val="18"/>
              </w:rPr>
            </w:pPr>
            <w:r w:rsidRPr="00183435">
              <w:rPr>
                <w:rFonts w:cs="Arial"/>
                <w:lang w:val="en-US"/>
              </w:rPr>
              <w:t>Development of the text of the draft</w:t>
            </w:r>
            <w:r w:rsidRPr="00183435">
              <w:t xml:space="preserve"> </w:t>
            </w:r>
            <w:r w:rsidRPr="00183435">
              <w:rPr>
                <w:rFonts w:cs="Arial"/>
                <w:lang w:val="en-US"/>
              </w:rPr>
              <w:t xml:space="preserve">International movement of </w:t>
            </w:r>
            <w:r w:rsidRPr="00183435">
              <w:rPr>
                <w:rFonts w:cs="Arial"/>
                <w:i/>
                <w:iCs/>
                <w:lang w:val="en-US"/>
              </w:rPr>
              <w:t>Malus domestica</w:t>
            </w:r>
            <w:r w:rsidRPr="00183435">
              <w:rPr>
                <w:rFonts w:cs="Arial"/>
                <w:lang w:val="en-US"/>
              </w:rPr>
              <w:t xml:space="preserve"> fruit for consumption, </w:t>
            </w:r>
            <w:r w:rsidRPr="00183435">
              <w:rPr>
                <w:rFonts w:cs="Arial"/>
                <w:bCs/>
                <w:szCs w:val="18"/>
              </w:rPr>
              <w:t>priority 2</w:t>
            </w:r>
          </w:p>
          <w:p w14:paraId="0FE1C2E6" w14:textId="7BAC7CDB" w:rsidR="00433AB6" w:rsidRPr="00183435" w:rsidRDefault="00433AB6" w:rsidP="00433AB6">
            <w:pPr>
              <w:pStyle w:val="IPPArialTable"/>
              <w:numPr>
                <w:ilvl w:val="0"/>
                <w:numId w:val="23"/>
              </w:numPr>
              <w:spacing w:before="0"/>
              <w:jc w:val="both"/>
              <w:rPr>
                <w:rFonts w:cs="Arial"/>
                <w:lang w:val="en-US"/>
              </w:rPr>
            </w:pPr>
            <w:r w:rsidRPr="00183435">
              <w:rPr>
                <w:rFonts w:cs="Arial"/>
                <w:lang w:val="en-US"/>
              </w:rPr>
              <w:t xml:space="preserve">Steward: </w:t>
            </w:r>
            <w:proofErr w:type="spellStart"/>
            <w:r w:rsidRPr="00183435">
              <w:rPr>
                <w:rFonts w:cs="Arial"/>
                <w:lang w:val="en-US"/>
              </w:rPr>
              <w:t>Ms</w:t>
            </w:r>
            <w:proofErr w:type="spellEnd"/>
            <w:r w:rsidRPr="00183435">
              <w:rPr>
                <w:rFonts w:cs="Arial"/>
                <w:lang w:val="en-US"/>
              </w:rPr>
              <w:t xml:space="preserve"> </w:t>
            </w:r>
            <w:r w:rsidRPr="00183435">
              <w:rPr>
                <w:rFonts w:cs="Arial"/>
              </w:rPr>
              <w:t>Joanne WILSON</w:t>
            </w:r>
          </w:p>
          <w:p w14:paraId="44D1DFA1" w14:textId="0F224973" w:rsidR="00433AB6" w:rsidRPr="00183435" w:rsidDel="00A43BEB" w:rsidRDefault="00433AB6" w:rsidP="00433AB6">
            <w:pPr>
              <w:pStyle w:val="ListParagraph"/>
              <w:numPr>
                <w:ilvl w:val="0"/>
                <w:numId w:val="23"/>
              </w:numPr>
              <w:ind w:leftChars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183435">
              <w:rPr>
                <w:rFonts w:ascii="Arial" w:hAnsi="Arial" w:cs="Arial"/>
                <w:sz w:val="18"/>
                <w:szCs w:val="18"/>
                <w:lang w:val="en-US"/>
              </w:rPr>
              <w:t xml:space="preserve">Assistant stewards: </w:t>
            </w:r>
            <w:proofErr w:type="spellStart"/>
            <w:r w:rsidRPr="00183435">
              <w:rPr>
                <w:rFonts w:ascii="Arial" w:hAnsi="Arial" w:cs="Arial"/>
                <w:sz w:val="18"/>
                <w:szCs w:val="18"/>
                <w:lang w:val="en-US"/>
              </w:rPr>
              <w:t>Mr</w:t>
            </w:r>
            <w:proofErr w:type="spellEnd"/>
            <w:r w:rsidRPr="00183435">
              <w:rPr>
                <w:rFonts w:ascii="Arial" w:hAnsi="Arial" w:cs="Arial"/>
                <w:sz w:val="18"/>
                <w:szCs w:val="18"/>
                <w:lang w:val="en-US"/>
              </w:rPr>
              <w:t xml:space="preserve"> Patrick Kwesi BESEH and </w:t>
            </w:r>
            <w:proofErr w:type="spellStart"/>
            <w:r w:rsidRPr="00183435">
              <w:rPr>
                <w:rFonts w:ascii="Arial" w:hAnsi="Arial" w:cs="Arial"/>
                <w:sz w:val="18"/>
                <w:szCs w:val="18"/>
                <w:lang w:val="en-US"/>
              </w:rPr>
              <w:t>Mr</w:t>
            </w:r>
            <w:proofErr w:type="spellEnd"/>
            <w:r w:rsidRPr="00183435">
              <w:rPr>
                <w:rFonts w:ascii="Arial" w:hAnsi="Arial" w:cs="Arial"/>
                <w:sz w:val="18"/>
                <w:szCs w:val="18"/>
                <w:lang w:val="en-US"/>
              </w:rPr>
              <w:t xml:space="preserve"> Tiago Rodrigo LOHMANN </w:t>
            </w:r>
          </w:p>
          <w:p w14:paraId="721BCD1C" w14:textId="77777777" w:rsidR="00433AB6" w:rsidRPr="00183435" w:rsidDel="00A43BEB" w:rsidRDefault="00433AB6" w:rsidP="00433AB6">
            <w:pPr>
              <w:ind w:left="360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  <w:p w14:paraId="14226756" w14:textId="77777777" w:rsidR="00433AB6" w:rsidRPr="00D12498" w:rsidRDefault="00433AB6" w:rsidP="00433AB6">
            <w:pPr>
              <w:pStyle w:val="IPPArialTable"/>
              <w:numPr>
                <w:ilvl w:val="0"/>
                <w:numId w:val="26"/>
              </w:numPr>
              <w:spacing w:before="0"/>
              <w:jc w:val="both"/>
              <w:rPr>
                <w:rFonts w:cs="Arial"/>
                <w:lang w:val="en-US"/>
              </w:rPr>
            </w:pPr>
            <w:r w:rsidRPr="00183435">
              <w:rPr>
                <w:rFonts w:cs="Arial"/>
                <w:bCs/>
                <w:szCs w:val="18"/>
              </w:rPr>
              <w:t>Excel:</w:t>
            </w:r>
            <w:r w:rsidR="009068E6">
              <w:rPr>
                <w:rFonts w:cs="Arial"/>
                <w:bCs/>
                <w:szCs w:val="18"/>
              </w:rPr>
              <w:t xml:space="preserve"> Information material submissions</w:t>
            </w:r>
          </w:p>
          <w:p w14:paraId="79B0FF55" w14:textId="77777777" w:rsidR="00D12498" w:rsidRPr="00B9524D" w:rsidRDefault="00D12498" w:rsidP="00433AB6">
            <w:pPr>
              <w:pStyle w:val="IPPArialTable"/>
              <w:numPr>
                <w:ilvl w:val="0"/>
                <w:numId w:val="26"/>
              </w:numPr>
              <w:spacing w:before="0"/>
              <w:jc w:val="both"/>
              <w:rPr>
                <w:rFonts w:cs="Arial"/>
                <w:lang w:val="en-US"/>
              </w:rPr>
            </w:pPr>
            <w:r>
              <w:rPr>
                <w:rFonts w:cs="Arial"/>
                <w:bCs/>
                <w:szCs w:val="18"/>
              </w:rPr>
              <w:t xml:space="preserve">Iraq </w:t>
            </w:r>
            <w:r w:rsidR="00752A54">
              <w:rPr>
                <w:rFonts w:cs="Arial"/>
                <w:bCs/>
                <w:szCs w:val="18"/>
              </w:rPr>
              <w:t xml:space="preserve">information material </w:t>
            </w:r>
            <w:r>
              <w:rPr>
                <w:rFonts w:cs="Arial"/>
                <w:bCs/>
                <w:szCs w:val="18"/>
              </w:rPr>
              <w:t>submission</w:t>
            </w:r>
          </w:p>
          <w:p w14:paraId="28337F25" w14:textId="71519EC8" w:rsidR="00B9524D" w:rsidRPr="00183435" w:rsidRDefault="00B941C6" w:rsidP="00433AB6">
            <w:pPr>
              <w:pStyle w:val="IPPArialTable"/>
              <w:numPr>
                <w:ilvl w:val="0"/>
                <w:numId w:val="26"/>
              </w:numPr>
              <w:spacing w:before="0"/>
              <w:jc w:val="both"/>
              <w:rPr>
                <w:rFonts w:cs="Arial"/>
                <w:lang w:val="en-US"/>
              </w:rPr>
            </w:pPr>
            <w:r>
              <w:rPr>
                <w:iCs/>
                <w:lang w:val="it-IT"/>
              </w:rPr>
              <w:t>Steward’s notes</w:t>
            </w:r>
          </w:p>
        </w:tc>
        <w:tc>
          <w:tcPr>
            <w:tcW w:w="2700" w:type="dxa"/>
            <w:tcBorders>
              <w:top w:val="single" w:sz="4" w:space="0" w:color="auto"/>
            </w:tcBorders>
            <w:vAlign w:val="center"/>
          </w:tcPr>
          <w:p w14:paraId="6036C255" w14:textId="77777777" w:rsidR="00433AB6" w:rsidRPr="00183435" w:rsidRDefault="00433AB6" w:rsidP="00732DDC">
            <w:pPr>
              <w:pStyle w:val="IPPArialTable"/>
              <w:spacing w:before="0"/>
            </w:pPr>
          </w:p>
          <w:p w14:paraId="466CD016" w14:textId="77777777" w:rsidR="00433AB6" w:rsidRDefault="00433AB6" w:rsidP="00732DDC">
            <w:pPr>
              <w:spacing w:before="60" w:after="6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83435">
              <w:rPr>
                <w:rFonts w:ascii="Arial" w:hAnsi="Arial" w:cs="Arial"/>
                <w:sz w:val="18"/>
                <w:szCs w:val="18"/>
                <w:lang w:eastAsia="zh-CN"/>
              </w:rPr>
              <w:t>2023-024</w:t>
            </w:r>
          </w:p>
          <w:p w14:paraId="524191C8" w14:textId="77777777" w:rsidR="002B1650" w:rsidRDefault="00A56C0B" w:rsidP="00732DDC">
            <w:pPr>
              <w:spacing w:before="60" w:after="6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05</w:t>
            </w:r>
            <w:r w:rsidR="002B1650" w:rsidRPr="002B1650">
              <w:rPr>
                <w:rFonts w:ascii="Arial" w:hAnsi="Arial" w:cs="Arial"/>
                <w:sz w:val="18"/>
                <w:szCs w:val="18"/>
                <w:lang w:eastAsia="zh-CN"/>
              </w:rPr>
              <w:t>_TPCS_2025_</w:t>
            </w:r>
            <w:r w:rsidR="002B1650">
              <w:rPr>
                <w:rFonts w:ascii="Arial" w:hAnsi="Arial" w:cs="Arial"/>
                <w:sz w:val="18"/>
                <w:szCs w:val="18"/>
                <w:lang w:eastAsia="zh-CN"/>
              </w:rPr>
              <w:t>Dec</w:t>
            </w:r>
          </w:p>
          <w:p w14:paraId="3E7F6CEB" w14:textId="77777777" w:rsidR="00A56C0B" w:rsidRDefault="009A528B" w:rsidP="00732DDC">
            <w:pPr>
              <w:spacing w:before="60" w:after="6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06</w:t>
            </w:r>
            <w:r w:rsidRPr="00991CF8">
              <w:rPr>
                <w:rFonts w:ascii="Arial" w:hAnsi="Arial" w:cs="Arial"/>
                <w:sz w:val="18"/>
                <w:szCs w:val="18"/>
                <w:lang w:eastAsia="zh-CN"/>
              </w:rPr>
              <w:t>_TPCS_2025_Dec</w:t>
            </w:r>
          </w:p>
          <w:p w14:paraId="5AA17EC3" w14:textId="39824378" w:rsidR="00697E7B" w:rsidRPr="00732DDC" w:rsidRDefault="00697E7B" w:rsidP="00732DDC">
            <w:pPr>
              <w:spacing w:before="60" w:after="6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21</w:t>
            </w:r>
            <w:r w:rsidRPr="00B37FBB">
              <w:rPr>
                <w:rFonts w:ascii="Arial" w:hAnsi="Arial" w:cs="Arial"/>
                <w:sz w:val="18"/>
                <w:szCs w:val="18"/>
                <w:lang w:eastAsia="zh-CN"/>
              </w:rPr>
              <w:t>_TPCS_2025_Dec</w:t>
            </w:r>
          </w:p>
        </w:tc>
        <w:tc>
          <w:tcPr>
            <w:tcW w:w="2523" w:type="dxa"/>
            <w:vAlign w:val="center"/>
          </w:tcPr>
          <w:p w14:paraId="0088F442" w14:textId="275F8E10" w:rsidR="00433AB6" w:rsidRPr="00183435" w:rsidRDefault="00433AB6" w:rsidP="00433AB6">
            <w:pPr>
              <w:pStyle w:val="IPPArialTable"/>
              <w:spacing w:before="0"/>
              <w:jc w:val="center"/>
              <w:rPr>
                <w:rFonts w:cs="Arial"/>
                <w:szCs w:val="18"/>
                <w:lang w:val="en-US"/>
              </w:rPr>
            </w:pPr>
            <w:r w:rsidRPr="00183435">
              <w:rPr>
                <w:rFonts w:cs="Arial"/>
                <w:lang w:val="en-US"/>
              </w:rPr>
              <w:t>WILSON / All</w:t>
            </w:r>
          </w:p>
        </w:tc>
      </w:tr>
      <w:tr w:rsidR="00433AB6" w:rsidRPr="000677F9" w14:paraId="214A5687" w14:textId="77777777" w:rsidTr="00C24608">
        <w:trPr>
          <w:cantSplit/>
          <w:trHeight w:val="620"/>
          <w:jc w:val="center"/>
        </w:trPr>
        <w:tc>
          <w:tcPr>
            <w:tcW w:w="625" w:type="dxa"/>
            <w:shd w:val="clear" w:color="auto" w:fill="D9D9D9" w:themeFill="background1" w:themeFillShade="D9"/>
            <w:vAlign w:val="center"/>
          </w:tcPr>
          <w:p w14:paraId="1A739B5F" w14:textId="714F16A0" w:rsidR="00433AB6" w:rsidRPr="003B6F49" w:rsidRDefault="00BB7490" w:rsidP="00433AB6">
            <w:pPr>
              <w:pStyle w:val="IPPArialTable"/>
              <w:spacing w:before="0"/>
              <w:rPr>
                <w:rFonts w:cs="Arial"/>
                <w:b/>
                <w:szCs w:val="18"/>
                <w:lang w:val="en-US"/>
              </w:rPr>
            </w:pPr>
            <w:r>
              <w:rPr>
                <w:rFonts w:cs="Arial"/>
                <w:b/>
                <w:szCs w:val="18"/>
                <w:lang w:val="en-US"/>
              </w:rPr>
              <w:t>7</w:t>
            </w:r>
            <w:r w:rsidR="00433AB6" w:rsidRPr="003B6F49">
              <w:rPr>
                <w:rFonts w:cs="Arial"/>
                <w:b/>
                <w:szCs w:val="18"/>
                <w:lang w:val="en-US"/>
              </w:rPr>
              <w:t>.</w:t>
            </w:r>
          </w:p>
        </w:tc>
        <w:tc>
          <w:tcPr>
            <w:tcW w:w="9455" w:type="dxa"/>
            <w:gridSpan w:val="3"/>
            <w:shd w:val="clear" w:color="auto" w:fill="D9D9D9" w:themeFill="background1" w:themeFillShade="D9"/>
            <w:vAlign w:val="center"/>
          </w:tcPr>
          <w:p w14:paraId="01EAA1B5" w14:textId="448E3BA2" w:rsidR="00433AB6" w:rsidRPr="00183435" w:rsidRDefault="00433AB6" w:rsidP="00433AB6">
            <w:pPr>
              <w:pStyle w:val="IPPArialTable"/>
              <w:spacing w:before="0"/>
              <w:rPr>
                <w:rFonts w:cs="Arial"/>
                <w:lang w:val="en-US"/>
              </w:rPr>
            </w:pPr>
            <w:r w:rsidRPr="00183435">
              <w:rPr>
                <w:rFonts w:cs="Arial"/>
                <w:b/>
                <w:lang w:val="en-US"/>
              </w:rPr>
              <w:t xml:space="preserve">TPCS work programme </w:t>
            </w:r>
          </w:p>
        </w:tc>
      </w:tr>
      <w:tr w:rsidR="00433AB6" w:rsidRPr="000677F9" w14:paraId="3C9779A8" w14:textId="77777777" w:rsidTr="00C24608">
        <w:trPr>
          <w:cantSplit/>
          <w:trHeight w:val="1525"/>
          <w:jc w:val="center"/>
        </w:trPr>
        <w:tc>
          <w:tcPr>
            <w:tcW w:w="625" w:type="dxa"/>
            <w:vAlign w:val="center"/>
          </w:tcPr>
          <w:p w14:paraId="0D09164D" w14:textId="1905A278" w:rsidR="00433AB6" w:rsidRPr="000677F9" w:rsidRDefault="00BB7490" w:rsidP="00433AB6">
            <w:pPr>
              <w:pStyle w:val="IPPArialTable"/>
              <w:spacing w:before="0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7</w:t>
            </w:r>
            <w:r w:rsidR="00433AB6">
              <w:rPr>
                <w:rFonts w:cs="Arial"/>
                <w:szCs w:val="18"/>
                <w:lang w:val="en-US"/>
              </w:rPr>
              <w:t>.</w:t>
            </w:r>
            <w:r w:rsidR="002D51F7">
              <w:rPr>
                <w:rFonts w:cs="Arial"/>
                <w:szCs w:val="18"/>
                <w:lang w:val="en-US"/>
              </w:rPr>
              <w:t>1</w:t>
            </w:r>
          </w:p>
        </w:tc>
        <w:tc>
          <w:tcPr>
            <w:tcW w:w="4230" w:type="dxa"/>
            <w:vAlign w:val="center"/>
          </w:tcPr>
          <w:p w14:paraId="30BA01D6" w14:textId="6D347430" w:rsidR="00433AB6" w:rsidRDefault="00433AB6" w:rsidP="00433AB6">
            <w:pPr>
              <w:pStyle w:val="IPPArialTable"/>
              <w:spacing w:before="0"/>
              <w:jc w:val="both"/>
              <w:rPr>
                <w:rFonts w:cs="Arial"/>
                <w:bCs/>
                <w:szCs w:val="18"/>
              </w:rPr>
            </w:pPr>
            <w:r w:rsidRPr="00183435">
              <w:rPr>
                <w:rFonts w:cs="Arial"/>
                <w:bCs/>
                <w:szCs w:val="18"/>
              </w:rPr>
              <w:t>Potential reasons for “excluding a pest and a measure”</w:t>
            </w:r>
          </w:p>
          <w:p w14:paraId="238512C5" w14:textId="21CC2427" w:rsidR="006A2715" w:rsidRDefault="006A2715" w:rsidP="0016325C">
            <w:pPr>
              <w:pStyle w:val="IPPArialTable"/>
              <w:numPr>
                <w:ilvl w:val="0"/>
                <w:numId w:val="23"/>
              </w:numPr>
              <w:spacing w:before="0"/>
              <w:jc w:val="both"/>
              <w:rPr>
                <w:rFonts w:cs="Arial"/>
                <w:lang w:val="en-US"/>
              </w:rPr>
            </w:pPr>
            <w:r w:rsidRPr="0016325C">
              <w:rPr>
                <w:rFonts w:cs="Arial"/>
                <w:lang w:val="en-US"/>
              </w:rPr>
              <w:t>Review of the criteria for inclusion and exclusion of pests</w:t>
            </w:r>
          </w:p>
          <w:p w14:paraId="17F10CA9" w14:textId="157F5ADB" w:rsidR="007B0EF8" w:rsidRPr="0016325C" w:rsidRDefault="007B0EF8" w:rsidP="0016325C">
            <w:pPr>
              <w:pStyle w:val="IPPArialTable"/>
              <w:numPr>
                <w:ilvl w:val="0"/>
                <w:numId w:val="23"/>
              </w:numPr>
              <w:spacing w:before="0"/>
              <w:jc w:val="both"/>
              <w:rPr>
                <w:rFonts w:cs="Arial"/>
                <w:lang w:val="en-US"/>
              </w:rPr>
            </w:pPr>
            <w:r w:rsidRPr="0016325C">
              <w:rPr>
                <w:rFonts w:cs="Arial"/>
                <w:lang w:val="en-US"/>
              </w:rPr>
              <w:t>Amendments to the list of potential reasons for excluding a pest</w:t>
            </w:r>
          </w:p>
          <w:p w14:paraId="30A94C02" w14:textId="0A3F4BB4" w:rsidR="00433AB6" w:rsidRPr="007B0EF8" w:rsidRDefault="00433AB6" w:rsidP="007B0EF8">
            <w:pPr>
              <w:pStyle w:val="IPPArialTable"/>
              <w:numPr>
                <w:ilvl w:val="0"/>
                <w:numId w:val="23"/>
              </w:numPr>
              <w:spacing w:before="0"/>
              <w:jc w:val="both"/>
              <w:rPr>
                <w:rFonts w:cs="Arial"/>
                <w:lang w:val="en-US"/>
              </w:rPr>
            </w:pPr>
            <w:r w:rsidRPr="0016325C">
              <w:rPr>
                <w:rFonts w:cs="Arial"/>
                <w:lang w:val="en-US"/>
              </w:rPr>
              <w:t>Discussions on potential database</w:t>
            </w:r>
          </w:p>
        </w:tc>
        <w:tc>
          <w:tcPr>
            <w:tcW w:w="2700" w:type="dxa"/>
            <w:vAlign w:val="center"/>
          </w:tcPr>
          <w:p w14:paraId="69D5BFDE" w14:textId="1C125CCA" w:rsidR="00F22475" w:rsidRPr="00F22475" w:rsidRDefault="004570C9" w:rsidP="00F22475">
            <w:pPr>
              <w:pStyle w:val="IPPArialTable"/>
              <w:spacing w:before="0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08</w:t>
            </w:r>
            <w:r w:rsidR="00433AB6" w:rsidRPr="00183435">
              <w:rPr>
                <w:rFonts w:cs="Arial"/>
                <w:szCs w:val="18"/>
                <w:lang w:eastAsia="zh-CN"/>
              </w:rPr>
              <w:t>_TPCS_2025_</w:t>
            </w:r>
            <w:r w:rsidR="002B1650">
              <w:rPr>
                <w:rFonts w:cs="Arial"/>
                <w:szCs w:val="18"/>
                <w:lang w:eastAsia="zh-CN"/>
              </w:rPr>
              <w:t>Dec</w:t>
            </w:r>
          </w:p>
        </w:tc>
        <w:tc>
          <w:tcPr>
            <w:tcW w:w="2523" w:type="dxa"/>
            <w:vAlign w:val="center"/>
          </w:tcPr>
          <w:p w14:paraId="482E8B01" w14:textId="4867806B" w:rsidR="00433AB6" w:rsidRPr="00183435" w:rsidRDefault="006A2715" w:rsidP="00433AB6">
            <w:pPr>
              <w:pStyle w:val="IPPArialTable"/>
              <w:spacing w:before="0"/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WILSON/ </w:t>
            </w:r>
            <w:r w:rsidR="00433AB6">
              <w:rPr>
                <w:rFonts w:cs="Arial"/>
              </w:rPr>
              <w:t xml:space="preserve">ROUEN/ </w:t>
            </w:r>
            <w:r w:rsidR="00433AB6" w:rsidRPr="00183435">
              <w:rPr>
                <w:rFonts w:cs="Arial"/>
                <w:bCs/>
              </w:rPr>
              <w:t>LOHMANN</w:t>
            </w:r>
            <w:r w:rsidR="00433AB6" w:rsidRPr="00183435">
              <w:rPr>
                <w:rFonts w:cs="Arial"/>
              </w:rPr>
              <w:t xml:space="preserve">/ </w:t>
            </w:r>
            <w:r w:rsidR="00433AB6">
              <w:rPr>
                <w:rFonts w:cs="Arial"/>
              </w:rPr>
              <w:t>ALL</w:t>
            </w:r>
          </w:p>
        </w:tc>
      </w:tr>
      <w:tr w:rsidR="00135633" w:rsidRPr="000677F9" w14:paraId="1E73FE2E" w14:textId="77777777" w:rsidTr="00C24608">
        <w:trPr>
          <w:cantSplit/>
          <w:trHeight w:val="529"/>
          <w:jc w:val="center"/>
        </w:trPr>
        <w:tc>
          <w:tcPr>
            <w:tcW w:w="625" w:type="dxa"/>
            <w:vAlign w:val="center"/>
          </w:tcPr>
          <w:p w14:paraId="00E99DEB" w14:textId="32E9DE89" w:rsidR="00135633" w:rsidDel="00BB7490" w:rsidRDefault="00135633" w:rsidP="00433AB6">
            <w:pPr>
              <w:pStyle w:val="IPPArialTable"/>
              <w:spacing w:before="0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7.</w:t>
            </w:r>
            <w:r w:rsidR="002D51F7">
              <w:rPr>
                <w:rFonts w:cs="Arial"/>
                <w:szCs w:val="18"/>
                <w:lang w:val="en-US"/>
              </w:rPr>
              <w:t>2</w:t>
            </w:r>
          </w:p>
        </w:tc>
        <w:tc>
          <w:tcPr>
            <w:tcW w:w="4230" w:type="dxa"/>
            <w:vAlign w:val="center"/>
          </w:tcPr>
          <w:p w14:paraId="1D5BF7F8" w14:textId="121CE484" w:rsidR="00135633" w:rsidRPr="00183435" w:rsidRDefault="00135633" w:rsidP="00433AB6">
            <w:pPr>
              <w:pStyle w:val="IPPArialTable"/>
              <w:spacing w:before="0"/>
              <w:jc w:val="both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Review of the ‘information materials’ spreadsheet’</w:t>
            </w:r>
          </w:p>
        </w:tc>
        <w:tc>
          <w:tcPr>
            <w:tcW w:w="2700" w:type="dxa"/>
            <w:vAlign w:val="center"/>
          </w:tcPr>
          <w:p w14:paraId="6C44B664" w14:textId="1244CBC5" w:rsidR="00135633" w:rsidRPr="00183435" w:rsidRDefault="00617DC8" w:rsidP="00F07305">
            <w:pPr>
              <w:pStyle w:val="IPPArialTable"/>
              <w:spacing w:before="0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20</w:t>
            </w:r>
            <w:r w:rsidRPr="00B37FBB">
              <w:rPr>
                <w:rFonts w:cs="Arial"/>
                <w:szCs w:val="18"/>
                <w:lang w:eastAsia="zh-CN"/>
              </w:rPr>
              <w:t>_TPCS_2025_Dec</w:t>
            </w:r>
            <w:r w:rsidDel="00617DC8">
              <w:rPr>
                <w:rFonts w:cs="Arial"/>
                <w:szCs w:val="18"/>
                <w:lang w:eastAsia="zh-CN"/>
              </w:rPr>
              <w:t xml:space="preserve"> </w:t>
            </w:r>
          </w:p>
        </w:tc>
        <w:tc>
          <w:tcPr>
            <w:tcW w:w="2523" w:type="dxa"/>
            <w:vAlign w:val="center"/>
          </w:tcPr>
          <w:p w14:paraId="231602BE" w14:textId="138EC501" w:rsidR="00135633" w:rsidRDefault="00135633" w:rsidP="00433AB6">
            <w:pPr>
              <w:pStyle w:val="IPPArialTable"/>
              <w:spacing w:before="0"/>
              <w:jc w:val="center"/>
              <w:rPr>
                <w:rFonts w:cs="Arial"/>
              </w:rPr>
            </w:pPr>
            <w:r>
              <w:rPr>
                <w:rFonts w:cs="Arial"/>
              </w:rPr>
              <w:t>WILSON</w:t>
            </w:r>
          </w:p>
        </w:tc>
      </w:tr>
      <w:tr w:rsidR="00433AB6" w:rsidRPr="000677F9" w14:paraId="7A6759D0" w14:textId="77777777" w:rsidTr="00C24608">
        <w:trPr>
          <w:cantSplit/>
          <w:trHeight w:val="521"/>
          <w:jc w:val="center"/>
        </w:trPr>
        <w:tc>
          <w:tcPr>
            <w:tcW w:w="625" w:type="dxa"/>
            <w:vAlign w:val="center"/>
          </w:tcPr>
          <w:p w14:paraId="497920FA" w14:textId="2C895BDE" w:rsidR="00433AB6" w:rsidRDefault="00BB7490" w:rsidP="00433AB6">
            <w:pPr>
              <w:pStyle w:val="IPPArialTable"/>
              <w:spacing w:before="0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7</w:t>
            </w:r>
            <w:r w:rsidR="00433AB6">
              <w:rPr>
                <w:rFonts w:cs="Arial"/>
                <w:szCs w:val="18"/>
                <w:lang w:val="en-US"/>
              </w:rPr>
              <w:t>.</w:t>
            </w:r>
            <w:r w:rsidR="002D51F7">
              <w:rPr>
                <w:rFonts w:cs="Arial"/>
                <w:szCs w:val="18"/>
                <w:lang w:val="en-US"/>
              </w:rPr>
              <w:t>3</w:t>
            </w:r>
          </w:p>
        </w:tc>
        <w:tc>
          <w:tcPr>
            <w:tcW w:w="4230" w:type="dxa"/>
            <w:vAlign w:val="center"/>
          </w:tcPr>
          <w:p w14:paraId="226F2A16" w14:textId="77777777" w:rsidR="00433AB6" w:rsidRPr="00183435" w:rsidRDefault="00433AB6" w:rsidP="00433AB6">
            <w:pPr>
              <w:pStyle w:val="IPPArialTable"/>
              <w:spacing w:before="0"/>
              <w:jc w:val="both"/>
              <w:rPr>
                <w:rFonts w:cs="Arial"/>
                <w:bCs/>
                <w:szCs w:val="18"/>
              </w:rPr>
            </w:pPr>
            <w:r w:rsidRPr="00183435">
              <w:rPr>
                <w:rFonts w:cs="Arial"/>
                <w:bCs/>
                <w:szCs w:val="18"/>
              </w:rPr>
              <w:t>Commodity standards side-session at CPM-20 (2026)</w:t>
            </w:r>
          </w:p>
          <w:p w14:paraId="46F2F1B5" w14:textId="39C2771D" w:rsidR="00433AB6" w:rsidRPr="00183435" w:rsidRDefault="00433AB6" w:rsidP="007B0EF8">
            <w:pPr>
              <w:pStyle w:val="IPPArialTable"/>
              <w:numPr>
                <w:ilvl w:val="0"/>
                <w:numId w:val="23"/>
              </w:numPr>
              <w:spacing w:before="0"/>
              <w:jc w:val="both"/>
              <w:rPr>
                <w:rFonts w:cs="Arial"/>
                <w:bCs/>
                <w:szCs w:val="18"/>
              </w:rPr>
            </w:pPr>
            <w:r w:rsidRPr="007B0EF8">
              <w:rPr>
                <w:rFonts w:cs="Arial"/>
                <w:lang w:val="en-US"/>
              </w:rPr>
              <w:t>Organization, content and logistics</w:t>
            </w:r>
          </w:p>
        </w:tc>
        <w:tc>
          <w:tcPr>
            <w:tcW w:w="2700" w:type="dxa"/>
            <w:vAlign w:val="center"/>
          </w:tcPr>
          <w:p w14:paraId="712F9341" w14:textId="530B1C95" w:rsidR="00433AB6" w:rsidRPr="00183435" w:rsidRDefault="00F90F1E" w:rsidP="00433AB6">
            <w:pPr>
              <w:spacing w:before="60" w:after="6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09</w:t>
            </w:r>
            <w:r w:rsidR="00433AB6" w:rsidRPr="00183435">
              <w:rPr>
                <w:rFonts w:ascii="Arial" w:hAnsi="Arial" w:cs="Arial"/>
                <w:sz w:val="18"/>
                <w:szCs w:val="18"/>
                <w:lang w:eastAsia="zh-CN"/>
              </w:rPr>
              <w:t>_TPCS_2025_Dec</w:t>
            </w:r>
          </w:p>
        </w:tc>
        <w:tc>
          <w:tcPr>
            <w:tcW w:w="2523" w:type="dxa"/>
            <w:vAlign w:val="center"/>
          </w:tcPr>
          <w:p w14:paraId="49311109" w14:textId="090DF302" w:rsidR="00433AB6" w:rsidRPr="00183435" w:rsidRDefault="00433AB6" w:rsidP="00433AB6">
            <w:pPr>
              <w:pStyle w:val="IPPArialTable"/>
              <w:spacing w:before="0"/>
              <w:jc w:val="center"/>
              <w:rPr>
                <w:rFonts w:cs="Arial"/>
                <w:bCs/>
              </w:rPr>
            </w:pPr>
            <w:r w:rsidRPr="00183435">
              <w:rPr>
                <w:rFonts w:cs="Arial"/>
                <w:bCs/>
              </w:rPr>
              <w:t>MOREIRA</w:t>
            </w:r>
            <w:r w:rsidRPr="00183435">
              <w:rPr>
                <w:rFonts w:cs="Arial"/>
              </w:rPr>
              <w:t>/ WILSON/ ALL</w:t>
            </w:r>
          </w:p>
        </w:tc>
      </w:tr>
      <w:tr w:rsidR="00433AB6" w:rsidRPr="000677F9" w14:paraId="08A8AF8E" w14:textId="77777777" w:rsidTr="00C24608">
        <w:trPr>
          <w:cantSplit/>
          <w:trHeight w:val="530"/>
          <w:jc w:val="center"/>
        </w:trPr>
        <w:tc>
          <w:tcPr>
            <w:tcW w:w="625" w:type="dxa"/>
            <w:vAlign w:val="center"/>
          </w:tcPr>
          <w:p w14:paraId="381EE6F4" w14:textId="149051CC" w:rsidR="00433AB6" w:rsidRPr="000677F9" w:rsidRDefault="00BB7490" w:rsidP="00433AB6">
            <w:pPr>
              <w:pStyle w:val="IPPArialTable"/>
              <w:spacing w:before="0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7</w:t>
            </w:r>
            <w:r w:rsidR="00433AB6">
              <w:rPr>
                <w:rFonts w:cs="Arial"/>
                <w:szCs w:val="18"/>
                <w:lang w:val="en-US"/>
              </w:rPr>
              <w:t>.</w:t>
            </w:r>
            <w:r w:rsidR="002D51F7">
              <w:rPr>
                <w:rFonts w:cs="Arial"/>
                <w:szCs w:val="18"/>
                <w:lang w:val="en-US"/>
              </w:rPr>
              <w:t>4</w:t>
            </w:r>
          </w:p>
        </w:tc>
        <w:tc>
          <w:tcPr>
            <w:tcW w:w="4230" w:type="dxa"/>
            <w:vAlign w:val="center"/>
          </w:tcPr>
          <w:p w14:paraId="148EE168" w14:textId="50CDA5A5" w:rsidR="00433AB6" w:rsidRPr="00183435" w:rsidRDefault="00433AB6" w:rsidP="00433AB6">
            <w:pPr>
              <w:pStyle w:val="IPPArialTable"/>
              <w:spacing w:before="0"/>
              <w:jc w:val="both"/>
              <w:rPr>
                <w:rFonts w:cs="Arial"/>
                <w:bCs/>
                <w:szCs w:val="18"/>
                <w:lang w:val="en-US"/>
              </w:rPr>
            </w:pPr>
            <w:r w:rsidRPr="00183435">
              <w:rPr>
                <w:rFonts w:cs="Arial"/>
                <w:bCs/>
                <w:szCs w:val="18"/>
                <w:lang w:val="en-US"/>
              </w:rPr>
              <w:t>Brainstorming session/SWOT analysis of the TPCS</w:t>
            </w:r>
          </w:p>
        </w:tc>
        <w:tc>
          <w:tcPr>
            <w:tcW w:w="2700" w:type="dxa"/>
            <w:vAlign w:val="center"/>
          </w:tcPr>
          <w:p w14:paraId="486A0030" w14:textId="50DB0A40" w:rsidR="00433AB6" w:rsidRPr="00183435" w:rsidRDefault="00CF3F4A" w:rsidP="00433AB6">
            <w:pPr>
              <w:spacing w:before="60" w:after="6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10</w:t>
            </w:r>
            <w:r w:rsidR="00433AB6" w:rsidRPr="00183435">
              <w:rPr>
                <w:rFonts w:ascii="Arial" w:hAnsi="Arial" w:cs="Arial"/>
                <w:sz w:val="18"/>
                <w:szCs w:val="18"/>
                <w:lang w:eastAsia="zh-CN"/>
              </w:rPr>
              <w:t>_TPCS_2025_Dec</w:t>
            </w:r>
          </w:p>
        </w:tc>
        <w:tc>
          <w:tcPr>
            <w:tcW w:w="2523" w:type="dxa"/>
            <w:vAlign w:val="center"/>
          </w:tcPr>
          <w:p w14:paraId="25960E20" w14:textId="4EE68097" w:rsidR="00433AB6" w:rsidRPr="00183435" w:rsidRDefault="00433AB6" w:rsidP="00433AB6">
            <w:pPr>
              <w:pStyle w:val="IPPArialTable"/>
              <w:spacing w:before="0"/>
              <w:jc w:val="center"/>
              <w:rPr>
                <w:rFonts w:cs="Arial"/>
                <w:lang w:val="en-US"/>
              </w:rPr>
            </w:pPr>
            <w:r w:rsidRPr="00183435">
              <w:rPr>
                <w:rFonts w:cs="Arial"/>
                <w:lang w:val="en-US"/>
              </w:rPr>
              <w:t>TPCS Steward / All</w:t>
            </w:r>
          </w:p>
        </w:tc>
      </w:tr>
      <w:tr w:rsidR="00433AB6" w:rsidRPr="000677F9" w14:paraId="78DD8BD4" w14:textId="77777777" w:rsidTr="00C24608">
        <w:trPr>
          <w:cantSplit/>
          <w:jc w:val="center"/>
        </w:trPr>
        <w:tc>
          <w:tcPr>
            <w:tcW w:w="625" w:type="dxa"/>
            <w:vAlign w:val="center"/>
          </w:tcPr>
          <w:p w14:paraId="5CAE622F" w14:textId="07EAE283" w:rsidR="00433AB6" w:rsidRDefault="00BB7490" w:rsidP="00433AB6">
            <w:pPr>
              <w:pStyle w:val="IPPArialTable"/>
              <w:spacing w:before="0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7</w:t>
            </w:r>
            <w:r w:rsidR="00433AB6">
              <w:rPr>
                <w:rFonts w:cs="Arial"/>
                <w:szCs w:val="18"/>
                <w:lang w:val="en-US"/>
              </w:rPr>
              <w:t>.</w:t>
            </w:r>
            <w:r w:rsidR="002D51F7">
              <w:rPr>
                <w:rFonts w:cs="Arial"/>
                <w:szCs w:val="18"/>
                <w:lang w:val="en-US"/>
              </w:rPr>
              <w:t>5</w:t>
            </w:r>
          </w:p>
        </w:tc>
        <w:tc>
          <w:tcPr>
            <w:tcW w:w="4230" w:type="dxa"/>
            <w:vAlign w:val="center"/>
          </w:tcPr>
          <w:p w14:paraId="78CE9F86" w14:textId="77777777" w:rsidR="00433AB6" w:rsidRPr="00183435" w:rsidRDefault="00433AB6" w:rsidP="00433AB6">
            <w:pPr>
              <w:pStyle w:val="IPPArialTable"/>
              <w:spacing w:before="0"/>
              <w:jc w:val="both"/>
              <w:rPr>
                <w:rFonts w:cs="Arial"/>
                <w:lang w:val="en-US"/>
              </w:rPr>
            </w:pPr>
            <w:r w:rsidRPr="00183435">
              <w:rPr>
                <w:rFonts w:cs="Arial"/>
                <w:lang w:val="en-US"/>
              </w:rPr>
              <w:t xml:space="preserve">TPCS work plan </w:t>
            </w:r>
          </w:p>
          <w:p w14:paraId="62EA903C" w14:textId="668544A8" w:rsidR="00433AB6" w:rsidRPr="00183435" w:rsidRDefault="00433AB6" w:rsidP="00433AB6">
            <w:pPr>
              <w:pStyle w:val="IPPArialTable"/>
              <w:numPr>
                <w:ilvl w:val="0"/>
                <w:numId w:val="23"/>
              </w:numPr>
              <w:spacing w:before="0"/>
              <w:jc w:val="both"/>
              <w:rPr>
                <w:rFonts w:cs="Arial"/>
                <w:lang w:val="en-US"/>
              </w:rPr>
            </w:pPr>
            <w:r w:rsidRPr="00183435">
              <w:rPr>
                <w:rFonts w:cs="Arial"/>
                <w:lang w:val="en-US"/>
              </w:rPr>
              <w:t>2026 work plan</w:t>
            </w:r>
          </w:p>
          <w:p w14:paraId="50C9F219" w14:textId="3FBD86CC" w:rsidR="00433AB6" w:rsidRPr="00183435" w:rsidRDefault="00433AB6" w:rsidP="00433AB6">
            <w:pPr>
              <w:pStyle w:val="IPPArialTable"/>
              <w:numPr>
                <w:ilvl w:val="0"/>
                <w:numId w:val="23"/>
              </w:numPr>
              <w:spacing w:before="0"/>
              <w:jc w:val="both"/>
              <w:rPr>
                <w:rFonts w:cs="Arial"/>
                <w:lang w:val="en-US"/>
              </w:rPr>
            </w:pPr>
            <w:r w:rsidRPr="00183435">
              <w:rPr>
                <w:rFonts w:cs="Arial"/>
                <w:lang w:val="en-US"/>
              </w:rPr>
              <w:t>Call for information material</w:t>
            </w:r>
          </w:p>
          <w:p w14:paraId="28F97B18" w14:textId="18A3F1D6" w:rsidR="00433AB6" w:rsidRPr="00183435" w:rsidRDefault="00433AB6" w:rsidP="00433AB6">
            <w:pPr>
              <w:pStyle w:val="IPPArialTable"/>
              <w:numPr>
                <w:ilvl w:val="0"/>
                <w:numId w:val="23"/>
              </w:numPr>
              <w:spacing w:before="0"/>
              <w:jc w:val="both"/>
              <w:rPr>
                <w:rFonts w:cs="Arial"/>
                <w:lang w:val="en-US"/>
              </w:rPr>
            </w:pPr>
            <w:r w:rsidRPr="00183435">
              <w:rPr>
                <w:rFonts w:cs="Arial"/>
                <w:lang w:val="en-US"/>
              </w:rPr>
              <w:t>Call for commodity standards and IPPC call for topics</w:t>
            </w:r>
          </w:p>
        </w:tc>
        <w:tc>
          <w:tcPr>
            <w:tcW w:w="2700" w:type="dxa"/>
            <w:vAlign w:val="center"/>
          </w:tcPr>
          <w:p w14:paraId="05F40F47" w14:textId="4FC85C06" w:rsidR="00433AB6" w:rsidRPr="00183435" w:rsidRDefault="00433AB6" w:rsidP="00433AB6">
            <w:pPr>
              <w:pStyle w:val="IPPArialTable"/>
              <w:spacing w:before="0"/>
              <w:jc w:val="center"/>
              <w:rPr>
                <w:i/>
              </w:rPr>
            </w:pPr>
            <w:r w:rsidRPr="00183435">
              <w:rPr>
                <w:i/>
              </w:rPr>
              <w:t>(to be developed during the meeting)</w:t>
            </w:r>
          </w:p>
        </w:tc>
        <w:tc>
          <w:tcPr>
            <w:tcW w:w="2523" w:type="dxa"/>
            <w:vAlign w:val="center"/>
          </w:tcPr>
          <w:p w14:paraId="3DACC45D" w14:textId="77777777" w:rsidR="00433AB6" w:rsidRPr="00183435" w:rsidRDefault="00433AB6" w:rsidP="00433AB6">
            <w:pPr>
              <w:pStyle w:val="IPPArialTable"/>
              <w:spacing w:before="0"/>
              <w:jc w:val="center"/>
              <w:rPr>
                <w:rFonts w:cs="Arial"/>
                <w:lang w:val="en-US"/>
              </w:rPr>
            </w:pPr>
            <w:r w:rsidRPr="00183435">
              <w:rPr>
                <w:rFonts w:cs="Arial"/>
                <w:lang w:val="en-US"/>
              </w:rPr>
              <w:t xml:space="preserve">Chair/ </w:t>
            </w:r>
          </w:p>
          <w:p w14:paraId="7EFADC2C" w14:textId="27F6020C" w:rsidR="00433AB6" w:rsidRPr="00183435" w:rsidRDefault="00433AB6" w:rsidP="00433AB6">
            <w:pPr>
              <w:pStyle w:val="IPPArialTable"/>
              <w:spacing w:before="0"/>
              <w:jc w:val="center"/>
              <w:rPr>
                <w:rFonts w:cs="Arial"/>
                <w:lang w:val="en-US"/>
              </w:rPr>
            </w:pPr>
            <w:r w:rsidRPr="00183435">
              <w:rPr>
                <w:rFonts w:cs="Arial"/>
                <w:lang w:val="en-US"/>
              </w:rPr>
              <w:t xml:space="preserve">IPPC secretariat / WILSON / </w:t>
            </w:r>
          </w:p>
        </w:tc>
      </w:tr>
      <w:tr w:rsidR="00433AB6" w:rsidRPr="000677F9" w14:paraId="1496AC43" w14:textId="77777777" w:rsidTr="00C24608">
        <w:trPr>
          <w:cantSplit/>
          <w:trHeight w:val="402"/>
          <w:jc w:val="center"/>
        </w:trPr>
        <w:tc>
          <w:tcPr>
            <w:tcW w:w="625" w:type="dxa"/>
            <w:shd w:val="clear" w:color="auto" w:fill="D0CECE" w:themeFill="background2" w:themeFillShade="E6"/>
            <w:vAlign w:val="center"/>
          </w:tcPr>
          <w:p w14:paraId="5E495B41" w14:textId="4CBF325E" w:rsidR="00433AB6" w:rsidRPr="000677F9" w:rsidRDefault="00BB7490" w:rsidP="00433AB6">
            <w:pPr>
              <w:pStyle w:val="IPPArialTable"/>
              <w:spacing w:before="0"/>
              <w:rPr>
                <w:rFonts w:cs="Arial"/>
                <w:b/>
                <w:szCs w:val="18"/>
                <w:lang w:val="en-US"/>
              </w:rPr>
            </w:pPr>
            <w:r>
              <w:rPr>
                <w:rFonts w:cs="Arial"/>
                <w:b/>
                <w:szCs w:val="18"/>
                <w:lang w:val="en-US"/>
              </w:rPr>
              <w:t>8</w:t>
            </w:r>
            <w:r w:rsidR="00433AB6">
              <w:rPr>
                <w:rFonts w:cs="Arial"/>
                <w:b/>
                <w:szCs w:val="18"/>
                <w:lang w:val="en-US"/>
              </w:rPr>
              <w:t>.</w:t>
            </w:r>
          </w:p>
        </w:tc>
        <w:tc>
          <w:tcPr>
            <w:tcW w:w="4230" w:type="dxa"/>
            <w:shd w:val="clear" w:color="auto" w:fill="D0CECE" w:themeFill="background2" w:themeFillShade="E6"/>
            <w:vAlign w:val="center"/>
          </w:tcPr>
          <w:p w14:paraId="3F3EBD1E" w14:textId="77777777" w:rsidR="00433AB6" w:rsidRPr="00183435" w:rsidRDefault="00433AB6" w:rsidP="00433AB6">
            <w:pPr>
              <w:pStyle w:val="IPPArialTable"/>
              <w:spacing w:before="0"/>
              <w:rPr>
                <w:rFonts w:cs="Arial"/>
                <w:b/>
                <w:szCs w:val="18"/>
                <w:lang w:val="en-US"/>
              </w:rPr>
            </w:pPr>
            <w:r w:rsidRPr="00183435">
              <w:rPr>
                <w:rFonts w:cs="Arial"/>
                <w:b/>
                <w:szCs w:val="18"/>
                <w:lang w:val="en-US"/>
              </w:rPr>
              <w:t>Any Other Business</w:t>
            </w:r>
          </w:p>
        </w:tc>
        <w:tc>
          <w:tcPr>
            <w:tcW w:w="2700" w:type="dxa"/>
            <w:shd w:val="clear" w:color="auto" w:fill="D0CECE" w:themeFill="background2" w:themeFillShade="E6"/>
            <w:vAlign w:val="center"/>
          </w:tcPr>
          <w:p w14:paraId="64EA0AA7" w14:textId="77777777" w:rsidR="00433AB6" w:rsidRPr="00183435" w:rsidRDefault="00433AB6" w:rsidP="00433AB6">
            <w:pPr>
              <w:pStyle w:val="IPPArialTable"/>
              <w:spacing w:before="0"/>
              <w:jc w:val="center"/>
              <w:rPr>
                <w:rFonts w:cs="Arial"/>
                <w:szCs w:val="18"/>
                <w:lang w:val="en-US"/>
              </w:rPr>
            </w:pPr>
            <w:r w:rsidRPr="00183435">
              <w:rPr>
                <w:rFonts w:cs="Arial"/>
                <w:szCs w:val="18"/>
                <w:lang w:val="en-US"/>
              </w:rPr>
              <w:t>–</w:t>
            </w:r>
          </w:p>
        </w:tc>
        <w:tc>
          <w:tcPr>
            <w:tcW w:w="2523" w:type="dxa"/>
            <w:shd w:val="clear" w:color="auto" w:fill="D0CECE" w:themeFill="background2" w:themeFillShade="E6"/>
            <w:vAlign w:val="center"/>
          </w:tcPr>
          <w:p w14:paraId="01A791F2" w14:textId="77777777" w:rsidR="00433AB6" w:rsidRPr="00183435" w:rsidRDefault="00433AB6" w:rsidP="00433AB6">
            <w:pPr>
              <w:pStyle w:val="IPPArialTable"/>
              <w:spacing w:before="0"/>
              <w:jc w:val="center"/>
              <w:rPr>
                <w:rFonts w:cs="Arial"/>
                <w:szCs w:val="18"/>
                <w:lang w:val="en-US"/>
              </w:rPr>
            </w:pPr>
            <w:r w:rsidRPr="00183435">
              <w:rPr>
                <w:rFonts w:cs="Arial"/>
                <w:szCs w:val="18"/>
                <w:lang w:val="en-US"/>
              </w:rPr>
              <w:t>Chairperson</w:t>
            </w:r>
          </w:p>
        </w:tc>
      </w:tr>
      <w:tr w:rsidR="00433AB6" w:rsidRPr="000677F9" w14:paraId="7D66BE2B" w14:textId="77777777" w:rsidTr="00C24608">
        <w:trPr>
          <w:cantSplit/>
          <w:trHeight w:val="402"/>
          <w:jc w:val="center"/>
        </w:trPr>
        <w:tc>
          <w:tcPr>
            <w:tcW w:w="625" w:type="dxa"/>
            <w:shd w:val="clear" w:color="auto" w:fill="D0CECE" w:themeFill="background2" w:themeFillShade="E6"/>
            <w:vAlign w:val="center"/>
          </w:tcPr>
          <w:p w14:paraId="7610B51B" w14:textId="5DFC2214" w:rsidR="00433AB6" w:rsidRDefault="00BB7490" w:rsidP="00433AB6">
            <w:pPr>
              <w:pStyle w:val="IPPArialTable"/>
              <w:spacing w:before="0"/>
              <w:rPr>
                <w:rFonts w:cs="Arial"/>
                <w:b/>
                <w:szCs w:val="18"/>
                <w:lang w:val="en-US"/>
              </w:rPr>
            </w:pPr>
            <w:r>
              <w:rPr>
                <w:rFonts w:cs="Arial"/>
                <w:b/>
                <w:szCs w:val="18"/>
                <w:lang w:val="en-US"/>
              </w:rPr>
              <w:t>9</w:t>
            </w:r>
            <w:r w:rsidR="00433AB6">
              <w:rPr>
                <w:rFonts w:cs="Arial"/>
                <w:b/>
                <w:szCs w:val="18"/>
                <w:lang w:val="en-US"/>
              </w:rPr>
              <w:t>.</w:t>
            </w:r>
          </w:p>
        </w:tc>
        <w:tc>
          <w:tcPr>
            <w:tcW w:w="4230" w:type="dxa"/>
            <w:shd w:val="clear" w:color="auto" w:fill="D0CECE" w:themeFill="background2" w:themeFillShade="E6"/>
            <w:vAlign w:val="center"/>
          </w:tcPr>
          <w:p w14:paraId="7A00B302" w14:textId="0683FD4D" w:rsidR="00433AB6" w:rsidRPr="00183435" w:rsidRDefault="00433AB6" w:rsidP="00433AB6">
            <w:pPr>
              <w:pStyle w:val="IPPArialTable"/>
              <w:spacing w:before="0"/>
              <w:rPr>
                <w:rFonts w:cs="Arial"/>
                <w:b/>
                <w:szCs w:val="18"/>
                <w:lang w:val="en-US"/>
              </w:rPr>
            </w:pPr>
            <w:r w:rsidRPr="00183435">
              <w:rPr>
                <w:rFonts w:cs="Arial"/>
                <w:b/>
                <w:szCs w:val="18"/>
                <w:lang w:val="en-US"/>
              </w:rPr>
              <w:t>Evaluation of the meeting</w:t>
            </w:r>
          </w:p>
        </w:tc>
        <w:tc>
          <w:tcPr>
            <w:tcW w:w="2700" w:type="dxa"/>
            <w:shd w:val="clear" w:color="auto" w:fill="D0CECE" w:themeFill="background2" w:themeFillShade="E6"/>
            <w:vAlign w:val="center"/>
          </w:tcPr>
          <w:p w14:paraId="07E04AA4" w14:textId="026EE276" w:rsidR="00433AB6" w:rsidRPr="00183435" w:rsidRDefault="00433AB6" w:rsidP="00433AB6">
            <w:pPr>
              <w:pStyle w:val="IPPArialTable"/>
              <w:spacing w:before="0"/>
              <w:jc w:val="center"/>
              <w:rPr>
                <w:rFonts w:cs="Arial"/>
                <w:szCs w:val="18"/>
                <w:lang w:val="en-US"/>
              </w:rPr>
            </w:pPr>
            <w:hyperlink r:id="rId22" w:history="1">
              <w:r w:rsidRPr="009F5A0C">
                <w:rPr>
                  <w:rStyle w:val="Hyperlink"/>
                </w:rPr>
                <w:t>Meeting survey link</w:t>
              </w:r>
            </w:hyperlink>
          </w:p>
        </w:tc>
        <w:tc>
          <w:tcPr>
            <w:tcW w:w="2523" w:type="dxa"/>
            <w:shd w:val="clear" w:color="auto" w:fill="D0CECE" w:themeFill="background2" w:themeFillShade="E6"/>
            <w:vAlign w:val="center"/>
          </w:tcPr>
          <w:p w14:paraId="429C333F" w14:textId="214A0A51" w:rsidR="00433AB6" w:rsidRPr="00183435" w:rsidRDefault="00433AB6" w:rsidP="00433AB6">
            <w:pPr>
              <w:pStyle w:val="IPPArialTable"/>
              <w:spacing w:before="0"/>
              <w:jc w:val="center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KRAH</w:t>
            </w:r>
          </w:p>
        </w:tc>
      </w:tr>
      <w:tr w:rsidR="00A209FC" w:rsidRPr="00F0555E" w14:paraId="7A6B486C" w14:textId="77777777" w:rsidTr="00C24608">
        <w:trPr>
          <w:cantSplit/>
          <w:trHeight w:val="563"/>
          <w:jc w:val="center"/>
        </w:trPr>
        <w:tc>
          <w:tcPr>
            <w:tcW w:w="625" w:type="dxa"/>
            <w:tcBorders>
              <w:top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32E48AC" w14:textId="2CB4429E" w:rsidR="00433AB6" w:rsidRDefault="00BB7490" w:rsidP="00433AB6">
            <w:pPr>
              <w:pStyle w:val="IPPArialTable"/>
              <w:spacing w:before="0" w:after="0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>10</w:t>
            </w:r>
            <w:r w:rsidR="00433AB6">
              <w:rPr>
                <w:rFonts w:cs="Arial"/>
                <w:b/>
                <w:szCs w:val="18"/>
              </w:rPr>
              <w:t>.</w:t>
            </w:r>
          </w:p>
        </w:tc>
        <w:tc>
          <w:tcPr>
            <w:tcW w:w="4230" w:type="dxa"/>
            <w:tcBorders>
              <w:top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1A6D85B" w14:textId="77777777" w:rsidR="00433AB6" w:rsidRPr="00E10ED0" w:rsidRDefault="00433AB6" w:rsidP="00433AB6">
            <w:pPr>
              <w:pStyle w:val="IPPArialTable"/>
              <w:spacing w:before="0" w:after="0"/>
              <w:rPr>
                <w:rFonts w:cs="Arial"/>
                <w:b/>
                <w:bCs/>
                <w:szCs w:val="18"/>
              </w:rPr>
            </w:pPr>
            <w:r w:rsidRPr="00E10ED0">
              <w:rPr>
                <w:rFonts w:cs="Arial"/>
                <w:b/>
                <w:bCs/>
                <w:szCs w:val="18"/>
                <w:lang w:eastAsia="zh-CN"/>
              </w:rPr>
              <w:t>Recommendations to the Standards Committee (SC) or IPPC Secretariat</w:t>
            </w:r>
          </w:p>
        </w:tc>
        <w:tc>
          <w:tcPr>
            <w:tcW w:w="2700" w:type="dxa"/>
            <w:tcBorders>
              <w:top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8C70E26" w14:textId="14A91DC0" w:rsidR="00433AB6" w:rsidRPr="001725A3" w:rsidRDefault="00433AB6" w:rsidP="00433AB6">
            <w:pPr>
              <w:pStyle w:val="IPPArialTable"/>
              <w:spacing w:before="0" w:after="0"/>
              <w:jc w:val="center"/>
              <w:rPr>
                <w:rFonts w:cs="Arial"/>
                <w:i/>
                <w:szCs w:val="18"/>
                <w:lang w:eastAsia="zh-CN"/>
              </w:rPr>
            </w:pPr>
            <w:r w:rsidRPr="001725A3">
              <w:rPr>
                <w:rFonts w:cs="Arial"/>
                <w:i/>
                <w:iCs/>
                <w:szCs w:val="18"/>
                <w:lang w:eastAsia="zh-CN"/>
              </w:rPr>
              <w:t>(</w:t>
            </w:r>
            <w:r w:rsidRPr="001725A3">
              <w:rPr>
                <w:rFonts w:cs="Arial"/>
                <w:i/>
                <w:szCs w:val="18"/>
                <w:lang w:eastAsia="zh-CN"/>
              </w:rPr>
              <w:t>to be captured in the meeting report)</w:t>
            </w:r>
          </w:p>
        </w:tc>
        <w:tc>
          <w:tcPr>
            <w:tcW w:w="2523" w:type="dxa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14:paraId="6776A1A4" w14:textId="69A957CF" w:rsidR="00433AB6" w:rsidRDefault="00433AB6" w:rsidP="00433AB6">
            <w:pPr>
              <w:pStyle w:val="IPPArialTable"/>
              <w:spacing w:before="0" w:after="0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val="en-US"/>
              </w:rPr>
              <w:t>TPCS Steward</w:t>
            </w:r>
            <w:r>
              <w:rPr>
                <w:rFonts w:cs="Arial"/>
                <w:szCs w:val="18"/>
                <w:lang w:val="it-IT"/>
              </w:rPr>
              <w:t xml:space="preserve"> /</w:t>
            </w:r>
          </w:p>
          <w:p w14:paraId="4D24089D" w14:textId="77777777" w:rsidR="00433AB6" w:rsidRPr="00506AD8" w:rsidRDefault="00433AB6" w:rsidP="00433AB6">
            <w:pPr>
              <w:pStyle w:val="IPPArialTable"/>
              <w:spacing w:before="0" w:after="0"/>
              <w:jc w:val="center"/>
              <w:rPr>
                <w:rFonts w:cs="Arial"/>
              </w:rPr>
            </w:pPr>
            <w:r>
              <w:rPr>
                <w:rFonts w:cs="Arial"/>
                <w:szCs w:val="18"/>
                <w:lang w:eastAsia="zh-CN"/>
              </w:rPr>
              <w:t>Chairperson</w:t>
            </w:r>
          </w:p>
        </w:tc>
      </w:tr>
      <w:tr w:rsidR="00A209FC" w:rsidRPr="00F0555E" w14:paraId="1C66EF3B" w14:textId="77777777" w:rsidTr="00C24608">
        <w:trPr>
          <w:cantSplit/>
          <w:trHeight w:val="1214"/>
          <w:jc w:val="center"/>
        </w:trPr>
        <w:tc>
          <w:tcPr>
            <w:tcW w:w="625" w:type="dxa"/>
            <w:tcBorders>
              <w:top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4B1EA6A" w14:textId="1A6C69B6" w:rsidR="00433AB6" w:rsidRDefault="00BB7490" w:rsidP="00433AB6">
            <w:pPr>
              <w:pStyle w:val="IPPArialTable"/>
              <w:spacing w:before="0" w:after="0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>11</w:t>
            </w:r>
            <w:r w:rsidR="00433AB6">
              <w:rPr>
                <w:rFonts w:cs="Arial"/>
                <w:b/>
                <w:szCs w:val="18"/>
              </w:rPr>
              <w:t>.</w:t>
            </w:r>
          </w:p>
        </w:tc>
        <w:tc>
          <w:tcPr>
            <w:tcW w:w="4230" w:type="dxa"/>
            <w:tcBorders>
              <w:top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87BE017" w14:textId="77F15363" w:rsidR="00433AB6" w:rsidRDefault="00433AB6" w:rsidP="00433AB6">
            <w:pPr>
              <w:pStyle w:val="IPPArialTable"/>
              <w:spacing w:before="0" w:after="0"/>
              <w:rPr>
                <w:rFonts w:cs="Arial"/>
                <w:b/>
                <w:bCs/>
                <w:szCs w:val="18"/>
                <w:lang w:eastAsia="zh-CN"/>
              </w:rPr>
            </w:pPr>
            <w:r>
              <w:rPr>
                <w:rFonts w:cs="Arial"/>
                <w:b/>
                <w:bCs/>
                <w:szCs w:val="18"/>
                <w:lang w:eastAsia="zh-CN"/>
              </w:rPr>
              <w:t>Next TPCS meetings:</w:t>
            </w:r>
          </w:p>
          <w:p w14:paraId="66275A35" w14:textId="77777777" w:rsidR="00433AB6" w:rsidRDefault="00433AB6" w:rsidP="00433AB6">
            <w:pPr>
              <w:pStyle w:val="IPPArialTable"/>
              <w:numPr>
                <w:ilvl w:val="0"/>
                <w:numId w:val="23"/>
              </w:numPr>
              <w:spacing w:before="0" w:after="0"/>
              <w:rPr>
                <w:rFonts w:cs="Arial"/>
                <w:szCs w:val="18"/>
                <w:lang w:eastAsia="zh-CN"/>
              </w:rPr>
            </w:pPr>
            <w:r w:rsidRPr="001725A3">
              <w:rPr>
                <w:rFonts w:cs="Arial"/>
                <w:szCs w:val="18"/>
                <w:lang w:eastAsia="zh-CN"/>
              </w:rPr>
              <w:t>Virtual meeting(s)</w:t>
            </w:r>
          </w:p>
          <w:p w14:paraId="687ACB9B" w14:textId="6740B70D" w:rsidR="00433AB6" w:rsidRPr="00840721" w:rsidRDefault="00433AB6" w:rsidP="00433AB6">
            <w:pPr>
              <w:pStyle w:val="IPPArialTable"/>
              <w:numPr>
                <w:ilvl w:val="0"/>
                <w:numId w:val="23"/>
              </w:numPr>
              <w:spacing w:before="0" w:after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Face to face meeting: </w:t>
            </w:r>
            <w:r w:rsidRPr="00840721">
              <w:rPr>
                <w:rFonts w:cs="Arial"/>
                <w:szCs w:val="18"/>
                <w:lang w:eastAsia="zh-CN"/>
              </w:rPr>
              <w:t>September/October 2026</w:t>
            </w:r>
            <w:r>
              <w:rPr>
                <w:rFonts w:cs="Arial"/>
                <w:szCs w:val="18"/>
                <w:lang w:eastAsia="zh-CN"/>
              </w:rPr>
              <w:t xml:space="preserve"> (date and venue TBD)</w:t>
            </w:r>
          </w:p>
        </w:tc>
        <w:tc>
          <w:tcPr>
            <w:tcW w:w="2700" w:type="dxa"/>
            <w:tcBorders>
              <w:top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9E1F71D" w14:textId="67348EDE" w:rsidR="00433AB6" w:rsidRDefault="00433AB6" w:rsidP="00433AB6">
            <w:pPr>
              <w:pStyle w:val="IPPArialTable"/>
              <w:spacing w:before="0" w:after="0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--</w:t>
            </w:r>
          </w:p>
        </w:tc>
        <w:tc>
          <w:tcPr>
            <w:tcW w:w="2523" w:type="dxa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14:paraId="2D8ADA46" w14:textId="77777777" w:rsidR="00433AB6" w:rsidRDefault="00433AB6" w:rsidP="00433AB6">
            <w:pPr>
              <w:pStyle w:val="IPPArialTable"/>
              <w:spacing w:before="0" w:after="0"/>
              <w:jc w:val="center"/>
              <w:rPr>
                <w:rFonts w:cs="Arial"/>
                <w:szCs w:val="18"/>
                <w:lang w:val="it-IT"/>
              </w:rPr>
            </w:pPr>
          </w:p>
          <w:p w14:paraId="2BC973BB" w14:textId="76CCE56F" w:rsidR="00433AB6" w:rsidRDefault="00433AB6" w:rsidP="00433AB6">
            <w:pPr>
              <w:pStyle w:val="IPPArialTable"/>
              <w:spacing w:before="0" w:after="0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val="it-IT"/>
              </w:rPr>
              <w:t>IPPC Secretariat</w:t>
            </w:r>
            <w:r>
              <w:rPr>
                <w:rFonts w:cs="Arial"/>
                <w:szCs w:val="18"/>
                <w:lang w:eastAsia="zh-CN"/>
              </w:rPr>
              <w:t xml:space="preserve"> /</w:t>
            </w:r>
          </w:p>
          <w:p w14:paraId="7CD1EC66" w14:textId="16550738" w:rsidR="00433AB6" w:rsidRDefault="00433AB6" w:rsidP="00433AB6">
            <w:pPr>
              <w:pStyle w:val="IPPArialTable"/>
              <w:spacing w:before="0" w:after="0"/>
              <w:jc w:val="center"/>
              <w:rPr>
                <w:rFonts w:cs="Arial"/>
                <w:szCs w:val="18"/>
                <w:lang w:val="it-IT"/>
              </w:rPr>
            </w:pPr>
            <w:r>
              <w:rPr>
                <w:rFonts w:cs="Arial"/>
                <w:szCs w:val="18"/>
                <w:lang w:val="en-US"/>
              </w:rPr>
              <w:t>TPCS Steward / Chairperson</w:t>
            </w:r>
          </w:p>
        </w:tc>
      </w:tr>
      <w:tr w:rsidR="00433AB6" w:rsidRPr="00F0555E" w14:paraId="2D7BEE77" w14:textId="77777777" w:rsidTr="00C24608">
        <w:trPr>
          <w:cantSplit/>
          <w:trHeight w:val="240"/>
          <w:jc w:val="center"/>
        </w:trPr>
        <w:tc>
          <w:tcPr>
            <w:tcW w:w="625" w:type="dxa"/>
            <w:shd w:val="clear" w:color="auto" w:fill="D9D9D9" w:themeFill="background1" w:themeFillShade="D9"/>
            <w:vAlign w:val="center"/>
          </w:tcPr>
          <w:p w14:paraId="00C64BD4" w14:textId="4C203B71" w:rsidR="00433AB6" w:rsidRPr="00D42092" w:rsidRDefault="00BB7490" w:rsidP="00433AB6">
            <w:pPr>
              <w:pStyle w:val="IPPArialTable"/>
              <w:spacing w:before="0" w:after="0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>12</w:t>
            </w:r>
            <w:r w:rsidR="00433AB6">
              <w:rPr>
                <w:rFonts w:cs="Arial"/>
                <w:b/>
                <w:szCs w:val="18"/>
              </w:rPr>
              <w:t>.</w:t>
            </w:r>
          </w:p>
        </w:tc>
        <w:tc>
          <w:tcPr>
            <w:tcW w:w="4230" w:type="dxa"/>
            <w:shd w:val="clear" w:color="auto" w:fill="D9D9D9" w:themeFill="background1" w:themeFillShade="D9"/>
            <w:vAlign w:val="center"/>
          </w:tcPr>
          <w:p w14:paraId="257BD63B" w14:textId="77777777" w:rsidR="00433AB6" w:rsidRDefault="00433AB6" w:rsidP="00433AB6">
            <w:pPr>
              <w:pStyle w:val="IPPArialTable"/>
              <w:spacing w:before="0" w:after="0"/>
              <w:rPr>
                <w:rFonts w:cs="Arial"/>
                <w:b/>
                <w:bCs/>
                <w:szCs w:val="18"/>
                <w:lang w:eastAsia="zh-CN"/>
              </w:rPr>
            </w:pPr>
          </w:p>
          <w:p w14:paraId="6487A41D" w14:textId="75D91EB4" w:rsidR="00433AB6" w:rsidRDefault="00433AB6" w:rsidP="00433AB6">
            <w:pPr>
              <w:pStyle w:val="IPPArialTable"/>
              <w:spacing w:before="0" w:after="0"/>
              <w:rPr>
                <w:rFonts w:cs="Arial"/>
                <w:b/>
                <w:bCs/>
                <w:szCs w:val="18"/>
                <w:lang w:eastAsia="zh-CN"/>
              </w:rPr>
            </w:pPr>
            <w:r>
              <w:rPr>
                <w:rFonts w:cs="Arial"/>
                <w:b/>
                <w:bCs/>
                <w:szCs w:val="18"/>
                <w:lang w:eastAsia="zh-CN"/>
              </w:rPr>
              <w:t>Closing of the meeting</w:t>
            </w:r>
          </w:p>
          <w:p w14:paraId="5257A967" w14:textId="04814E68" w:rsidR="00433AB6" w:rsidRPr="00361E5E" w:rsidRDefault="00433AB6" w:rsidP="00433AB6">
            <w:pPr>
              <w:pStyle w:val="IPPArialTable"/>
              <w:spacing w:before="0" w:after="0"/>
              <w:rPr>
                <w:rFonts w:cs="Arial"/>
                <w:bCs/>
                <w:szCs w:val="18"/>
                <w:lang w:eastAsia="zh-CN"/>
              </w:rPr>
            </w:pPr>
          </w:p>
        </w:tc>
        <w:tc>
          <w:tcPr>
            <w:tcW w:w="2700" w:type="dxa"/>
            <w:shd w:val="clear" w:color="auto" w:fill="D9D9D9" w:themeFill="background1" w:themeFillShade="D9"/>
            <w:vAlign w:val="center"/>
          </w:tcPr>
          <w:p w14:paraId="080AC6C3" w14:textId="01A65ACD" w:rsidR="00433AB6" w:rsidRPr="006349DF" w:rsidRDefault="00433AB6" w:rsidP="00433AB6">
            <w:pPr>
              <w:pStyle w:val="IPPArialTable"/>
              <w:spacing w:before="0" w:after="0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--</w:t>
            </w:r>
          </w:p>
        </w:tc>
        <w:tc>
          <w:tcPr>
            <w:tcW w:w="2523" w:type="dxa"/>
            <w:shd w:val="clear" w:color="auto" w:fill="D9D9D9" w:themeFill="background1" w:themeFillShade="D9"/>
            <w:vAlign w:val="center"/>
          </w:tcPr>
          <w:p w14:paraId="1BDEBDD1" w14:textId="77777777" w:rsidR="00433AB6" w:rsidRDefault="00433AB6" w:rsidP="00433AB6">
            <w:pPr>
              <w:jc w:val="center"/>
              <w:rPr>
                <w:rFonts w:ascii="Arial" w:eastAsia="Times" w:hAnsi="Arial" w:cs="Arial"/>
                <w:sz w:val="18"/>
                <w:szCs w:val="18"/>
                <w:lang w:val="en-US"/>
              </w:rPr>
            </w:pPr>
            <w:r w:rsidRPr="006C3517">
              <w:rPr>
                <w:rFonts w:ascii="Arial" w:eastAsia="Times" w:hAnsi="Arial" w:cs="Arial"/>
                <w:sz w:val="18"/>
                <w:szCs w:val="18"/>
                <w:lang w:val="en-US"/>
              </w:rPr>
              <w:t xml:space="preserve">IPPC Secretariat / </w:t>
            </w:r>
          </w:p>
          <w:p w14:paraId="33C52728" w14:textId="0B707F87" w:rsidR="00433AB6" w:rsidRPr="00A23920" w:rsidRDefault="00433AB6" w:rsidP="00433AB6">
            <w:pPr>
              <w:jc w:val="center"/>
              <w:rPr>
                <w:rFonts w:ascii="Arial" w:eastAsia="Times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Times" w:hAnsi="Arial" w:cs="Arial"/>
                <w:sz w:val="18"/>
                <w:szCs w:val="18"/>
                <w:lang w:val="en-US"/>
              </w:rPr>
              <w:t>Chairperson</w:t>
            </w:r>
          </w:p>
        </w:tc>
      </w:tr>
    </w:tbl>
    <w:p w14:paraId="0A194DA8" w14:textId="77777777" w:rsidR="00865C40" w:rsidRPr="002B5A6B" w:rsidRDefault="00865C40" w:rsidP="00865C40"/>
    <w:sectPr w:rsidR="00865C40" w:rsidRPr="002B5A6B" w:rsidSect="00613F10">
      <w:headerReference w:type="even" r:id="rId23"/>
      <w:headerReference w:type="default" r:id="rId24"/>
      <w:footerReference w:type="even" r:id="rId25"/>
      <w:footerReference w:type="default" r:id="rId26"/>
      <w:headerReference w:type="first" r:id="rId27"/>
      <w:footerReference w:type="first" r:id="rId28"/>
      <w:pgSz w:w="11907" w:h="16839" w:code="9"/>
      <w:pgMar w:top="1559" w:right="1418" w:bottom="1418" w:left="1418" w:header="850" w:footer="85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F47DF4" w14:textId="77777777" w:rsidR="00A357C0" w:rsidRDefault="00A357C0" w:rsidP="00C55616">
      <w:r>
        <w:separator/>
      </w:r>
    </w:p>
  </w:endnote>
  <w:endnote w:type="continuationSeparator" w:id="0">
    <w:p w14:paraId="7F8EBF14" w14:textId="77777777" w:rsidR="00A357C0" w:rsidRDefault="00A357C0" w:rsidP="00C55616">
      <w:r>
        <w:continuationSeparator/>
      </w:r>
    </w:p>
  </w:endnote>
  <w:endnote w:type="continuationNotice" w:id="1">
    <w:p w14:paraId="58E29E4E" w14:textId="77777777" w:rsidR="00A357C0" w:rsidRDefault="00A357C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khbar MT">
    <w:altName w:val="Times New Roman"/>
    <w:charset w:val="B2"/>
    <w:family w:val="auto"/>
    <w:pitch w:val="variable"/>
    <w:sig w:usb0="00002001" w:usb1="00000000" w:usb2="00000000" w:usb3="00000000" w:csb0="00000040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68FA94" w14:textId="6E93ED88" w:rsidR="00C92871" w:rsidRPr="00070CFD" w:rsidRDefault="00C92871" w:rsidP="00613F10">
    <w:pPr>
      <w:pStyle w:val="IPPFooter"/>
      <w:rPr>
        <w:bCs/>
      </w:rPr>
    </w:pPr>
    <w:r w:rsidRPr="00070CFD">
      <w:rPr>
        <w:rStyle w:val="PageNumber"/>
        <w:b/>
        <w:bCs/>
      </w:rPr>
      <w:t xml:space="preserve">Page </w:t>
    </w:r>
    <w:r w:rsidRPr="00070CFD">
      <w:rPr>
        <w:rStyle w:val="PageNumber"/>
        <w:b/>
        <w:bCs/>
      </w:rPr>
      <w:fldChar w:fldCharType="begin"/>
    </w:r>
    <w:r w:rsidRPr="00070CFD">
      <w:rPr>
        <w:rStyle w:val="PageNumber"/>
        <w:b/>
        <w:bCs/>
      </w:rPr>
      <w:instrText xml:space="preserve"> PAGE </w:instrText>
    </w:r>
    <w:r w:rsidRPr="00070CFD">
      <w:rPr>
        <w:rStyle w:val="PageNumber"/>
        <w:b/>
        <w:bCs/>
      </w:rPr>
      <w:fldChar w:fldCharType="separate"/>
    </w:r>
    <w:r w:rsidR="0053051E">
      <w:rPr>
        <w:rStyle w:val="PageNumber"/>
        <w:b/>
        <w:bCs/>
        <w:noProof/>
      </w:rPr>
      <w:t>2</w:t>
    </w:r>
    <w:r w:rsidRPr="00070CFD">
      <w:rPr>
        <w:rStyle w:val="PageNumber"/>
        <w:b/>
        <w:bCs/>
      </w:rPr>
      <w:fldChar w:fldCharType="end"/>
    </w:r>
    <w:r w:rsidRPr="00070CFD">
      <w:rPr>
        <w:rStyle w:val="PageNumber"/>
        <w:b/>
        <w:bCs/>
      </w:rPr>
      <w:t xml:space="preserve"> of </w:t>
    </w:r>
    <w:r w:rsidRPr="00070CFD">
      <w:rPr>
        <w:rStyle w:val="PageNumber"/>
        <w:b/>
        <w:bCs/>
      </w:rPr>
      <w:fldChar w:fldCharType="begin"/>
    </w:r>
    <w:r w:rsidRPr="00070CFD">
      <w:rPr>
        <w:rStyle w:val="PageNumber"/>
        <w:b/>
        <w:bCs/>
      </w:rPr>
      <w:instrText xml:space="preserve"> NUMPAGES </w:instrText>
    </w:r>
    <w:r w:rsidRPr="00070CFD">
      <w:rPr>
        <w:rStyle w:val="PageNumber"/>
        <w:b/>
        <w:bCs/>
      </w:rPr>
      <w:fldChar w:fldCharType="separate"/>
    </w:r>
    <w:r w:rsidR="0053051E">
      <w:rPr>
        <w:rStyle w:val="PageNumber"/>
        <w:b/>
        <w:bCs/>
        <w:noProof/>
      </w:rPr>
      <w:t>2</w:t>
    </w:r>
    <w:r w:rsidRPr="00070CFD">
      <w:rPr>
        <w:rStyle w:val="PageNumber"/>
        <w:b/>
        <w:bCs/>
      </w:rPr>
      <w:fldChar w:fldCharType="end"/>
    </w:r>
    <w:r w:rsidRPr="00D656B3">
      <w:rPr>
        <w:rStyle w:val="PageNumber"/>
        <w:bCs/>
      </w:rPr>
      <w:tab/>
    </w:r>
    <w:r>
      <w:t>International Plant Protection Convention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4DD9E7" w14:textId="052D2582" w:rsidR="00C92871" w:rsidRDefault="00C92871" w:rsidP="00011036">
    <w:pPr>
      <w:pStyle w:val="IPPFooter"/>
    </w:pPr>
    <w:r>
      <w:t>International Plant Protection Convention</w:t>
    </w:r>
    <w:r>
      <w:tab/>
    </w:r>
    <w:r w:rsidRPr="00C8207E">
      <w:t xml:space="preserve">Page </w:t>
    </w:r>
    <w:r>
      <w:fldChar w:fldCharType="begin"/>
    </w:r>
    <w:r>
      <w:instrText xml:space="preserve"> PAGE </w:instrText>
    </w:r>
    <w:r>
      <w:fldChar w:fldCharType="separate"/>
    </w:r>
    <w:r w:rsidR="00E80CF3">
      <w:rPr>
        <w:noProof/>
      </w:rPr>
      <w:t>3</w:t>
    </w:r>
    <w:r>
      <w:fldChar w:fldCharType="end"/>
    </w:r>
    <w:r w:rsidRPr="00C8207E">
      <w:t xml:space="preserve"> of </w:t>
    </w:r>
    <w:r>
      <w:fldChar w:fldCharType="begin"/>
    </w:r>
    <w:r>
      <w:instrText>NUMPAGES</w:instrText>
    </w:r>
    <w:r>
      <w:fldChar w:fldCharType="separate"/>
    </w:r>
    <w:r w:rsidR="00E80CF3">
      <w:rPr>
        <w:noProof/>
      </w:rPr>
      <w:t>3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B9298A" w14:textId="77A97B92" w:rsidR="00C92871" w:rsidRPr="00070CFD" w:rsidRDefault="00C92871" w:rsidP="00070CFD">
    <w:pPr>
      <w:pStyle w:val="IPPFooter"/>
    </w:pPr>
    <w:r>
      <w:rPr>
        <w:rStyle w:val="PageNumber"/>
        <w:b/>
      </w:rPr>
      <w:t>International Plant Protection Convention</w:t>
    </w:r>
    <w:r>
      <w:rPr>
        <w:rStyle w:val="PageNumber"/>
        <w:b/>
      </w:rPr>
      <w:tab/>
    </w:r>
    <w:r w:rsidRPr="007D640A">
      <w:rPr>
        <w:rStyle w:val="PageNumber"/>
        <w:b/>
        <w:bCs/>
      </w:rPr>
      <w:t xml:space="preserve">Page </w:t>
    </w:r>
    <w:r w:rsidRPr="007D640A">
      <w:rPr>
        <w:rStyle w:val="PageNumber"/>
        <w:b/>
        <w:bCs/>
      </w:rPr>
      <w:fldChar w:fldCharType="begin"/>
    </w:r>
    <w:r w:rsidRPr="007D640A">
      <w:rPr>
        <w:rStyle w:val="PageNumber"/>
        <w:b/>
        <w:bCs/>
      </w:rPr>
      <w:instrText xml:space="preserve"> PAGE </w:instrText>
    </w:r>
    <w:r w:rsidRPr="007D640A">
      <w:rPr>
        <w:rStyle w:val="PageNumber"/>
        <w:b/>
        <w:bCs/>
      </w:rPr>
      <w:fldChar w:fldCharType="separate"/>
    </w:r>
    <w:r w:rsidR="0053051E">
      <w:rPr>
        <w:rStyle w:val="PageNumber"/>
        <w:b/>
        <w:bCs/>
        <w:noProof/>
      </w:rPr>
      <w:t>1</w:t>
    </w:r>
    <w:r w:rsidRPr="007D640A">
      <w:rPr>
        <w:rStyle w:val="PageNumber"/>
        <w:b/>
        <w:bCs/>
      </w:rPr>
      <w:fldChar w:fldCharType="end"/>
    </w:r>
    <w:r w:rsidRPr="007D640A">
      <w:rPr>
        <w:rStyle w:val="PageNumber"/>
        <w:b/>
        <w:bCs/>
      </w:rPr>
      <w:t xml:space="preserve"> of </w:t>
    </w:r>
    <w:r w:rsidRPr="007D640A">
      <w:rPr>
        <w:rStyle w:val="PageNumber"/>
        <w:b/>
        <w:bCs/>
      </w:rPr>
      <w:fldChar w:fldCharType="begin"/>
    </w:r>
    <w:r w:rsidRPr="007D640A">
      <w:rPr>
        <w:rStyle w:val="PageNumber"/>
        <w:b/>
        <w:bCs/>
      </w:rPr>
      <w:instrText xml:space="preserve"> NUMPAGES </w:instrText>
    </w:r>
    <w:r w:rsidRPr="007D640A">
      <w:rPr>
        <w:rStyle w:val="PageNumber"/>
        <w:b/>
        <w:bCs/>
      </w:rPr>
      <w:fldChar w:fldCharType="separate"/>
    </w:r>
    <w:r w:rsidR="0053051E">
      <w:rPr>
        <w:rStyle w:val="PageNumber"/>
        <w:b/>
        <w:bCs/>
        <w:noProof/>
      </w:rPr>
      <w:t>2</w:t>
    </w:r>
    <w:r w:rsidRPr="007D640A">
      <w:rPr>
        <w:rStyle w:val="PageNumber"/>
        <w:b/>
        <w:b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0A8CD6" w14:textId="77777777" w:rsidR="00A357C0" w:rsidRDefault="00A357C0" w:rsidP="00C55616">
      <w:r>
        <w:separator/>
      </w:r>
    </w:p>
  </w:footnote>
  <w:footnote w:type="continuationSeparator" w:id="0">
    <w:p w14:paraId="60DB54C0" w14:textId="77777777" w:rsidR="00A357C0" w:rsidRDefault="00A357C0" w:rsidP="00C55616">
      <w:r>
        <w:continuationSeparator/>
      </w:r>
    </w:p>
  </w:footnote>
  <w:footnote w:type="continuationNotice" w:id="1">
    <w:p w14:paraId="50FA7124" w14:textId="77777777" w:rsidR="00A357C0" w:rsidRDefault="00A357C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6D265D" w14:textId="02714A60" w:rsidR="00C92871" w:rsidRPr="004704CC" w:rsidRDefault="00F065A1" w:rsidP="003A3A7E">
    <w:pPr>
      <w:pStyle w:val="IPPHeader"/>
      <w:tabs>
        <w:tab w:val="left" w:pos="2454"/>
      </w:tabs>
      <w:rPr>
        <w:i/>
        <w:lang w:val="fr-FR"/>
      </w:rPr>
    </w:pPr>
    <w:r>
      <w:rPr>
        <w:lang w:val="it-IT"/>
      </w:rPr>
      <w:t>01</w:t>
    </w:r>
    <w:r w:rsidRPr="00050100">
      <w:rPr>
        <w:lang w:val="it-IT"/>
      </w:rPr>
      <w:t>_TPCS_</w:t>
    </w:r>
    <w:r w:rsidR="00255F35">
      <w:rPr>
        <w:lang w:val="it-IT"/>
      </w:rPr>
      <w:t>2025</w:t>
    </w:r>
    <w:r w:rsidRPr="00050100">
      <w:rPr>
        <w:lang w:val="it-IT"/>
      </w:rPr>
      <w:t>_</w:t>
    </w:r>
    <w:r w:rsidR="00EE40F1" w:rsidRPr="00EE40F1">
      <w:rPr>
        <w:lang w:val="it-IT"/>
      </w:rPr>
      <w:t xml:space="preserve"> </w:t>
    </w:r>
    <w:r w:rsidR="00EE40F1">
      <w:rPr>
        <w:lang w:val="it-IT"/>
      </w:rPr>
      <w:t>Dec</w:t>
    </w:r>
    <w:r>
      <w:t xml:space="preserve"> </w:t>
    </w:r>
    <w:r w:rsidR="009D49F9">
      <w:t>(</w:t>
    </w:r>
    <w:r>
      <w:t>2.3</w:t>
    </w:r>
    <w:r w:rsidR="009D49F9">
      <w:t>)</w:t>
    </w:r>
    <w:r w:rsidR="003B6F49">
      <w:tab/>
    </w:r>
    <w:r w:rsidR="003B6F49">
      <w:tab/>
    </w:r>
    <w:r w:rsidR="003B6F49" w:rsidRPr="004736B6">
      <w:t xml:space="preserve"> </w:t>
    </w:r>
    <w:r w:rsidR="004F0B66" w:rsidRPr="004F0B66">
      <w:t xml:space="preserve">TPCS </w:t>
    </w:r>
    <w:r w:rsidR="00EE40F1">
      <w:t>December</w:t>
    </w:r>
    <w:r w:rsidR="004F0B66" w:rsidRPr="004F0B66">
      <w:t xml:space="preserve"> Agenda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68C9FA" w14:textId="05FEEEB4" w:rsidR="00C92871" w:rsidRPr="00255F35" w:rsidRDefault="00255F35" w:rsidP="00255F35">
    <w:pPr>
      <w:pStyle w:val="IPPHeader"/>
      <w:tabs>
        <w:tab w:val="left" w:pos="2454"/>
      </w:tabs>
      <w:rPr>
        <w:i/>
        <w:lang w:val="fr-FR"/>
      </w:rPr>
    </w:pPr>
    <w:r w:rsidRPr="00255F35">
      <w:rPr>
        <w:lang w:val="fr-FR"/>
      </w:rPr>
      <w:t>TPCS</w:t>
    </w:r>
    <w:r w:rsidR="00EE40F1">
      <w:rPr>
        <w:lang w:val="fr-FR"/>
      </w:rPr>
      <w:t xml:space="preserve"> </w:t>
    </w:r>
    <w:proofErr w:type="spellStart"/>
    <w:r w:rsidR="00EE40F1">
      <w:rPr>
        <w:lang w:val="fr-FR"/>
      </w:rPr>
      <w:t>December</w:t>
    </w:r>
    <w:proofErr w:type="spellEnd"/>
    <w:r w:rsidRPr="00255F35">
      <w:rPr>
        <w:lang w:val="fr-FR"/>
      </w:rPr>
      <w:t xml:space="preserve"> Agenda</w:t>
    </w:r>
    <w:r>
      <w:rPr>
        <w:lang w:val="fr-FR"/>
      </w:rPr>
      <w:tab/>
    </w:r>
    <w:r>
      <w:rPr>
        <w:lang w:val="fr-FR"/>
      </w:rPr>
      <w:tab/>
    </w:r>
    <w:r>
      <w:rPr>
        <w:lang w:val="it-IT"/>
      </w:rPr>
      <w:t>01</w:t>
    </w:r>
    <w:r w:rsidRPr="00050100">
      <w:rPr>
        <w:lang w:val="it-IT"/>
      </w:rPr>
      <w:t>_TPCS_</w:t>
    </w:r>
    <w:r>
      <w:rPr>
        <w:lang w:val="it-IT"/>
      </w:rPr>
      <w:t>2025</w:t>
    </w:r>
    <w:r w:rsidRPr="00050100">
      <w:rPr>
        <w:lang w:val="it-IT"/>
      </w:rPr>
      <w:t>_</w:t>
    </w:r>
    <w:r w:rsidR="00EE40F1">
      <w:rPr>
        <w:lang w:val="it-IT"/>
      </w:rPr>
      <w:t>Dec</w:t>
    </w:r>
    <w:r w:rsidRPr="00255F35">
      <w:rPr>
        <w:lang w:val="fr-FR"/>
      </w:rPr>
      <w:t xml:space="preserve"> (2.3)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6DA81E" w14:textId="358BF73B" w:rsidR="00050100" w:rsidRPr="00CB673A" w:rsidRDefault="00050100" w:rsidP="00050100">
    <w:pPr>
      <w:pStyle w:val="IPPHeader"/>
      <w:tabs>
        <w:tab w:val="clear" w:pos="1134"/>
      </w:tabs>
      <w:spacing w:before="240" w:after="0"/>
      <w:rPr>
        <w:lang w:val="it-IT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243" behindDoc="0" locked="0" layoutInCell="1" allowOverlap="1" wp14:anchorId="63ADE50B" wp14:editId="2138B1A9">
              <wp:simplePos x="0" y="0"/>
              <wp:positionH relativeFrom="margin">
                <wp:posOffset>1573530</wp:posOffset>
              </wp:positionH>
              <wp:positionV relativeFrom="page">
                <wp:posOffset>720090</wp:posOffset>
              </wp:positionV>
              <wp:extent cx="0" cy="360000"/>
              <wp:effectExtent l="0" t="0" r="38100" b="21590"/>
              <wp:wrapNone/>
              <wp:docPr id="2037128071" name="Straight Connector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36000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 xmlns:arto="http://schemas.microsoft.com/office/word/2006/arto">
          <w:pict>
            <v:line w14:anchorId="10911B95" id="Straight Connector 1" o:spid="_x0000_s1026" style="position:absolute;z-index:251658243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page;mso-height-percent:0;mso-height-relative:margin" from="123.9pt,56.7pt" to="123.9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" strokecolor="black [3213]" strokeweight=".5pt">
              <v:stroke joinstyle="miter"/>
              <w10:wrap anchorx="margin" anchory="page"/>
            </v:line>
          </w:pict>
        </mc:Fallback>
      </mc:AlternateContent>
    </w:r>
    <w:r w:rsidRPr="000321A6">
      <w:rPr>
        <w:noProof/>
      </w:rPr>
      <w:drawing>
        <wp:anchor distT="0" distB="0" distL="114300" distR="114300" simplePos="0" relativeHeight="251658240" behindDoc="0" locked="0" layoutInCell="1" allowOverlap="1" wp14:anchorId="170471FF" wp14:editId="2095EFB2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7617600" cy="558000"/>
          <wp:effectExtent l="0" t="0" r="2540" b="0"/>
          <wp:wrapTopAndBottom/>
          <wp:docPr id="1283908928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25542983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17600" cy="558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14:ligatures w14:val="standardContextual"/>
      </w:rPr>
      <w:drawing>
        <wp:anchor distT="0" distB="0" distL="114300" distR="114300" simplePos="0" relativeHeight="251658241" behindDoc="0" locked="0" layoutInCell="1" allowOverlap="1" wp14:anchorId="33195203" wp14:editId="6D6C0877">
          <wp:simplePos x="0" y="0"/>
          <wp:positionH relativeFrom="page">
            <wp:posOffset>742950</wp:posOffset>
          </wp:positionH>
          <wp:positionV relativeFrom="page">
            <wp:posOffset>558165</wp:posOffset>
          </wp:positionV>
          <wp:extent cx="1728000" cy="698400"/>
          <wp:effectExtent l="0" t="0" r="5715" b="6985"/>
          <wp:wrapSquare wrapText="bothSides"/>
          <wp:docPr id="1316243746" name="Picture 1" descr="A logo with text on i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91423631" name="Picture 1" descr="A logo with text on it&#10;&#10;Description automatically generated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8000" cy="698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i/>
        <w:iCs/>
        <w:noProof/>
        <w14:ligatures w14:val="standardContextual"/>
      </w:rPr>
      <w:drawing>
        <wp:anchor distT="0" distB="0" distL="114300" distR="114300" simplePos="0" relativeHeight="251658242" behindDoc="0" locked="0" layoutInCell="1" allowOverlap="1" wp14:anchorId="648DB317" wp14:editId="2B1C6EEB">
          <wp:simplePos x="0" y="0"/>
          <wp:positionH relativeFrom="page">
            <wp:posOffset>2520315</wp:posOffset>
          </wp:positionH>
          <wp:positionV relativeFrom="page">
            <wp:posOffset>558165</wp:posOffset>
          </wp:positionV>
          <wp:extent cx="1756800" cy="698400"/>
          <wp:effectExtent l="0" t="0" r="0" b="6985"/>
          <wp:wrapSquare wrapText="bothSides"/>
          <wp:docPr id="407664136" name="Picture 2" descr="A logo of a company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36319013" name="Picture 2" descr="A logo of a company&#10;&#10;Description automatically generated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56800" cy="698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CB673A">
      <w:rPr>
        <w:lang w:val="it-IT"/>
      </w:rPr>
      <w:tab/>
    </w:r>
    <w:r>
      <w:rPr>
        <w:lang w:val="it-IT"/>
      </w:rPr>
      <w:t xml:space="preserve">  </w:t>
    </w:r>
    <w:r w:rsidR="00DB2E97">
      <w:rPr>
        <w:lang w:val="it-IT"/>
      </w:rPr>
      <w:t>01</w:t>
    </w:r>
    <w:r w:rsidRPr="00050100">
      <w:rPr>
        <w:lang w:val="it-IT"/>
      </w:rPr>
      <w:t>_TPCS_</w:t>
    </w:r>
    <w:r w:rsidR="00255F35">
      <w:rPr>
        <w:lang w:val="it-IT"/>
      </w:rPr>
      <w:t>2025</w:t>
    </w:r>
    <w:r w:rsidRPr="00050100">
      <w:rPr>
        <w:lang w:val="it-IT"/>
      </w:rPr>
      <w:t>_</w:t>
    </w:r>
    <w:r w:rsidR="00EE40F1">
      <w:rPr>
        <w:lang w:val="it-IT"/>
      </w:rPr>
      <w:t>Dec</w:t>
    </w:r>
  </w:p>
  <w:p w14:paraId="78D75425" w14:textId="434966AA" w:rsidR="00050100" w:rsidRPr="00543573" w:rsidRDefault="00050100" w:rsidP="00050100">
    <w:pPr>
      <w:pStyle w:val="IPPHeader"/>
      <w:tabs>
        <w:tab w:val="clear" w:pos="1134"/>
      </w:tabs>
      <w:spacing w:after="0"/>
      <w:rPr>
        <w:lang w:val="it-IT"/>
      </w:rPr>
    </w:pPr>
    <w:r w:rsidRPr="00CB673A">
      <w:rPr>
        <w:lang w:val="it-IT"/>
      </w:rPr>
      <w:tab/>
    </w:r>
    <w:r w:rsidRPr="00543573">
      <w:rPr>
        <w:lang w:val="it-IT"/>
      </w:rPr>
      <w:t xml:space="preserve">Agenda item: </w:t>
    </w:r>
    <w:r w:rsidR="00F065A1">
      <w:rPr>
        <w:lang w:val="it-IT"/>
      </w:rPr>
      <w:t>2.3</w:t>
    </w:r>
  </w:p>
  <w:p w14:paraId="77C41A0E" w14:textId="77777777" w:rsidR="00050100" w:rsidRPr="00543573" w:rsidRDefault="00050100" w:rsidP="00050100">
    <w:pPr>
      <w:pStyle w:val="IPPHeader"/>
      <w:tabs>
        <w:tab w:val="clear" w:pos="1134"/>
      </w:tabs>
      <w:spacing w:after="260"/>
      <w:rPr>
        <w:iCs/>
        <w:lang w:val="it-IT"/>
      </w:rPr>
    </w:pPr>
  </w:p>
  <w:p w14:paraId="664BBF68" w14:textId="6E151AC9" w:rsidR="00C92871" w:rsidRPr="00050100" w:rsidRDefault="004F0B66" w:rsidP="00050100">
    <w:pPr>
      <w:pStyle w:val="IPPHeader"/>
      <w:tabs>
        <w:tab w:val="clear" w:pos="1134"/>
      </w:tabs>
      <w:spacing w:after="0"/>
      <w:rPr>
        <w:lang w:val="it-IT"/>
      </w:rPr>
    </w:pPr>
    <w:r>
      <w:rPr>
        <w:iCs/>
        <w:lang w:val="it-IT"/>
      </w:rPr>
      <w:t xml:space="preserve">TPCS </w:t>
    </w:r>
    <w:r w:rsidR="00EE40F1">
      <w:rPr>
        <w:iCs/>
        <w:lang w:val="it-IT"/>
      </w:rPr>
      <w:t>December</w:t>
    </w:r>
    <w:r>
      <w:rPr>
        <w:iCs/>
        <w:lang w:val="it-IT"/>
      </w:rPr>
      <w:t xml:space="preserve"> </w:t>
    </w:r>
    <w:r w:rsidR="00050100" w:rsidRPr="00585E10">
      <w:rPr>
        <w:iCs/>
        <w:lang w:val="it-IT"/>
      </w:rPr>
      <w:t>Agenda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C36815"/>
    <w:multiLevelType w:val="hybridMultilevel"/>
    <w:tmpl w:val="AAEA7272"/>
    <w:lvl w:ilvl="0" w:tplc="20A81798">
      <w:start w:val="4"/>
      <w:numFmt w:val="bullet"/>
      <w:lvlText w:val="-"/>
      <w:lvlJc w:val="left"/>
      <w:pPr>
        <w:ind w:left="720" w:hanging="360"/>
      </w:pPr>
      <w:rPr>
        <w:rFonts w:ascii="Arial" w:eastAsia="Times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592949"/>
    <w:multiLevelType w:val="hybridMultilevel"/>
    <w:tmpl w:val="142C2F64"/>
    <w:lvl w:ilvl="0" w:tplc="66984840">
      <w:start w:val="1"/>
      <w:numFmt w:val="decimal"/>
      <w:pStyle w:val="IPPNumberedList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AA575C"/>
    <w:multiLevelType w:val="hybridMultilevel"/>
    <w:tmpl w:val="61F0C2C0"/>
    <w:lvl w:ilvl="0" w:tplc="FFFFFFFF">
      <w:start w:val="1"/>
      <w:numFmt w:val="bullet"/>
      <w:pStyle w:val="IPPLetterListIndent"/>
      <w:lvlText w:val=""/>
      <w:lvlJc w:val="left"/>
      <w:pPr>
        <w:tabs>
          <w:tab w:val="num" w:pos="1701"/>
        </w:tabs>
        <w:ind w:left="1701" w:hanging="567"/>
      </w:pPr>
      <w:rPr>
        <w:rFonts w:ascii="Times New Roman" w:hAnsi="Times New Roman" w:hint="default"/>
        <w:color w:val="auto"/>
        <w:sz w:val="22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100E6E"/>
    <w:multiLevelType w:val="multilevel"/>
    <w:tmpl w:val="4866D3A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10751911"/>
    <w:multiLevelType w:val="hybridMultilevel"/>
    <w:tmpl w:val="61709218"/>
    <w:lvl w:ilvl="0" w:tplc="53F0A9EC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29072E"/>
    <w:multiLevelType w:val="hybridMultilevel"/>
    <w:tmpl w:val="0508492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5F5276"/>
    <w:multiLevelType w:val="hybridMultilevel"/>
    <w:tmpl w:val="2FC4FC76"/>
    <w:lvl w:ilvl="0" w:tplc="9D2041E0">
      <w:start w:val="6"/>
      <w:numFmt w:val="bullet"/>
      <w:lvlText w:val="-"/>
      <w:lvlJc w:val="left"/>
      <w:pPr>
        <w:ind w:left="720" w:hanging="360"/>
      </w:pPr>
      <w:rPr>
        <w:rFonts w:ascii="Arial" w:eastAsia="Times" w:hAnsi="Arial" w:cs="Arial" w:hint="default"/>
        <w:b w:val="0"/>
        <w:i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F13FFA"/>
    <w:multiLevelType w:val="hybridMultilevel"/>
    <w:tmpl w:val="30A0C9C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AF2D9D"/>
    <w:multiLevelType w:val="hybridMultilevel"/>
    <w:tmpl w:val="227C37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A649F3"/>
    <w:multiLevelType w:val="hybridMultilevel"/>
    <w:tmpl w:val="6FBCF996"/>
    <w:lvl w:ilvl="0" w:tplc="38D26314">
      <w:start w:val="2018"/>
      <w:numFmt w:val="bullet"/>
      <w:lvlText w:val="-"/>
      <w:lvlJc w:val="left"/>
      <w:pPr>
        <w:ind w:left="720" w:hanging="360"/>
      </w:pPr>
      <w:rPr>
        <w:rFonts w:ascii="Arial" w:eastAsia="Times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4C2823"/>
    <w:multiLevelType w:val="hybridMultilevel"/>
    <w:tmpl w:val="1520EF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BE3061"/>
    <w:multiLevelType w:val="hybridMultilevel"/>
    <w:tmpl w:val="321A60E2"/>
    <w:lvl w:ilvl="0" w:tplc="1C0E9C14">
      <w:start w:val="3"/>
      <w:numFmt w:val="bullet"/>
      <w:lvlText w:val="-"/>
      <w:lvlJc w:val="left"/>
      <w:pPr>
        <w:ind w:left="720" w:hanging="360"/>
      </w:pPr>
      <w:rPr>
        <w:rFonts w:ascii="Arial" w:eastAsia="Times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FE0F8F"/>
    <w:multiLevelType w:val="hybridMultilevel"/>
    <w:tmpl w:val="06E871E4"/>
    <w:styleLink w:val="IPPParagraphnumberedlist"/>
    <w:lvl w:ilvl="0" w:tplc="A7AE4DCE">
      <w:start w:val="1"/>
      <w:numFmt w:val="decimal"/>
      <w:lvlText w:val="[%1]"/>
      <w:lvlJc w:val="left"/>
      <w:pPr>
        <w:tabs>
          <w:tab w:val="num" w:pos="0"/>
        </w:tabs>
        <w:ind w:left="0" w:hanging="482"/>
      </w:pPr>
      <w:rPr>
        <w:rFonts w:ascii="Arial" w:hAnsi="Arial" w:hint="default"/>
        <w:b w:val="0"/>
        <w:i/>
        <w:color w:val="0000FF"/>
        <w:sz w:val="16"/>
      </w:rPr>
    </w:lvl>
    <w:lvl w:ilvl="1" w:tplc="54084DA4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2" w:tplc="0A56DB2A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3" w:tplc="58B227FE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4" w:tplc="988A5728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5" w:tplc="1C2E7B4C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6" w:tplc="95D0B3E6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7" w:tplc="170A57DC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8" w:tplc="1046D3FA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</w:abstractNum>
  <w:abstractNum w:abstractNumId="13" w15:restartNumberingAfterBreak="0">
    <w:nsid w:val="34822DBE"/>
    <w:multiLevelType w:val="hybridMultilevel"/>
    <w:tmpl w:val="0A2CBF4A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5524F45"/>
    <w:multiLevelType w:val="hybridMultilevel"/>
    <w:tmpl w:val="B5A61406"/>
    <w:lvl w:ilvl="0" w:tplc="A3B623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13176A"/>
    <w:multiLevelType w:val="hybridMultilevel"/>
    <w:tmpl w:val="F2148280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B0874F3"/>
    <w:multiLevelType w:val="hybridMultilevel"/>
    <w:tmpl w:val="3860451C"/>
    <w:lvl w:ilvl="0" w:tplc="FFFFFFFF">
      <w:start w:val="1"/>
      <w:numFmt w:val="decimal"/>
      <w:pStyle w:val="IPPHdg1Num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B702C3"/>
    <w:multiLevelType w:val="hybridMultilevel"/>
    <w:tmpl w:val="55588BD6"/>
    <w:lvl w:ilvl="0" w:tplc="FA0E91F8">
      <w:start w:val="5"/>
      <w:numFmt w:val="bullet"/>
      <w:lvlText w:val="-"/>
      <w:lvlJc w:val="left"/>
      <w:pPr>
        <w:ind w:left="360" w:hanging="360"/>
      </w:pPr>
      <w:rPr>
        <w:rFonts w:ascii="Arial" w:eastAsia="Time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3FF25C28"/>
    <w:multiLevelType w:val="hybridMultilevel"/>
    <w:tmpl w:val="8AC05E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09B468F"/>
    <w:multiLevelType w:val="hybridMultilevel"/>
    <w:tmpl w:val="2CEEEC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0BF02B3"/>
    <w:multiLevelType w:val="hybridMultilevel"/>
    <w:tmpl w:val="B83A18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A776E5"/>
    <w:multiLevelType w:val="hybridMultilevel"/>
    <w:tmpl w:val="E73EF442"/>
    <w:lvl w:ilvl="0" w:tplc="9B64C2C4">
      <w:start w:val="1"/>
      <w:numFmt w:val="bullet"/>
      <w:pStyle w:val="IPPBullet1Last"/>
      <w:lvlText w:val="-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6651C5F"/>
    <w:multiLevelType w:val="hybridMultilevel"/>
    <w:tmpl w:val="2FF2C3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B9766EE"/>
    <w:multiLevelType w:val="hybridMultilevel"/>
    <w:tmpl w:val="F732DEB2"/>
    <w:lvl w:ilvl="0" w:tplc="3AAE7AF8">
      <w:start w:val="3"/>
      <w:numFmt w:val="bullet"/>
      <w:lvlText w:val="-"/>
      <w:lvlJc w:val="left"/>
      <w:pPr>
        <w:ind w:left="720" w:hanging="360"/>
      </w:pPr>
      <w:rPr>
        <w:rFonts w:ascii="Arial" w:eastAsia="Time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BF22C6B"/>
    <w:multiLevelType w:val="hybridMultilevel"/>
    <w:tmpl w:val="5F48DE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CDD4E8E"/>
    <w:multiLevelType w:val="hybridMultilevel"/>
    <w:tmpl w:val="C2A4BCE0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5AE0D6D"/>
    <w:multiLevelType w:val="hybridMultilevel"/>
    <w:tmpl w:val="4FE224AA"/>
    <w:lvl w:ilvl="0" w:tplc="462A3BA6">
      <w:start w:val="1"/>
      <w:numFmt w:val="lowerLetter"/>
      <w:pStyle w:val="IPPLetterList"/>
      <w:lvlText w:val="(%1)"/>
      <w:lvlJc w:val="left"/>
      <w:pPr>
        <w:tabs>
          <w:tab w:val="num" w:pos="1134"/>
        </w:tabs>
        <w:ind w:left="1134" w:hanging="56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8A00AA6"/>
    <w:multiLevelType w:val="hybridMultilevel"/>
    <w:tmpl w:val="D4C63208"/>
    <w:lvl w:ilvl="0" w:tplc="3F4A7AF0">
      <w:start w:val="4"/>
      <w:numFmt w:val="bullet"/>
      <w:lvlText w:val="-"/>
      <w:lvlJc w:val="left"/>
      <w:pPr>
        <w:ind w:left="720" w:hanging="360"/>
      </w:pPr>
      <w:rPr>
        <w:rFonts w:ascii="Arial" w:eastAsia="Times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A354E39"/>
    <w:multiLevelType w:val="hybridMultilevel"/>
    <w:tmpl w:val="52EA3E24"/>
    <w:lvl w:ilvl="0" w:tplc="34EC9708">
      <w:numFmt w:val="bullet"/>
      <w:pStyle w:val="IPPBullet1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BCF3F6D"/>
    <w:multiLevelType w:val="hybridMultilevel"/>
    <w:tmpl w:val="311A03D4"/>
    <w:lvl w:ilvl="0" w:tplc="7CE60FE6">
      <w:start w:val="4"/>
      <w:numFmt w:val="bullet"/>
      <w:lvlText w:val="-"/>
      <w:lvlJc w:val="left"/>
      <w:pPr>
        <w:ind w:left="720" w:hanging="360"/>
      </w:pPr>
      <w:rPr>
        <w:rFonts w:ascii="Arial" w:eastAsia="Times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1C3F3B"/>
    <w:multiLevelType w:val="hybridMultilevel"/>
    <w:tmpl w:val="F7EA6F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51D2757"/>
    <w:multiLevelType w:val="hybridMultilevel"/>
    <w:tmpl w:val="8E445FD4"/>
    <w:lvl w:ilvl="0" w:tplc="C4348534">
      <w:start w:val="1"/>
      <w:numFmt w:val="bullet"/>
      <w:pStyle w:val="IPPBullet2"/>
      <w:lvlText w:val=""/>
      <w:lvlJc w:val="left"/>
      <w:pPr>
        <w:ind w:left="927" w:hanging="360"/>
      </w:pPr>
      <w:rPr>
        <w:rFonts w:ascii="Symbol" w:hAnsi="Symbol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6C82012"/>
    <w:multiLevelType w:val="hybridMultilevel"/>
    <w:tmpl w:val="6210626C"/>
    <w:lvl w:ilvl="0" w:tplc="533ECC72">
      <w:start w:val="1"/>
      <w:numFmt w:val="bullet"/>
      <w:pStyle w:val="ArrowLis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8C275DD"/>
    <w:multiLevelType w:val="hybridMultilevel"/>
    <w:tmpl w:val="2E2CCE30"/>
    <w:lvl w:ilvl="0" w:tplc="73E20ECC">
      <w:start w:val="3"/>
      <w:numFmt w:val="bullet"/>
      <w:lvlText w:val="-"/>
      <w:lvlJc w:val="left"/>
      <w:pPr>
        <w:ind w:left="720" w:hanging="360"/>
      </w:pPr>
      <w:rPr>
        <w:rFonts w:ascii="Arial" w:eastAsia="Time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B610AE7"/>
    <w:multiLevelType w:val="hybridMultilevel"/>
    <w:tmpl w:val="64AA3AC4"/>
    <w:lvl w:ilvl="0" w:tplc="0409000F">
      <w:start w:val="1"/>
      <w:numFmt w:val="decimal"/>
      <w:pStyle w:val="IPPParagraphnumbering"/>
      <w:lvlText w:val="%1.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7CF34021"/>
    <w:multiLevelType w:val="hybridMultilevel"/>
    <w:tmpl w:val="F24622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E943ECD"/>
    <w:multiLevelType w:val="multilevel"/>
    <w:tmpl w:val="34B674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IPPHdg2Num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2147047314">
    <w:abstractNumId w:val="34"/>
  </w:num>
  <w:num w:numId="2" w16cid:durableId="1297641309">
    <w:abstractNumId w:val="26"/>
  </w:num>
  <w:num w:numId="3" w16cid:durableId="651520863">
    <w:abstractNumId w:val="2"/>
  </w:num>
  <w:num w:numId="4" w16cid:durableId="1278412292">
    <w:abstractNumId w:val="12"/>
  </w:num>
  <w:num w:numId="5" w16cid:durableId="1674796963">
    <w:abstractNumId w:val="31"/>
  </w:num>
  <w:num w:numId="6" w16cid:durableId="1211846464">
    <w:abstractNumId w:val="21"/>
  </w:num>
  <w:num w:numId="7" w16cid:durableId="339548717">
    <w:abstractNumId w:val="16"/>
  </w:num>
  <w:num w:numId="8" w16cid:durableId="92090636">
    <w:abstractNumId w:val="36"/>
  </w:num>
  <w:num w:numId="9" w16cid:durableId="223225796">
    <w:abstractNumId w:val="1"/>
  </w:num>
  <w:num w:numId="10" w16cid:durableId="1423335903">
    <w:abstractNumId w:val="28"/>
  </w:num>
  <w:num w:numId="11" w16cid:durableId="1301498544">
    <w:abstractNumId w:val="32"/>
  </w:num>
  <w:num w:numId="12" w16cid:durableId="256520534">
    <w:abstractNumId w:val="3"/>
  </w:num>
  <w:num w:numId="13" w16cid:durableId="14113923">
    <w:abstractNumId w:val="17"/>
  </w:num>
  <w:num w:numId="14" w16cid:durableId="649361736">
    <w:abstractNumId w:val="23"/>
  </w:num>
  <w:num w:numId="15" w16cid:durableId="1388994047">
    <w:abstractNumId w:val="33"/>
  </w:num>
  <w:num w:numId="16" w16cid:durableId="840898849">
    <w:abstractNumId w:val="4"/>
  </w:num>
  <w:num w:numId="17" w16cid:durableId="1773238921">
    <w:abstractNumId w:val="5"/>
  </w:num>
  <w:num w:numId="18" w16cid:durableId="1377122213">
    <w:abstractNumId w:val="27"/>
  </w:num>
  <w:num w:numId="19" w16cid:durableId="1941985526">
    <w:abstractNumId w:val="24"/>
  </w:num>
  <w:num w:numId="20" w16cid:durableId="1034883426">
    <w:abstractNumId w:val="0"/>
  </w:num>
  <w:num w:numId="21" w16cid:durableId="990521229">
    <w:abstractNumId w:val="9"/>
  </w:num>
  <w:num w:numId="22" w16cid:durableId="845168447">
    <w:abstractNumId w:val="29"/>
  </w:num>
  <w:num w:numId="23" w16cid:durableId="948243409">
    <w:abstractNumId w:val="6"/>
  </w:num>
  <w:num w:numId="24" w16cid:durableId="2136290301">
    <w:abstractNumId w:val="11"/>
  </w:num>
  <w:num w:numId="25" w16cid:durableId="1965424813">
    <w:abstractNumId w:val="7"/>
  </w:num>
  <w:num w:numId="26" w16cid:durableId="901063543">
    <w:abstractNumId w:val="20"/>
  </w:num>
  <w:num w:numId="27" w16cid:durableId="1450129961">
    <w:abstractNumId w:val="35"/>
  </w:num>
  <w:num w:numId="28" w16cid:durableId="1448083803">
    <w:abstractNumId w:val="19"/>
  </w:num>
  <w:num w:numId="29" w16cid:durableId="774904957">
    <w:abstractNumId w:val="8"/>
  </w:num>
  <w:num w:numId="30" w16cid:durableId="1504666945">
    <w:abstractNumId w:val="14"/>
  </w:num>
  <w:num w:numId="31" w16cid:durableId="926766099">
    <w:abstractNumId w:val="10"/>
  </w:num>
  <w:num w:numId="32" w16cid:durableId="142620811">
    <w:abstractNumId w:val="30"/>
  </w:num>
  <w:num w:numId="33" w16cid:durableId="285429306">
    <w:abstractNumId w:val="18"/>
  </w:num>
  <w:num w:numId="34" w16cid:durableId="1231159813">
    <w:abstractNumId w:val="15"/>
  </w:num>
  <w:num w:numId="35" w16cid:durableId="1838841725">
    <w:abstractNumId w:val="13"/>
  </w:num>
  <w:num w:numId="36" w16cid:durableId="1761297351">
    <w:abstractNumId w:val="25"/>
  </w:num>
  <w:num w:numId="37" w16cid:durableId="1618218410">
    <w:abstractNumId w:val="22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bordersDoNotSurroundHeader/>
  <w:bordersDoNotSurroundFooter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NZ" w:vendorID="64" w:dllVersion="0" w:nlCheck="1" w:checkStyle="0"/>
  <w:proofState w:spelling="clean"/>
  <w:attachedTemplate r:id="rId1"/>
  <w:linkStyles/>
  <w:defaultTabStop w:val="720"/>
  <w:hyphenationZone w:val="425"/>
  <w:evenAndOddHeaders/>
  <w:drawingGridHorizontalSpacing w:val="110"/>
  <w:displayHorizontalDrawingGridEvery w:val="2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sLS0AJHGRiYWJgYWSjpKwanFxZn5eSAFFrUAkHc95SwAAAA="/>
  </w:docVars>
  <w:rsids>
    <w:rsidRoot w:val="00C55616"/>
    <w:rsid w:val="00002B93"/>
    <w:rsid w:val="00004115"/>
    <w:rsid w:val="00006516"/>
    <w:rsid w:val="000068BD"/>
    <w:rsid w:val="00006CDC"/>
    <w:rsid w:val="00010689"/>
    <w:rsid w:val="00011036"/>
    <w:rsid w:val="00011C98"/>
    <w:rsid w:val="00012591"/>
    <w:rsid w:val="00012B82"/>
    <w:rsid w:val="000141CC"/>
    <w:rsid w:val="000165E1"/>
    <w:rsid w:val="0001668D"/>
    <w:rsid w:val="00020078"/>
    <w:rsid w:val="00020808"/>
    <w:rsid w:val="0002119D"/>
    <w:rsid w:val="00021A3B"/>
    <w:rsid w:val="000236EE"/>
    <w:rsid w:val="00023F9B"/>
    <w:rsid w:val="00025369"/>
    <w:rsid w:val="00025A45"/>
    <w:rsid w:val="00025EB5"/>
    <w:rsid w:val="0002678E"/>
    <w:rsid w:val="00027907"/>
    <w:rsid w:val="00027A0C"/>
    <w:rsid w:val="00030F51"/>
    <w:rsid w:val="000314FA"/>
    <w:rsid w:val="000316DB"/>
    <w:rsid w:val="00031C40"/>
    <w:rsid w:val="000346F3"/>
    <w:rsid w:val="000353FD"/>
    <w:rsid w:val="00035E58"/>
    <w:rsid w:val="00037679"/>
    <w:rsid w:val="00037877"/>
    <w:rsid w:val="000422BF"/>
    <w:rsid w:val="000425FD"/>
    <w:rsid w:val="00045F6B"/>
    <w:rsid w:val="000465B0"/>
    <w:rsid w:val="00047129"/>
    <w:rsid w:val="0004717C"/>
    <w:rsid w:val="00050100"/>
    <w:rsid w:val="000501F9"/>
    <w:rsid w:val="00050A17"/>
    <w:rsid w:val="00050DC0"/>
    <w:rsid w:val="00053F94"/>
    <w:rsid w:val="000540C1"/>
    <w:rsid w:val="00055335"/>
    <w:rsid w:val="000561FA"/>
    <w:rsid w:val="000565BC"/>
    <w:rsid w:val="00060DFB"/>
    <w:rsid w:val="000619AC"/>
    <w:rsid w:val="000622AD"/>
    <w:rsid w:val="000623B2"/>
    <w:rsid w:val="0006267F"/>
    <w:rsid w:val="000644EE"/>
    <w:rsid w:val="00065FC2"/>
    <w:rsid w:val="00066106"/>
    <w:rsid w:val="00067864"/>
    <w:rsid w:val="00067E70"/>
    <w:rsid w:val="00070CFD"/>
    <w:rsid w:val="00072F9B"/>
    <w:rsid w:val="00073319"/>
    <w:rsid w:val="00073F16"/>
    <w:rsid w:val="00074338"/>
    <w:rsid w:val="00076A34"/>
    <w:rsid w:val="00076CD7"/>
    <w:rsid w:val="0008076F"/>
    <w:rsid w:val="00083EEF"/>
    <w:rsid w:val="0008559C"/>
    <w:rsid w:val="000927B5"/>
    <w:rsid w:val="000946AC"/>
    <w:rsid w:val="00096617"/>
    <w:rsid w:val="000972F8"/>
    <w:rsid w:val="00097698"/>
    <w:rsid w:val="000A0552"/>
    <w:rsid w:val="000A0951"/>
    <w:rsid w:val="000A0E84"/>
    <w:rsid w:val="000A1DE4"/>
    <w:rsid w:val="000A316E"/>
    <w:rsid w:val="000A487B"/>
    <w:rsid w:val="000A5B10"/>
    <w:rsid w:val="000A66D3"/>
    <w:rsid w:val="000A6952"/>
    <w:rsid w:val="000A76E3"/>
    <w:rsid w:val="000A7CBE"/>
    <w:rsid w:val="000B0A35"/>
    <w:rsid w:val="000B259D"/>
    <w:rsid w:val="000B269B"/>
    <w:rsid w:val="000B2B26"/>
    <w:rsid w:val="000B551C"/>
    <w:rsid w:val="000B571F"/>
    <w:rsid w:val="000B5E8E"/>
    <w:rsid w:val="000B6746"/>
    <w:rsid w:val="000B7C72"/>
    <w:rsid w:val="000C028E"/>
    <w:rsid w:val="000C1F61"/>
    <w:rsid w:val="000C351D"/>
    <w:rsid w:val="000C3B75"/>
    <w:rsid w:val="000C406F"/>
    <w:rsid w:val="000C47D9"/>
    <w:rsid w:val="000C4981"/>
    <w:rsid w:val="000C4CFD"/>
    <w:rsid w:val="000C5F9E"/>
    <w:rsid w:val="000C684F"/>
    <w:rsid w:val="000C6CC7"/>
    <w:rsid w:val="000C6E04"/>
    <w:rsid w:val="000C7D38"/>
    <w:rsid w:val="000D08F4"/>
    <w:rsid w:val="000D23D6"/>
    <w:rsid w:val="000D3373"/>
    <w:rsid w:val="000D40CA"/>
    <w:rsid w:val="000D4527"/>
    <w:rsid w:val="000E1E87"/>
    <w:rsid w:val="000E21C4"/>
    <w:rsid w:val="000E2E20"/>
    <w:rsid w:val="000E33D1"/>
    <w:rsid w:val="000E4CD4"/>
    <w:rsid w:val="000E4FBF"/>
    <w:rsid w:val="000E5D61"/>
    <w:rsid w:val="000E7223"/>
    <w:rsid w:val="000E7F3B"/>
    <w:rsid w:val="000F082F"/>
    <w:rsid w:val="000F12F3"/>
    <w:rsid w:val="000F53A9"/>
    <w:rsid w:val="000F6968"/>
    <w:rsid w:val="00100BF2"/>
    <w:rsid w:val="001022FB"/>
    <w:rsid w:val="00105D31"/>
    <w:rsid w:val="001062F5"/>
    <w:rsid w:val="0010795B"/>
    <w:rsid w:val="0011647D"/>
    <w:rsid w:val="001174F4"/>
    <w:rsid w:val="0012068F"/>
    <w:rsid w:val="00120C95"/>
    <w:rsid w:val="00124A34"/>
    <w:rsid w:val="0012589B"/>
    <w:rsid w:val="00126296"/>
    <w:rsid w:val="00126515"/>
    <w:rsid w:val="00127230"/>
    <w:rsid w:val="001277A2"/>
    <w:rsid w:val="0013191E"/>
    <w:rsid w:val="00131BD2"/>
    <w:rsid w:val="00132336"/>
    <w:rsid w:val="001329D2"/>
    <w:rsid w:val="00132C5F"/>
    <w:rsid w:val="00134EEC"/>
    <w:rsid w:val="00135242"/>
    <w:rsid w:val="00135633"/>
    <w:rsid w:val="00136227"/>
    <w:rsid w:val="001374DE"/>
    <w:rsid w:val="00137572"/>
    <w:rsid w:val="00140200"/>
    <w:rsid w:val="00140E19"/>
    <w:rsid w:val="00140E58"/>
    <w:rsid w:val="0014107E"/>
    <w:rsid w:val="00141BB0"/>
    <w:rsid w:val="0014282D"/>
    <w:rsid w:val="00143A0E"/>
    <w:rsid w:val="00144B5D"/>
    <w:rsid w:val="001466C9"/>
    <w:rsid w:val="00147745"/>
    <w:rsid w:val="0015174D"/>
    <w:rsid w:val="00151EC8"/>
    <w:rsid w:val="0015204B"/>
    <w:rsid w:val="00154898"/>
    <w:rsid w:val="00155198"/>
    <w:rsid w:val="00155597"/>
    <w:rsid w:val="00155D4F"/>
    <w:rsid w:val="0015709C"/>
    <w:rsid w:val="00157A6A"/>
    <w:rsid w:val="001601D9"/>
    <w:rsid w:val="001630C5"/>
    <w:rsid w:val="0016325C"/>
    <w:rsid w:val="0016336D"/>
    <w:rsid w:val="00163C0E"/>
    <w:rsid w:val="001641C0"/>
    <w:rsid w:val="0016468D"/>
    <w:rsid w:val="00165377"/>
    <w:rsid w:val="00166C45"/>
    <w:rsid w:val="00166F51"/>
    <w:rsid w:val="00166FFB"/>
    <w:rsid w:val="0016782A"/>
    <w:rsid w:val="00170BD8"/>
    <w:rsid w:val="001725A3"/>
    <w:rsid w:val="00172E85"/>
    <w:rsid w:val="0017400A"/>
    <w:rsid w:val="0017418B"/>
    <w:rsid w:val="00174216"/>
    <w:rsid w:val="00176BAD"/>
    <w:rsid w:val="0017759B"/>
    <w:rsid w:val="001801FB"/>
    <w:rsid w:val="001804E3"/>
    <w:rsid w:val="00180AA2"/>
    <w:rsid w:val="00180C59"/>
    <w:rsid w:val="001822C4"/>
    <w:rsid w:val="00182E81"/>
    <w:rsid w:val="00183435"/>
    <w:rsid w:val="0018347D"/>
    <w:rsid w:val="001840CF"/>
    <w:rsid w:val="00184375"/>
    <w:rsid w:val="001865E6"/>
    <w:rsid w:val="00192DE9"/>
    <w:rsid w:val="001936B2"/>
    <w:rsid w:val="00194EAF"/>
    <w:rsid w:val="00195C5C"/>
    <w:rsid w:val="001A047C"/>
    <w:rsid w:val="001A156D"/>
    <w:rsid w:val="001A34FC"/>
    <w:rsid w:val="001A44DA"/>
    <w:rsid w:val="001A5A64"/>
    <w:rsid w:val="001A652D"/>
    <w:rsid w:val="001A680F"/>
    <w:rsid w:val="001B1343"/>
    <w:rsid w:val="001B1876"/>
    <w:rsid w:val="001B19A5"/>
    <w:rsid w:val="001B1F8D"/>
    <w:rsid w:val="001B2283"/>
    <w:rsid w:val="001B230D"/>
    <w:rsid w:val="001B34E8"/>
    <w:rsid w:val="001B39E3"/>
    <w:rsid w:val="001B619F"/>
    <w:rsid w:val="001C07B6"/>
    <w:rsid w:val="001C29FB"/>
    <w:rsid w:val="001C32F8"/>
    <w:rsid w:val="001C3389"/>
    <w:rsid w:val="001C44A8"/>
    <w:rsid w:val="001C6534"/>
    <w:rsid w:val="001C6926"/>
    <w:rsid w:val="001C7FE0"/>
    <w:rsid w:val="001D37A4"/>
    <w:rsid w:val="001D5F71"/>
    <w:rsid w:val="001E056C"/>
    <w:rsid w:val="001E068E"/>
    <w:rsid w:val="001E0A4A"/>
    <w:rsid w:val="001E1223"/>
    <w:rsid w:val="001E3033"/>
    <w:rsid w:val="001E3ED8"/>
    <w:rsid w:val="001E552A"/>
    <w:rsid w:val="001E5776"/>
    <w:rsid w:val="001F02D1"/>
    <w:rsid w:val="001F20E8"/>
    <w:rsid w:val="001F4BA9"/>
    <w:rsid w:val="001F4FCC"/>
    <w:rsid w:val="001F5A13"/>
    <w:rsid w:val="001F5EAD"/>
    <w:rsid w:val="0020175F"/>
    <w:rsid w:val="002018C4"/>
    <w:rsid w:val="0020234F"/>
    <w:rsid w:val="00202391"/>
    <w:rsid w:val="00203549"/>
    <w:rsid w:val="00203B32"/>
    <w:rsid w:val="00203B95"/>
    <w:rsid w:val="0020401D"/>
    <w:rsid w:val="00204103"/>
    <w:rsid w:val="002049D9"/>
    <w:rsid w:val="00204FFB"/>
    <w:rsid w:val="00205A24"/>
    <w:rsid w:val="00207DA9"/>
    <w:rsid w:val="00210155"/>
    <w:rsid w:val="00210175"/>
    <w:rsid w:val="00210D82"/>
    <w:rsid w:val="00211449"/>
    <w:rsid w:val="00211C3C"/>
    <w:rsid w:val="002122B0"/>
    <w:rsid w:val="00213742"/>
    <w:rsid w:val="002140B3"/>
    <w:rsid w:val="002149E2"/>
    <w:rsid w:val="00217473"/>
    <w:rsid w:val="00217DBC"/>
    <w:rsid w:val="00221D3D"/>
    <w:rsid w:val="00222B8B"/>
    <w:rsid w:val="002243F0"/>
    <w:rsid w:val="00225E47"/>
    <w:rsid w:val="002267A0"/>
    <w:rsid w:val="00226BBA"/>
    <w:rsid w:val="00226E08"/>
    <w:rsid w:val="00227143"/>
    <w:rsid w:val="0022779A"/>
    <w:rsid w:val="00230898"/>
    <w:rsid w:val="002326CC"/>
    <w:rsid w:val="002333FF"/>
    <w:rsid w:val="00234446"/>
    <w:rsid w:val="0023566B"/>
    <w:rsid w:val="00235BAC"/>
    <w:rsid w:val="00240CAB"/>
    <w:rsid w:val="00241744"/>
    <w:rsid w:val="00242D30"/>
    <w:rsid w:val="00242D7A"/>
    <w:rsid w:val="002460CC"/>
    <w:rsid w:val="00246386"/>
    <w:rsid w:val="00246F37"/>
    <w:rsid w:val="00247DC4"/>
    <w:rsid w:val="002512D8"/>
    <w:rsid w:val="00252EAE"/>
    <w:rsid w:val="00253053"/>
    <w:rsid w:val="00255F35"/>
    <w:rsid w:val="00256DC6"/>
    <w:rsid w:val="00256F8D"/>
    <w:rsid w:val="00262C4A"/>
    <w:rsid w:val="002650C6"/>
    <w:rsid w:val="002651E9"/>
    <w:rsid w:val="0026588D"/>
    <w:rsid w:val="00265B45"/>
    <w:rsid w:val="00266E5D"/>
    <w:rsid w:val="00267D19"/>
    <w:rsid w:val="00270974"/>
    <w:rsid w:val="00270A75"/>
    <w:rsid w:val="00271CD0"/>
    <w:rsid w:val="00271F9F"/>
    <w:rsid w:val="00272A27"/>
    <w:rsid w:val="00274C4D"/>
    <w:rsid w:val="00275430"/>
    <w:rsid w:val="002777E5"/>
    <w:rsid w:val="00277C21"/>
    <w:rsid w:val="00277FF1"/>
    <w:rsid w:val="00281E8C"/>
    <w:rsid w:val="00283437"/>
    <w:rsid w:val="00283E75"/>
    <w:rsid w:val="00284F54"/>
    <w:rsid w:val="00286B79"/>
    <w:rsid w:val="00286E6C"/>
    <w:rsid w:val="002928D7"/>
    <w:rsid w:val="00293915"/>
    <w:rsid w:val="00293D00"/>
    <w:rsid w:val="00293E10"/>
    <w:rsid w:val="002940BC"/>
    <w:rsid w:val="002944A2"/>
    <w:rsid w:val="002952D5"/>
    <w:rsid w:val="00295F28"/>
    <w:rsid w:val="00297897"/>
    <w:rsid w:val="00297F8D"/>
    <w:rsid w:val="002A0546"/>
    <w:rsid w:val="002A132C"/>
    <w:rsid w:val="002A2343"/>
    <w:rsid w:val="002A2420"/>
    <w:rsid w:val="002A3706"/>
    <w:rsid w:val="002A3B8E"/>
    <w:rsid w:val="002A5CE6"/>
    <w:rsid w:val="002A60C5"/>
    <w:rsid w:val="002A643B"/>
    <w:rsid w:val="002A7EC7"/>
    <w:rsid w:val="002B1650"/>
    <w:rsid w:val="002B1D65"/>
    <w:rsid w:val="002B3582"/>
    <w:rsid w:val="002B4336"/>
    <w:rsid w:val="002B54BC"/>
    <w:rsid w:val="002B5A6B"/>
    <w:rsid w:val="002B5DE4"/>
    <w:rsid w:val="002B76EE"/>
    <w:rsid w:val="002C053D"/>
    <w:rsid w:val="002C27C4"/>
    <w:rsid w:val="002C36D9"/>
    <w:rsid w:val="002C3948"/>
    <w:rsid w:val="002C5A1F"/>
    <w:rsid w:val="002C63AA"/>
    <w:rsid w:val="002C6766"/>
    <w:rsid w:val="002C75AB"/>
    <w:rsid w:val="002C77BE"/>
    <w:rsid w:val="002C7C82"/>
    <w:rsid w:val="002D2CB7"/>
    <w:rsid w:val="002D339A"/>
    <w:rsid w:val="002D3DFD"/>
    <w:rsid w:val="002D4A47"/>
    <w:rsid w:val="002D51F7"/>
    <w:rsid w:val="002D5546"/>
    <w:rsid w:val="002E12DD"/>
    <w:rsid w:val="002E1863"/>
    <w:rsid w:val="002E2BDE"/>
    <w:rsid w:val="002E478D"/>
    <w:rsid w:val="002E703D"/>
    <w:rsid w:val="002E76A1"/>
    <w:rsid w:val="002F0151"/>
    <w:rsid w:val="002F0B29"/>
    <w:rsid w:val="002F201E"/>
    <w:rsid w:val="002F35B9"/>
    <w:rsid w:val="002F5660"/>
    <w:rsid w:val="002F59B1"/>
    <w:rsid w:val="002F689A"/>
    <w:rsid w:val="003000CD"/>
    <w:rsid w:val="00302439"/>
    <w:rsid w:val="00303D37"/>
    <w:rsid w:val="00304EB0"/>
    <w:rsid w:val="003059D0"/>
    <w:rsid w:val="00305D06"/>
    <w:rsid w:val="00306ABE"/>
    <w:rsid w:val="00307DEF"/>
    <w:rsid w:val="00310CD5"/>
    <w:rsid w:val="00311343"/>
    <w:rsid w:val="003124AB"/>
    <w:rsid w:val="0031321F"/>
    <w:rsid w:val="00314940"/>
    <w:rsid w:val="00315928"/>
    <w:rsid w:val="00315FEF"/>
    <w:rsid w:val="0031642E"/>
    <w:rsid w:val="00317999"/>
    <w:rsid w:val="003229C0"/>
    <w:rsid w:val="00323DFC"/>
    <w:rsid w:val="00323E85"/>
    <w:rsid w:val="00326E7A"/>
    <w:rsid w:val="003275ED"/>
    <w:rsid w:val="0032766D"/>
    <w:rsid w:val="00327A4F"/>
    <w:rsid w:val="00336670"/>
    <w:rsid w:val="00336853"/>
    <w:rsid w:val="00336C07"/>
    <w:rsid w:val="00337A67"/>
    <w:rsid w:val="00340B8F"/>
    <w:rsid w:val="00341182"/>
    <w:rsid w:val="00341E5B"/>
    <w:rsid w:val="00344576"/>
    <w:rsid w:val="00345F7D"/>
    <w:rsid w:val="003477B4"/>
    <w:rsid w:val="00350525"/>
    <w:rsid w:val="003508C8"/>
    <w:rsid w:val="0035138F"/>
    <w:rsid w:val="0035141E"/>
    <w:rsid w:val="00352579"/>
    <w:rsid w:val="00352D64"/>
    <w:rsid w:val="00353828"/>
    <w:rsid w:val="0035559F"/>
    <w:rsid w:val="00355810"/>
    <w:rsid w:val="00355AAE"/>
    <w:rsid w:val="00356163"/>
    <w:rsid w:val="00356C96"/>
    <w:rsid w:val="00356D7A"/>
    <w:rsid w:val="00361D3A"/>
    <w:rsid w:val="00361E5E"/>
    <w:rsid w:val="00362E97"/>
    <w:rsid w:val="00363AB0"/>
    <w:rsid w:val="003652A3"/>
    <w:rsid w:val="00365DAC"/>
    <w:rsid w:val="00366B32"/>
    <w:rsid w:val="00366FF1"/>
    <w:rsid w:val="00370342"/>
    <w:rsid w:val="00370CCA"/>
    <w:rsid w:val="003733A6"/>
    <w:rsid w:val="00373A9B"/>
    <w:rsid w:val="0037418E"/>
    <w:rsid w:val="003743A8"/>
    <w:rsid w:val="00374B8E"/>
    <w:rsid w:val="00380098"/>
    <w:rsid w:val="00380B26"/>
    <w:rsid w:val="00380D74"/>
    <w:rsid w:val="00380F30"/>
    <w:rsid w:val="00382036"/>
    <w:rsid w:val="0038224F"/>
    <w:rsid w:val="003835D9"/>
    <w:rsid w:val="00384D43"/>
    <w:rsid w:val="0038780A"/>
    <w:rsid w:val="00387FB9"/>
    <w:rsid w:val="003926D2"/>
    <w:rsid w:val="00393E74"/>
    <w:rsid w:val="0039403F"/>
    <w:rsid w:val="0039446F"/>
    <w:rsid w:val="003954CE"/>
    <w:rsid w:val="00395513"/>
    <w:rsid w:val="003A1806"/>
    <w:rsid w:val="003A2841"/>
    <w:rsid w:val="003A295A"/>
    <w:rsid w:val="003A3A7E"/>
    <w:rsid w:val="003A42BB"/>
    <w:rsid w:val="003A4327"/>
    <w:rsid w:val="003A747F"/>
    <w:rsid w:val="003A79E1"/>
    <w:rsid w:val="003B0099"/>
    <w:rsid w:val="003B010F"/>
    <w:rsid w:val="003B17EE"/>
    <w:rsid w:val="003B1AAE"/>
    <w:rsid w:val="003B1F9D"/>
    <w:rsid w:val="003B2C68"/>
    <w:rsid w:val="003B5FFD"/>
    <w:rsid w:val="003B6D3B"/>
    <w:rsid w:val="003B6F49"/>
    <w:rsid w:val="003B7BBB"/>
    <w:rsid w:val="003C1EC8"/>
    <w:rsid w:val="003C252E"/>
    <w:rsid w:val="003C2FC5"/>
    <w:rsid w:val="003C3459"/>
    <w:rsid w:val="003C3613"/>
    <w:rsid w:val="003C3FA0"/>
    <w:rsid w:val="003C50C9"/>
    <w:rsid w:val="003C5974"/>
    <w:rsid w:val="003C6538"/>
    <w:rsid w:val="003C7FB7"/>
    <w:rsid w:val="003D040E"/>
    <w:rsid w:val="003D1AFC"/>
    <w:rsid w:val="003D1B4D"/>
    <w:rsid w:val="003D1DB7"/>
    <w:rsid w:val="003D2965"/>
    <w:rsid w:val="003D2E1E"/>
    <w:rsid w:val="003D2FD3"/>
    <w:rsid w:val="003D4B2B"/>
    <w:rsid w:val="003D4C4D"/>
    <w:rsid w:val="003D60E1"/>
    <w:rsid w:val="003D7629"/>
    <w:rsid w:val="003D7F17"/>
    <w:rsid w:val="003E1048"/>
    <w:rsid w:val="003E3704"/>
    <w:rsid w:val="003E3E6B"/>
    <w:rsid w:val="003E5F41"/>
    <w:rsid w:val="003E7345"/>
    <w:rsid w:val="003E7740"/>
    <w:rsid w:val="003F0AB2"/>
    <w:rsid w:val="003F28DE"/>
    <w:rsid w:val="003F317E"/>
    <w:rsid w:val="003F3F1B"/>
    <w:rsid w:val="003F52E2"/>
    <w:rsid w:val="003F651A"/>
    <w:rsid w:val="003F6555"/>
    <w:rsid w:val="003F7048"/>
    <w:rsid w:val="003F7171"/>
    <w:rsid w:val="00400504"/>
    <w:rsid w:val="004007B3"/>
    <w:rsid w:val="004021C2"/>
    <w:rsid w:val="0040493F"/>
    <w:rsid w:val="00411B48"/>
    <w:rsid w:val="00411E86"/>
    <w:rsid w:val="004121B2"/>
    <w:rsid w:val="0041331A"/>
    <w:rsid w:val="0041471E"/>
    <w:rsid w:val="00414FC1"/>
    <w:rsid w:val="0041714F"/>
    <w:rsid w:val="00421A88"/>
    <w:rsid w:val="00422084"/>
    <w:rsid w:val="0042269B"/>
    <w:rsid w:val="0042454C"/>
    <w:rsid w:val="0042732C"/>
    <w:rsid w:val="00432BEF"/>
    <w:rsid w:val="0043373D"/>
    <w:rsid w:val="00433A39"/>
    <w:rsid w:val="00433AB6"/>
    <w:rsid w:val="0043488D"/>
    <w:rsid w:val="00434C92"/>
    <w:rsid w:val="0043581B"/>
    <w:rsid w:val="00436EF3"/>
    <w:rsid w:val="00437C82"/>
    <w:rsid w:val="004423B0"/>
    <w:rsid w:val="00443F5C"/>
    <w:rsid w:val="00446793"/>
    <w:rsid w:val="00446926"/>
    <w:rsid w:val="00447708"/>
    <w:rsid w:val="004501C9"/>
    <w:rsid w:val="004507B6"/>
    <w:rsid w:val="00450CFC"/>
    <w:rsid w:val="00451923"/>
    <w:rsid w:val="00451E81"/>
    <w:rsid w:val="00453030"/>
    <w:rsid w:val="00453692"/>
    <w:rsid w:val="00455BEF"/>
    <w:rsid w:val="004570C9"/>
    <w:rsid w:val="00457DA7"/>
    <w:rsid w:val="00460691"/>
    <w:rsid w:val="00460BB3"/>
    <w:rsid w:val="0046183C"/>
    <w:rsid w:val="00461CD9"/>
    <w:rsid w:val="0046294F"/>
    <w:rsid w:val="00462E54"/>
    <w:rsid w:val="004630A5"/>
    <w:rsid w:val="0046379C"/>
    <w:rsid w:val="00465435"/>
    <w:rsid w:val="00465EAA"/>
    <w:rsid w:val="004664EA"/>
    <w:rsid w:val="0046684A"/>
    <w:rsid w:val="0046727C"/>
    <w:rsid w:val="004704CC"/>
    <w:rsid w:val="00470DF0"/>
    <w:rsid w:val="00471EBC"/>
    <w:rsid w:val="004726A8"/>
    <w:rsid w:val="004732D4"/>
    <w:rsid w:val="00474835"/>
    <w:rsid w:val="00475E05"/>
    <w:rsid w:val="00475F72"/>
    <w:rsid w:val="00477A97"/>
    <w:rsid w:val="00482280"/>
    <w:rsid w:val="004828DE"/>
    <w:rsid w:val="00485496"/>
    <w:rsid w:val="00485687"/>
    <w:rsid w:val="00486D18"/>
    <w:rsid w:val="00487540"/>
    <w:rsid w:val="00487E0D"/>
    <w:rsid w:val="004901F2"/>
    <w:rsid w:val="00490BA9"/>
    <w:rsid w:val="00490D65"/>
    <w:rsid w:val="00491B0F"/>
    <w:rsid w:val="00492814"/>
    <w:rsid w:val="00492AAA"/>
    <w:rsid w:val="00492C62"/>
    <w:rsid w:val="0049425C"/>
    <w:rsid w:val="004952DD"/>
    <w:rsid w:val="00495A0A"/>
    <w:rsid w:val="00495BDF"/>
    <w:rsid w:val="00497060"/>
    <w:rsid w:val="00497758"/>
    <w:rsid w:val="004A0972"/>
    <w:rsid w:val="004A2BAB"/>
    <w:rsid w:val="004A3336"/>
    <w:rsid w:val="004A554F"/>
    <w:rsid w:val="004A5C40"/>
    <w:rsid w:val="004A7D65"/>
    <w:rsid w:val="004B047B"/>
    <w:rsid w:val="004B0E88"/>
    <w:rsid w:val="004B1793"/>
    <w:rsid w:val="004B2522"/>
    <w:rsid w:val="004B2D29"/>
    <w:rsid w:val="004B344E"/>
    <w:rsid w:val="004B4358"/>
    <w:rsid w:val="004B46BD"/>
    <w:rsid w:val="004B46E1"/>
    <w:rsid w:val="004B50E1"/>
    <w:rsid w:val="004B6760"/>
    <w:rsid w:val="004B6ED3"/>
    <w:rsid w:val="004C146C"/>
    <w:rsid w:val="004C29C4"/>
    <w:rsid w:val="004C2DFE"/>
    <w:rsid w:val="004C3788"/>
    <w:rsid w:val="004C4270"/>
    <w:rsid w:val="004C4584"/>
    <w:rsid w:val="004C4995"/>
    <w:rsid w:val="004C5068"/>
    <w:rsid w:val="004C5079"/>
    <w:rsid w:val="004C525E"/>
    <w:rsid w:val="004C5D73"/>
    <w:rsid w:val="004C6739"/>
    <w:rsid w:val="004C6AEA"/>
    <w:rsid w:val="004C76A5"/>
    <w:rsid w:val="004D19F7"/>
    <w:rsid w:val="004D1CEF"/>
    <w:rsid w:val="004D2A7B"/>
    <w:rsid w:val="004D376C"/>
    <w:rsid w:val="004D4EAB"/>
    <w:rsid w:val="004D5D2A"/>
    <w:rsid w:val="004D71A5"/>
    <w:rsid w:val="004E0F2C"/>
    <w:rsid w:val="004E161E"/>
    <w:rsid w:val="004E16B8"/>
    <w:rsid w:val="004E1972"/>
    <w:rsid w:val="004E207D"/>
    <w:rsid w:val="004E21AC"/>
    <w:rsid w:val="004E2AB7"/>
    <w:rsid w:val="004E3BA2"/>
    <w:rsid w:val="004E4239"/>
    <w:rsid w:val="004E50E9"/>
    <w:rsid w:val="004E5FFE"/>
    <w:rsid w:val="004E7625"/>
    <w:rsid w:val="004F0B66"/>
    <w:rsid w:val="004F194A"/>
    <w:rsid w:val="004F1E98"/>
    <w:rsid w:val="004F277F"/>
    <w:rsid w:val="004F2D92"/>
    <w:rsid w:val="004F354B"/>
    <w:rsid w:val="004F4B13"/>
    <w:rsid w:val="004F5DA2"/>
    <w:rsid w:val="004F5E21"/>
    <w:rsid w:val="00500D12"/>
    <w:rsid w:val="00500D80"/>
    <w:rsid w:val="00501065"/>
    <w:rsid w:val="005017A7"/>
    <w:rsid w:val="005038A3"/>
    <w:rsid w:val="005038F4"/>
    <w:rsid w:val="005052E7"/>
    <w:rsid w:val="00505523"/>
    <w:rsid w:val="00505701"/>
    <w:rsid w:val="00505CF6"/>
    <w:rsid w:val="00510B95"/>
    <w:rsid w:val="00510D37"/>
    <w:rsid w:val="0051104B"/>
    <w:rsid w:val="00511A5F"/>
    <w:rsid w:val="0051273A"/>
    <w:rsid w:val="00512D1D"/>
    <w:rsid w:val="00513060"/>
    <w:rsid w:val="00513397"/>
    <w:rsid w:val="00514E20"/>
    <w:rsid w:val="005161F0"/>
    <w:rsid w:val="0051657E"/>
    <w:rsid w:val="00516873"/>
    <w:rsid w:val="00520F63"/>
    <w:rsid w:val="005211D9"/>
    <w:rsid w:val="00522555"/>
    <w:rsid w:val="005233E7"/>
    <w:rsid w:val="0052343B"/>
    <w:rsid w:val="0052660C"/>
    <w:rsid w:val="005268AC"/>
    <w:rsid w:val="0053051E"/>
    <w:rsid w:val="005305D3"/>
    <w:rsid w:val="005307B9"/>
    <w:rsid w:val="00530DAB"/>
    <w:rsid w:val="00530E96"/>
    <w:rsid w:val="005311F5"/>
    <w:rsid w:val="00531C2F"/>
    <w:rsid w:val="00532592"/>
    <w:rsid w:val="00532D67"/>
    <w:rsid w:val="0053320A"/>
    <w:rsid w:val="0053580E"/>
    <w:rsid w:val="00535C29"/>
    <w:rsid w:val="005370AD"/>
    <w:rsid w:val="0053728C"/>
    <w:rsid w:val="00537714"/>
    <w:rsid w:val="00537777"/>
    <w:rsid w:val="00537858"/>
    <w:rsid w:val="00540879"/>
    <w:rsid w:val="00540889"/>
    <w:rsid w:val="0054091C"/>
    <w:rsid w:val="00543A39"/>
    <w:rsid w:val="00545466"/>
    <w:rsid w:val="005454B4"/>
    <w:rsid w:val="00545DAF"/>
    <w:rsid w:val="00546290"/>
    <w:rsid w:val="00546693"/>
    <w:rsid w:val="00546ECE"/>
    <w:rsid w:val="00547192"/>
    <w:rsid w:val="005472C6"/>
    <w:rsid w:val="00547344"/>
    <w:rsid w:val="005477B3"/>
    <w:rsid w:val="00547CF8"/>
    <w:rsid w:val="00550D02"/>
    <w:rsid w:val="00550DBF"/>
    <w:rsid w:val="00553120"/>
    <w:rsid w:val="00553B2C"/>
    <w:rsid w:val="005543D2"/>
    <w:rsid w:val="00557D50"/>
    <w:rsid w:val="00557DC1"/>
    <w:rsid w:val="005609C4"/>
    <w:rsid w:val="00560C9C"/>
    <w:rsid w:val="00561AD3"/>
    <w:rsid w:val="00561FB1"/>
    <w:rsid w:val="005638B0"/>
    <w:rsid w:val="005638BF"/>
    <w:rsid w:val="00564EE5"/>
    <w:rsid w:val="00564F9C"/>
    <w:rsid w:val="00565251"/>
    <w:rsid w:val="00565DEB"/>
    <w:rsid w:val="00566006"/>
    <w:rsid w:val="0056683D"/>
    <w:rsid w:val="005677D5"/>
    <w:rsid w:val="00567AD4"/>
    <w:rsid w:val="00571862"/>
    <w:rsid w:val="00574185"/>
    <w:rsid w:val="00577A17"/>
    <w:rsid w:val="00580AB5"/>
    <w:rsid w:val="00583594"/>
    <w:rsid w:val="005865AC"/>
    <w:rsid w:val="00590922"/>
    <w:rsid w:val="00590BD5"/>
    <w:rsid w:val="00592277"/>
    <w:rsid w:val="00592E96"/>
    <w:rsid w:val="00593458"/>
    <w:rsid w:val="00593646"/>
    <w:rsid w:val="00596AEE"/>
    <w:rsid w:val="005974B2"/>
    <w:rsid w:val="005A1179"/>
    <w:rsid w:val="005A4257"/>
    <w:rsid w:val="005A583C"/>
    <w:rsid w:val="005A5CFC"/>
    <w:rsid w:val="005A689D"/>
    <w:rsid w:val="005A6D48"/>
    <w:rsid w:val="005A7721"/>
    <w:rsid w:val="005A7DD9"/>
    <w:rsid w:val="005B02EA"/>
    <w:rsid w:val="005B3A37"/>
    <w:rsid w:val="005B43D9"/>
    <w:rsid w:val="005B462D"/>
    <w:rsid w:val="005B5D88"/>
    <w:rsid w:val="005B7A9D"/>
    <w:rsid w:val="005C15F9"/>
    <w:rsid w:val="005C18F2"/>
    <w:rsid w:val="005C1B7D"/>
    <w:rsid w:val="005C30AE"/>
    <w:rsid w:val="005C43A9"/>
    <w:rsid w:val="005C63DE"/>
    <w:rsid w:val="005C6A5D"/>
    <w:rsid w:val="005C6C3C"/>
    <w:rsid w:val="005C6DBE"/>
    <w:rsid w:val="005D0916"/>
    <w:rsid w:val="005D092B"/>
    <w:rsid w:val="005D26C9"/>
    <w:rsid w:val="005D3F89"/>
    <w:rsid w:val="005D4643"/>
    <w:rsid w:val="005D65F4"/>
    <w:rsid w:val="005E0818"/>
    <w:rsid w:val="005E0957"/>
    <w:rsid w:val="005E09E9"/>
    <w:rsid w:val="005E107E"/>
    <w:rsid w:val="005E18C9"/>
    <w:rsid w:val="005E6983"/>
    <w:rsid w:val="005E6DDE"/>
    <w:rsid w:val="005E7511"/>
    <w:rsid w:val="005E75E1"/>
    <w:rsid w:val="005F0E3D"/>
    <w:rsid w:val="005F1003"/>
    <w:rsid w:val="005F3366"/>
    <w:rsid w:val="005F3870"/>
    <w:rsid w:val="005F4351"/>
    <w:rsid w:val="005F6951"/>
    <w:rsid w:val="005F6B3A"/>
    <w:rsid w:val="00600440"/>
    <w:rsid w:val="0060179E"/>
    <w:rsid w:val="00602494"/>
    <w:rsid w:val="00603A63"/>
    <w:rsid w:val="00604C4F"/>
    <w:rsid w:val="00604EC8"/>
    <w:rsid w:val="0060711F"/>
    <w:rsid w:val="006103FE"/>
    <w:rsid w:val="00610D50"/>
    <w:rsid w:val="006117CB"/>
    <w:rsid w:val="00611E2B"/>
    <w:rsid w:val="00613DF2"/>
    <w:rsid w:val="00613F10"/>
    <w:rsid w:val="00615551"/>
    <w:rsid w:val="00616831"/>
    <w:rsid w:val="00616D6E"/>
    <w:rsid w:val="00616DD5"/>
    <w:rsid w:val="00617526"/>
    <w:rsid w:val="00617DC8"/>
    <w:rsid w:val="00621559"/>
    <w:rsid w:val="006222BD"/>
    <w:rsid w:val="00631BF0"/>
    <w:rsid w:val="00632D0C"/>
    <w:rsid w:val="00632FE9"/>
    <w:rsid w:val="006331EC"/>
    <w:rsid w:val="0063332B"/>
    <w:rsid w:val="006340A1"/>
    <w:rsid w:val="006340B0"/>
    <w:rsid w:val="006341E4"/>
    <w:rsid w:val="006349DF"/>
    <w:rsid w:val="00636578"/>
    <w:rsid w:val="006402EA"/>
    <w:rsid w:val="0064071B"/>
    <w:rsid w:val="006418A2"/>
    <w:rsid w:val="00641E1B"/>
    <w:rsid w:val="006425C8"/>
    <w:rsid w:val="00643F41"/>
    <w:rsid w:val="006440E7"/>
    <w:rsid w:val="006443EE"/>
    <w:rsid w:val="0064502E"/>
    <w:rsid w:val="006454BC"/>
    <w:rsid w:val="006456D8"/>
    <w:rsid w:val="00646BCC"/>
    <w:rsid w:val="00646E67"/>
    <w:rsid w:val="006503E1"/>
    <w:rsid w:val="0065040A"/>
    <w:rsid w:val="00653595"/>
    <w:rsid w:val="0065389D"/>
    <w:rsid w:val="006563C4"/>
    <w:rsid w:val="00656D20"/>
    <w:rsid w:val="006607B6"/>
    <w:rsid w:val="00660E90"/>
    <w:rsid w:val="00661B18"/>
    <w:rsid w:val="0066264A"/>
    <w:rsid w:val="00662CF6"/>
    <w:rsid w:val="00663069"/>
    <w:rsid w:val="00663BEF"/>
    <w:rsid w:val="00663C74"/>
    <w:rsid w:val="00663DEF"/>
    <w:rsid w:val="00664836"/>
    <w:rsid w:val="00664996"/>
    <w:rsid w:val="006667F7"/>
    <w:rsid w:val="00666B76"/>
    <w:rsid w:val="0067010F"/>
    <w:rsid w:val="0067128F"/>
    <w:rsid w:val="006724BC"/>
    <w:rsid w:val="0067270A"/>
    <w:rsid w:val="00673B2C"/>
    <w:rsid w:val="00674972"/>
    <w:rsid w:val="006758A0"/>
    <w:rsid w:val="006760E7"/>
    <w:rsid w:val="00676397"/>
    <w:rsid w:val="00677373"/>
    <w:rsid w:val="00680326"/>
    <w:rsid w:val="0068073C"/>
    <w:rsid w:val="00680B92"/>
    <w:rsid w:val="00681E09"/>
    <w:rsid w:val="0068242A"/>
    <w:rsid w:val="00683805"/>
    <w:rsid w:val="00683D41"/>
    <w:rsid w:val="00685453"/>
    <w:rsid w:val="00686137"/>
    <w:rsid w:val="00687459"/>
    <w:rsid w:val="00692569"/>
    <w:rsid w:val="00692B4E"/>
    <w:rsid w:val="00692EF9"/>
    <w:rsid w:val="0069413C"/>
    <w:rsid w:val="006956F2"/>
    <w:rsid w:val="00695931"/>
    <w:rsid w:val="006964A4"/>
    <w:rsid w:val="00696E95"/>
    <w:rsid w:val="0069758B"/>
    <w:rsid w:val="00697780"/>
    <w:rsid w:val="00697E7B"/>
    <w:rsid w:val="006A0769"/>
    <w:rsid w:val="006A1633"/>
    <w:rsid w:val="006A2715"/>
    <w:rsid w:val="006A31B8"/>
    <w:rsid w:val="006A3E74"/>
    <w:rsid w:val="006A544C"/>
    <w:rsid w:val="006A6E89"/>
    <w:rsid w:val="006B0950"/>
    <w:rsid w:val="006B0D38"/>
    <w:rsid w:val="006B1590"/>
    <w:rsid w:val="006B274B"/>
    <w:rsid w:val="006B33B0"/>
    <w:rsid w:val="006B3B90"/>
    <w:rsid w:val="006B45B0"/>
    <w:rsid w:val="006B6D40"/>
    <w:rsid w:val="006C07B7"/>
    <w:rsid w:val="006C18F1"/>
    <w:rsid w:val="006C22F6"/>
    <w:rsid w:val="006C2322"/>
    <w:rsid w:val="006C2929"/>
    <w:rsid w:val="006C2A6E"/>
    <w:rsid w:val="006C3517"/>
    <w:rsid w:val="006C4CB7"/>
    <w:rsid w:val="006C5019"/>
    <w:rsid w:val="006C57E8"/>
    <w:rsid w:val="006C5A84"/>
    <w:rsid w:val="006C6267"/>
    <w:rsid w:val="006D06B9"/>
    <w:rsid w:val="006D4E2E"/>
    <w:rsid w:val="006D600C"/>
    <w:rsid w:val="006D6AE0"/>
    <w:rsid w:val="006D7255"/>
    <w:rsid w:val="006E0E5C"/>
    <w:rsid w:val="006E3B0F"/>
    <w:rsid w:val="006E3E96"/>
    <w:rsid w:val="006E4590"/>
    <w:rsid w:val="006E4981"/>
    <w:rsid w:val="006E4ACC"/>
    <w:rsid w:val="006E5BE2"/>
    <w:rsid w:val="006E64EA"/>
    <w:rsid w:val="006E7C68"/>
    <w:rsid w:val="006E7EC0"/>
    <w:rsid w:val="006F0C21"/>
    <w:rsid w:val="006F1D75"/>
    <w:rsid w:val="006F2A45"/>
    <w:rsid w:val="006F474A"/>
    <w:rsid w:val="006F779C"/>
    <w:rsid w:val="00701A2C"/>
    <w:rsid w:val="00702B7D"/>
    <w:rsid w:val="00703B0B"/>
    <w:rsid w:val="00704463"/>
    <w:rsid w:val="007054CB"/>
    <w:rsid w:val="00706264"/>
    <w:rsid w:val="00710190"/>
    <w:rsid w:val="0071091F"/>
    <w:rsid w:val="00711954"/>
    <w:rsid w:val="00712364"/>
    <w:rsid w:val="007150B6"/>
    <w:rsid w:val="0071582F"/>
    <w:rsid w:val="00715CD6"/>
    <w:rsid w:val="00715FD5"/>
    <w:rsid w:val="0071601D"/>
    <w:rsid w:val="007167E5"/>
    <w:rsid w:val="00721465"/>
    <w:rsid w:val="00721C3D"/>
    <w:rsid w:val="00722D98"/>
    <w:rsid w:val="007236EB"/>
    <w:rsid w:val="00723A2C"/>
    <w:rsid w:val="0072583B"/>
    <w:rsid w:val="0072585B"/>
    <w:rsid w:val="00725A95"/>
    <w:rsid w:val="007261EC"/>
    <w:rsid w:val="007267C1"/>
    <w:rsid w:val="00726BA4"/>
    <w:rsid w:val="00727B3A"/>
    <w:rsid w:val="00730E5C"/>
    <w:rsid w:val="00732138"/>
    <w:rsid w:val="00732DDC"/>
    <w:rsid w:val="007339FB"/>
    <w:rsid w:val="00734E43"/>
    <w:rsid w:val="0073502E"/>
    <w:rsid w:val="00736831"/>
    <w:rsid w:val="00737E4C"/>
    <w:rsid w:val="00741151"/>
    <w:rsid w:val="00741A2D"/>
    <w:rsid w:val="007426D1"/>
    <w:rsid w:val="00744A00"/>
    <w:rsid w:val="00745EC0"/>
    <w:rsid w:val="00747014"/>
    <w:rsid w:val="0075139C"/>
    <w:rsid w:val="0075213B"/>
    <w:rsid w:val="00752215"/>
    <w:rsid w:val="00752A54"/>
    <w:rsid w:val="00753896"/>
    <w:rsid w:val="00753B01"/>
    <w:rsid w:val="007547CF"/>
    <w:rsid w:val="007547E6"/>
    <w:rsid w:val="00754AC9"/>
    <w:rsid w:val="00760389"/>
    <w:rsid w:val="00760AE2"/>
    <w:rsid w:val="0076166B"/>
    <w:rsid w:val="00761FE3"/>
    <w:rsid w:val="00762520"/>
    <w:rsid w:val="0076259E"/>
    <w:rsid w:val="00762691"/>
    <w:rsid w:val="0076375A"/>
    <w:rsid w:val="00764F43"/>
    <w:rsid w:val="00765556"/>
    <w:rsid w:val="00766ABA"/>
    <w:rsid w:val="00767F53"/>
    <w:rsid w:val="00770128"/>
    <w:rsid w:val="00770A31"/>
    <w:rsid w:val="00771C5A"/>
    <w:rsid w:val="00774BCE"/>
    <w:rsid w:val="00775826"/>
    <w:rsid w:val="007766EE"/>
    <w:rsid w:val="007772F8"/>
    <w:rsid w:val="00780A25"/>
    <w:rsid w:val="007815C3"/>
    <w:rsid w:val="00781A43"/>
    <w:rsid w:val="00782249"/>
    <w:rsid w:val="00782C15"/>
    <w:rsid w:val="007834F5"/>
    <w:rsid w:val="0078352F"/>
    <w:rsid w:val="007840E6"/>
    <w:rsid w:val="00784522"/>
    <w:rsid w:val="0078615D"/>
    <w:rsid w:val="00786D8A"/>
    <w:rsid w:val="0078736D"/>
    <w:rsid w:val="0078738D"/>
    <w:rsid w:val="0078754F"/>
    <w:rsid w:val="0079110C"/>
    <w:rsid w:val="00791763"/>
    <w:rsid w:val="007935A0"/>
    <w:rsid w:val="007947C6"/>
    <w:rsid w:val="00794E9D"/>
    <w:rsid w:val="007960E4"/>
    <w:rsid w:val="00797FC3"/>
    <w:rsid w:val="007A07BA"/>
    <w:rsid w:val="007A5F77"/>
    <w:rsid w:val="007A648F"/>
    <w:rsid w:val="007A72D6"/>
    <w:rsid w:val="007A7C63"/>
    <w:rsid w:val="007A7D31"/>
    <w:rsid w:val="007B0E5A"/>
    <w:rsid w:val="007B0EF8"/>
    <w:rsid w:val="007B1007"/>
    <w:rsid w:val="007B1090"/>
    <w:rsid w:val="007B16BA"/>
    <w:rsid w:val="007B16D1"/>
    <w:rsid w:val="007B23D6"/>
    <w:rsid w:val="007B37A2"/>
    <w:rsid w:val="007B3BF2"/>
    <w:rsid w:val="007B4556"/>
    <w:rsid w:val="007B620B"/>
    <w:rsid w:val="007B65C1"/>
    <w:rsid w:val="007B6A1A"/>
    <w:rsid w:val="007B6FF6"/>
    <w:rsid w:val="007B7260"/>
    <w:rsid w:val="007C17DC"/>
    <w:rsid w:val="007C2D11"/>
    <w:rsid w:val="007C48CF"/>
    <w:rsid w:val="007C49B3"/>
    <w:rsid w:val="007C4E8E"/>
    <w:rsid w:val="007C61C8"/>
    <w:rsid w:val="007C64B2"/>
    <w:rsid w:val="007D1A5A"/>
    <w:rsid w:val="007D21B7"/>
    <w:rsid w:val="007D2460"/>
    <w:rsid w:val="007D2CB5"/>
    <w:rsid w:val="007D3F5D"/>
    <w:rsid w:val="007D4288"/>
    <w:rsid w:val="007D5906"/>
    <w:rsid w:val="007E22BA"/>
    <w:rsid w:val="007E3304"/>
    <w:rsid w:val="007E36D3"/>
    <w:rsid w:val="007E5C92"/>
    <w:rsid w:val="007E76A5"/>
    <w:rsid w:val="007F0BAA"/>
    <w:rsid w:val="007F0C0E"/>
    <w:rsid w:val="007F24DB"/>
    <w:rsid w:val="007F2B45"/>
    <w:rsid w:val="007F3825"/>
    <w:rsid w:val="007F5EC2"/>
    <w:rsid w:val="00800D05"/>
    <w:rsid w:val="008010B5"/>
    <w:rsid w:val="008010BD"/>
    <w:rsid w:val="0080112E"/>
    <w:rsid w:val="00802532"/>
    <w:rsid w:val="00803903"/>
    <w:rsid w:val="00805F53"/>
    <w:rsid w:val="00806E4B"/>
    <w:rsid w:val="0080732B"/>
    <w:rsid w:val="00810E06"/>
    <w:rsid w:val="008121A0"/>
    <w:rsid w:val="008128F8"/>
    <w:rsid w:val="0081468D"/>
    <w:rsid w:val="008149C1"/>
    <w:rsid w:val="0081559E"/>
    <w:rsid w:val="00816279"/>
    <w:rsid w:val="008167CC"/>
    <w:rsid w:val="008170D6"/>
    <w:rsid w:val="00817D12"/>
    <w:rsid w:val="00821543"/>
    <w:rsid w:val="00821C12"/>
    <w:rsid w:val="00823965"/>
    <w:rsid w:val="00823ACD"/>
    <w:rsid w:val="008247CC"/>
    <w:rsid w:val="008247CD"/>
    <w:rsid w:val="0082699C"/>
    <w:rsid w:val="00827FD3"/>
    <w:rsid w:val="0083120D"/>
    <w:rsid w:val="0083253B"/>
    <w:rsid w:val="00833E01"/>
    <w:rsid w:val="00834E0A"/>
    <w:rsid w:val="00835067"/>
    <w:rsid w:val="00835439"/>
    <w:rsid w:val="00835874"/>
    <w:rsid w:val="00836437"/>
    <w:rsid w:val="00836681"/>
    <w:rsid w:val="008368BE"/>
    <w:rsid w:val="00840350"/>
    <w:rsid w:val="00840721"/>
    <w:rsid w:val="00840C63"/>
    <w:rsid w:val="008410B5"/>
    <w:rsid w:val="008415C6"/>
    <w:rsid w:val="00842002"/>
    <w:rsid w:val="0084275E"/>
    <w:rsid w:val="008427B4"/>
    <w:rsid w:val="00842A5C"/>
    <w:rsid w:val="00844A43"/>
    <w:rsid w:val="008450C8"/>
    <w:rsid w:val="0084781A"/>
    <w:rsid w:val="00850385"/>
    <w:rsid w:val="00850755"/>
    <w:rsid w:val="00850EA6"/>
    <w:rsid w:val="00853B36"/>
    <w:rsid w:val="00854016"/>
    <w:rsid w:val="00854BAB"/>
    <w:rsid w:val="00857AC7"/>
    <w:rsid w:val="008613BD"/>
    <w:rsid w:val="0086325E"/>
    <w:rsid w:val="00863286"/>
    <w:rsid w:val="00863B78"/>
    <w:rsid w:val="00864D96"/>
    <w:rsid w:val="00864EB1"/>
    <w:rsid w:val="0086530E"/>
    <w:rsid w:val="0086558A"/>
    <w:rsid w:val="00865C40"/>
    <w:rsid w:val="00866E2A"/>
    <w:rsid w:val="0087008C"/>
    <w:rsid w:val="008702A1"/>
    <w:rsid w:val="0087054F"/>
    <w:rsid w:val="00871DA0"/>
    <w:rsid w:val="0087368A"/>
    <w:rsid w:val="0087462C"/>
    <w:rsid w:val="00874BA7"/>
    <w:rsid w:val="00875402"/>
    <w:rsid w:val="00876AA6"/>
    <w:rsid w:val="0087722B"/>
    <w:rsid w:val="00877A5F"/>
    <w:rsid w:val="0088026C"/>
    <w:rsid w:val="008810C0"/>
    <w:rsid w:val="00881377"/>
    <w:rsid w:val="00881A8E"/>
    <w:rsid w:val="00884267"/>
    <w:rsid w:val="008849DA"/>
    <w:rsid w:val="00885C75"/>
    <w:rsid w:val="008861D8"/>
    <w:rsid w:val="0088699B"/>
    <w:rsid w:val="00886FC1"/>
    <w:rsid w:val="00890EDD"/>
    <w:rsid w:val="00893530"/>
    <w:rsid w:val="008936E8"/>
    <w:rsid w:val="00893C7C"/>
    <w:rsid w:val="008946E7"/>
    <w:rsid w:val="00894C3A"/>
    <w:rsid w:val="00895826"/>
    <w:rsid w:val="00895847"/>
    <w:rsid w:val="008A0279"/>
    <w:rsid w:val="008A1452"/>
    <w:rsid w:val="008A168A"/>
    <w:rsid w:val="008A1C82"/>
    <w:rsid w:val="008A3CE1"/>
    <w:rsid w:val="008A4C0E"/>
    <w:rsid w:val="008A524D"/>
    <w:rsid w:val="008B07DA"/>
    <w:rsid w:val="008B25EB"/>
    <w:rsid w:val="008B32D4"/>
    <w:rsid w:val="008B5056"/>
    <w:rsid w:val="008B5473"/>
    <w:rsid w:val="008B5494"/>
    <w:rsid w:val="008B5DB9"/>
    <w:rsid w:val="008B5FFF"/>
    <w:rsid w:val="008B74C2"/>
    <w:rsid w:val="008B7BC3"/>
    <w:rsid w:val="008C0810"/>
    <w:rsid w:val="008C278C"/>
    <w:rsid w:val="008C468C"/>
    <w:rsid w:val="008C4860"/>
    <w:rsid w:val="008C558E"/>
    <w:rsid w:val="008C70C8"/>
    <w:rsid w:val="008D081F"/>
    <w:rsid w:val="008D1299"/>
    <w:rsid w:val="008D3A15"/>
    <w:rsid w:val="008D6272"/>
    <w:rsid w:val="008E0CA0"/>
    <w:rsid w:val="008E10BE"/>
    <w:rsid w:val="008E1312"/>
    <w:rsid w:val="008E29DF"/>
    <w:rsid w:val="008E5429"/>
    <w:rsid w:val="008E55A8"/>
    <w:rsid w:val="008E6B33"/>
    <w:rsid w:val="008E75BC"/>
    <w:rsid w:val="008E78C3"/>
    <w:rsid w:val="008E7E4D"/>
    <w:rsid w:val="008F3C10"/>
    <w:rsid w:val="008F4360"/>
    <w:rsid w:val="008F58E2"/>
    <w:rsid w:val="008F5F3D"/>
    <w:rsid w:val="008F728C"/>
    <w:rsid w:val="008F761F"/>
    <w:rsid w:val="0090003D"/>
    <w:rsid w:val="00901814"/>
    <w:rsid w:val="00902C08"/>
    <w:rsid w:val="00902EED"/>
    <w:rsid w:val="00903D12"/>
    <w:rsid w:val="00904BA8"/>
    <w:rsid w:val="009068E6"/>
    <w:rsid w:val="009074E9"/>
    <w:rsid w:val="00910D04"/>
    <w:rsid w:val="009112C4"/>
    <w:rsid w:val="00911518"/>
    <w:rsid w:val="009119C4"/>
    <w:rsid w:val="0091418E"/>
    <w:rsid w:val="00916304"/>
    <w:rsid w:val="00916B9A"/>
    <w:rsid w:val="00917ED7"/>
    <w:rsid w:val="00921233"/>
    <w:rsid w:val="0092159F"/>
    <w:rsid w:val="00921D75"/>
    <w:rsid w:val="00924210"/>
    <w:rsid w:val="00924496"/>
    <w:rsid w:val="00926AA6"/>
    <w:rsid w:val="00927928"/>
    <w:rsid w:val="00930226"/>
    <w:rsid w:val="00930A4C"/>
    <w:rsid w:val="00930AE3"/>
    <w:rsid w:val="009329C0"/>
    <w:rsid w:val="00932B17"/>
    <w:rsid w:val="00934DBA"/>
    <w:rsid w:val="00934E76"/>
    <w:rsid w:val="00936193"/>
    <w:rsid w:val="009369E6"/>
    <w:rsid w:val="00940E5E"/>
    <w:rsid w:val="00940F5C"/>
    <w:rsid w:val="00942EE7"/>
    <w:rsid w:val="009430E1"/>
    <w:rsid w:val="00943DF3"/>
    <w:rsid w:val="0094497F"/>
    <w:rsid w:val="009462FF"/>
    <w:rsid w:val="00951829"/>
    <w:rsid w:val="009520C8"/>
    <w:rsid w:val="009543DE"/>
    <w:rsid w:val="0095584A"/>
    <w:rsid w:val="00955900"/>
    <w:rsid w:val="00956C0D"/>
    <w:rsid w:val="009610C0"/>
    <w:rsid w:val="009613F0"/>
    <w:rsid w:val="0096228F"/>
    <w:rsid w:val="0096257C"/>
    <w:rsid w:val="00964A22"/>
    <w:rsid w:val="00965549"/>
    <w:rsid w:val="009710BC"/>
    <w:rsid w:val="00971AFD"/>
    <w:rsid w:val="0097220B"/>
    <w:rsid w:val="00973AE2"/>
    <w:rsid w:val="009759B1"/>
    <w:rsid w:val="009772C7"/>
    <w:rsid w:val="00977D28"/>
    <w:rsid w:val="0098035C"/>
    <w:rsid w:val="00980655"/>
    <w:rsid w:val="00980E9E"/>
    <w:rsid w:val="009817E2"/>
    <w:rsid w:val="00982D4C"/>
    <w:rsid w:val="0098373A"/>
    <w:rsid w:val="00985684"/>
    <w:rsid w:val="009865A5"/>
    <w:rsid w:val="00990398"/>
    <w:rsid w:val="00991458"/>
    <w:rsid w:val="009919C8"/>
    <w:rsid w:val="0099207E"/>
    <w:rsid w:val="009921D4"/>
    <w:rsid w:val="009922FB"/>
    <w:rsid w:val="0099240C"/>
    <w:rsid w:val="0099319B"/>
    <w:rsid w:val="00993732"/>
    <w:rsid w:val="00994C4D"/>
    <w:rsid w:val="0099502D"/>
    <w:rsid w:val="0099714F"/>
    <w:rsid w:val="009975F0"/>
    <w:rsid w:val="009975FC"/>
    <w:rsid w:val="0099766A"/>
    <w:rsid w:val="009A1ADC"/>
    <w:rsid w:val="009A2554"/>
    <w:rsid w:val="009A286B"/>
    <w:rsid w:val="009A41B6"/>
    <w:rsid w:val="009A4AB2"/>
    <w:rsid w:val="009A528B"/>
    <w:rsid w:val="009A6EA5"/>
    <w:rsid w:val="009A7B8F"/>
    <w:rsid w:val="009B0D85"/>
    <w:rsid w:val="009B1B78"/>
    <w:rsid w:val="009B2BFB"/>
    <w:rsid w:val="009B49F0"/>
    <w:rsid w:val="009B4A63"/>
    <w:rsid w:val="009B4B7F"/>
    <w:rsid w:val="009B5368"/>
    <w:rsid w:val="009B53BD"/>
    <w:rsid w:val="009B5BA5"/>
    <w:rsid w:val="009B6FBC"/>
    <w:rsid w:val="009C0301"/>
    <w:rsid w:val="009C0B00"/>
    <w:rsid w:val="009C0ED0"/>
    <w:rsid w:val="009C21AD"/>
    <w:rsid w:val="009C26CF"/>
    <w:rsid w:val="009C33C3"/>
    <w:rsid w:val="009C4A0C"/>
    <w:rsid w:val="009C59CA"/>
    <w:rsid w:val="009C6B98"/>
    <w:rsid w:val="009C6CB7"/>
    <w:rsid w:val="009D03A5"/>
    <w:rsid w:val="009D17B8"/>
    <w:rsid w:val="009D2BE8"/>
    <w:rsid w:val="009D2C8A"/>
    <w:rsid w:val="009D315D"/>
    <w:rsid w:val="009D390E"/>
    <w:rsid w:val="009D49F9"/>
    <w:rsid w:val="009D6069"/>
    <w:rsid w:val="009D667C"/>
    <w:rsid w:val="009D6F16"/>
    <w:rsid w:val="009E08AD"/>
    <w:rsid w:val="009E1974"/>
    <w:rsid w:val="009E1B6D"/>
    <w:rsid w:val="009E29B0"/>
    <w:rsid w:val="009E2FA5"/>
    <w:rsid w:val="009E4B28"/>
    <w:rsid w:val="009E4F8E"/>
    <w:rsid w:val="009E58AB"/>
    <w:rsid w:val="009E6422"/>
    <w:rsid w:val="009E6FC5"/>
    <w:rsid w:val="009E72BC"/>
    <w:rsid w:val="009E7FC3"/>
    <w:rsid w:val="009F00F8"/>
    <w:rsid w:val="009F1213"/>
    <w:rsid w:val="009F1832"/>
    <w:rsid w:val="009F1A59"/>
    <w:rsid w:val="009F2F02"/>
    <w:rsid w:val="009F5A0C"/>
    <w:rsid w:val="009F6C25"/>
    <w:rsid w:val="009F71D0"/>
    <w:rsid w:val="00A0009F"/>
    <w:rsid w:val="00A015AD"/>
    <w:rsid w:val="00A0248B"/>
    <w:rsid w:val="00A0378B"/>
    <w:rsid w:val="00A0398E"/>
    <w:rsid w:val="00A03A9D"/>
    <w:rsid w:val="00A05B31"/>
    <w:rsid w:val="00A05FDC"/>
    <w:rsid w:val="00A060EB"/>
    <w:rsid w:val="00A11BC6"/>
    <w:rsid w:val="00A11D4D"/>
    <w:rsid w:val="00A13A01"/>
    <w:rsid w:val="00A13A3B"/>
    <w:rsid w:val="00A146EA"/>
    <w:rsid w:val="00A15071"/>
    <w:rsid w:val="00A15B02"/>
    <w:rsid w:val="00A16345"/>
    <w:rsid w:val="00A202D8"/>
    <w:rsid w:val="00A209FC"/>
    <w:rsid w:val="00A21059"/>
    <w:rsid w:val="00A218D1"/>
    <w:rsid w:val="00A22239"/>
    <w:rsid w:val="00A23067"/>
    <w:rsid w:val="00A231C5"/>
    <w:rsid w:val="00A23920"/>
    <w:rsid w:val="00A2494A"/>
    <w:rsid w:val="00A24E7D"/>
    <w:rsid w:val="00A25F34"/>
    <w:rsid w:val="00A267CE"/>
    <w:rsid w:val="00A26A05"/>
    <w:rsid w:val="00A26B1D"/>
    <w:rsid w:val="00A27582"/>
    <w:rsid w:val="00A326BA"/>
    <w:rsid w:val="00A327EA"/>
    <w:rsid w:val="00A32A37"/>
    <w:rsid w:val="00A32B43"/>
    <w:rsid w:val="00A33997"/>
    <w:rsid w:val="00A34620"/>
    <w:rsid w:val="00A35012"/>
    <w:rsid w:val="00A35089"/>
    <w:rsid w:val="00A357C0"/>
    <w:rsid w:val="00A3603C"/>
    <w:rsid w:val="00A36448"/>
    <w:rsid w:val="00A368C9"/>
    <w:rsid w:val="00A37B0B"/>
    <w:rsid w:val="00A414FB"/>
    <w:rsid w:val="00A4154B"/>
    <w:rsid w:val="00A415F6"/>
    <w:rsid w:val="00A41687"/>
    <w:rsid w:val="00A42141"/>
    <w:rsid w:val="00A4276F"/>
    <w:rsid w:val="00A42F21"/>
    <w:rsid w:val="00A432B2"/>
    <w:rsid w:val="00A43AA4"/>
    <w:rsid w:val="00A43BEB"/>
    <w:rsid w:val="00A43D74"/>
    <w:rsid w:val="00A442C5"/>
    <w:rsid w:val="00A44A34"/>
    <w:rsid w:val="00A45272"/>
    <w:rsid w:val="00A45707"/>
    <w:rsid w:val="00A46611"/>
    <w:rsid w:val="00A46893"/>
    <w:rsid w:val="00A47376"/>
    <w:rsid w:val="00A53D1C"/>
    <w:rsid w:val="00A54209"/>
    <w:rsid w:val="00A542DE"/>
    <w:rsid w:val="00A545E8"/>
    <w:rsid w:val="00A56C0B"/>
    <w:rsid w:val="00A6285D"/>
    <w:rsid w:val="00A62EA3"/>
    <w:rsid w:val="00A63715"/>
    <w:rsid w:val="00A63D89"/>
    <w:rsid w:val="00A63E43"/>
    <w:rsid w:val="00A65B57"/>
    <w:rsid w:val="00A6795F"/>
    <w:rsid w:val="00A7102E"/>
    <w:rsid w:val="00A7138C"/>
    <w:rsid w:val="00A72EB5"/>
    <w:rsid w:val="00A73A14"/>
    <w:rsid w:val="00A74034"/>
    <w:rsid w:val="00A742E9"/>
    <w:rsid w:val="00A747EE"/>
    <w:rsid w:val="00A7570A"/>
    <w:rsid w:val="00A7577B"/>
    <w:rsid w:val="00A76291"/>
    <w:rsid w:val="00A77940"/>
    <w:rsid w:val="00A7795B"/>
    <w:rsid w:val="00A81035"/>
    <w:rsid w:val="00A82505"/>
    <w:rsid w:val="00A85511"/>
    <w:rsid w:val="00A86C67"/>
    <w:rsid w:val="00A86F1D"/>
    <w:rsid w:val="00A87EA9"/>
    <w:rsid w:val="00A90243"/>
    <w:rsid w:val="00A90D32"/>
    <w:rsid w:val="00A90F06"/>
    <w:rsid w:val="00A920C2"/>
    <w:rsid w:val="00A92600"/>
    <w:rsid w:val="00A92B4D"/>
    <w:rsid w:val="00A938BA"/>
    <w:rsid w:val="00A9778E"/>
    <w:rsid w:val="00AA05AF"/>
    <w:rsid w:val="00AA0A77"/>
    <w:rsid w:val="00AA1370"/>
    <w:rsid w:val="00AA1F83"/>
    <w:rsid w:val="00AA2925"/>
    <w:rsid w:val="00AA3B99"/>
    <w:rsid w:val="00AA484C"/>
    <w:rsid w:val="00AA4CE1"/>
    <w:rsid w:val="00AA5AA0"/>
    <w:rsid w:val="00AA765C"/>
    <w:rsid w:val="00AA7805"/>
    <w:rsid w:val="00AB2ABF"/>
    <w:rsid w:val="00AB302B"/>
    <w:rsid w:val="00AB3332"/>
    <w:rsid w:val="00AB43A0"/>
    <w:rsid w:val="00AB51EB"/>
    <w:rsid w:val="00AC37C5"/>
    <w:rsid w:val="00AC4ED9"/>
    <w:rsid w:val="00AC6F36"/>
    <w:rsid w:val="00AD0657"/>
    <w:rsid w:val="00AD295C"/>
    <w:rsid w:val="00AD2E63"/>
    <w:rsid w:val="00AD35D5"/>
    <w:rsid w:val="00AD6278"/>
    <w:rsid w:val="00AE27DE"/>
    <w:rsid w:val="00AE2C3A"/>
    <w:rsid w:val="00AE33B5"/>
    <w:rsid w:val="00AE3C1F"/>
    <w:rsid w:val="00AE40DA"/>
    <w:rsid w:val="00AE4DE6"/>
    <w:rsid w:val="00AE5717"/>
    <w:rsid w:val="00AE5AA1"/>
    <w:rsid w:val="00AE5C92"/>
    <w:rsid w:val="00AE7877"/>
    <w:rsid w:val="00AE7A21"/>
    <w:rsid w:val="00AF1450"/>
    <w:rsid w:val="00AF2CE9"/>
    <w:rsid w:val="00AF2F0D"/>
    <w:rsid w:val="00AF30DE"/>
    <w:rsid w:val="00AF3757"/>
    <w:rsid w:val="00AF4329"/>
    <w:rsid w:val="00AF4EE3"/>
    <w:rsid w:val="00AF5B06"/>
    <w:rsid w:val="00AF5FDB"/>
    <w:rsid w:val="00AF6376"/>
    <w:rsid w:val="00AF749A"/>
    <w:rsid w:val="00AF7BD0"/>
    <w:rsid w:val="00B00E4B"/>
    <w:rsid w:val="00B01D02"/>
    <w:rsid w:val="00B03E77"/>
    <w:rsid w:val="00B047B5"/>
    <w:rsid w:val="00B051FA"/>
    <w:rsid w:val="00B05C19"/>
    <w:rsid w:val="00B063F6"/>
    <w:rsid w:val="00B07746"/>
    <w:rsid w:val="00B07A69"/>
    <w:rsid w:val="00B105FC"/>
    <w:rsid w:val="00B10875"/>
    <w:rsid w:val="00B10F91"/>
    <w:rsid w:val="00B111C9"/>
    <w:rsid w:val="00B1200A"/>
    <w:rsid w:val="00B135EA"/>
    <w:rsid w:val="00B1498B"/>
    <w:rsid w:val="00B14CC6"/>
    <w:rsid w:val="00B14EBD"/>
    <w:rsid w:val="00B165DB"/>
    <w:rsid w:val="00B16627"/>
    <w:rsid w:val="00B16E97"/>
    <w:rsid w:val="00B1719B"/>
    <w:rsid w:val="00B222F9"/>
    <w:rsid w:val="00B23D94"/>
    <w:rsid w:val="00B24293"/>
    <w:rsid w:val="00B2536D"/>
    <w:rsid w:val="00B25C93"/>
    <w:rsid w:val="00B267AA"/>
    <w:rsid w:val="00B26BEA"/>
    <w:rsid w:val="00B3129E"/>
    <w:rsid w:val="00B33D53"/>
    <w:rsid w:val="00B34658"/>
    <w:rsid w:val="00B36799"/>
    <w:rsid w:val="00B36F49"/>
    <w:rsid w:val="00B371D1"/>
    <w:rsid w:val="00B4130F"/>
    <w:rsid w:val="00B41333"/>
    <w:rsid w:val="00B41F6F"/>
    <w:rsid w:val="00B42169"/>
    <w:rsid w:val="00B42579"/>
    <w:rsid w:val="00B43A91"/>
    <w:rsid w:val="00B44E86"/>
    <w:rsid w:val="00B45F38"/>
    <w:rsid w:val="00B47AD4"/>
    <w:rsid w:val="00B52461"/>
    <w:rsid w:val="00B526B4"/>
    <w:rsid w:val="00B529AD"/>
    <w:rsid w:val="00B53643"/>
    <w:rsid w:val="00B54295"/>
    <w:rsid w:val="00B54462"/>
    <w:rsid w:val="00B551FE"/>
    <w:rsid w:val="00B55249"/>
    <w:rsid w:val="00B55D27"/>
    <w:rsid w:val="00B5738D"/>
    <w:rsid w:val="00B579FC"/>
    <w:rsid w:val="00B57E16"/>
    <w:rsid w:val="00B60C66"/>
    <w:rsid w:val="00B612D0"/>
    <w:rsid w:val="00B61C3E"/>
    <w:rsid w:val="00B62FCA"/>
    <w:rsid w:val="00B6316C"/>
    <w:rsid w:val="00B660BD"/>
    <w:rsid w:val="00B66BB2"/>
    <w:rsid w:val="00B70E56"/>
    <w:rsid w:val="00B74193"/>
    <w:rsid w:val="00B74747"/>
    <w:rsid w:val="00B74C54"/>
    <w:rsid w:val="00B74DAA"/>
    <w:rsid w:val="00B77355"/>
    <w:rsid w:val="00B80476"/>
    <w:rsid w:val="00B80E00"/>
    <w:rsid w:val="00B81152"/>
    <w:rsid w:val="00B81935"/>
    <w:rsid w:val="00B82CDA"/>
    <w:rsid w:val="00B8312B"/>
    <w:rsid w:val="00B831E2"/>
    <w:rsid w:val="00B845D0"/>
    <w:rsid w:val="00B90871"/>
    <w:rsid w:val="00B91265"/>
    <w:rsid w:val="00B91440"/>
    <w:rsid w:val="00B91711"/>
    <w:rsid w:val="00B91C6F"/>
    <w:rsid w:val="00B934B6"/>
    <w:rsid w:val="00B941C6"/>
    <w:rsid w:val="00B9524D"/>
    <w:rsid w:val="00B96563"/>
    <w:rsid w:val="00B96C4D"/>
    <w:rsid w:val="00B97976"/>
    <w:rsid w:val="00BA054C"/>
    <w:rsid w:val="00BA0ACF"/>
    <w:rsid w:val="00BA136C"/>
    <w:rsid w:val="00BA149D"/>
    <w:rsid w:val="00BA217F"/>
    <w:rsid w:val="00BA243B"/>
    <w:rsid w:val="00BA2FAE"/>
    <w:rsid w:val="00BA300F"/>
    <w:rsid w:val="00BA38E4"/>
    <w:rsid w:val="00BA5752"/>
    <w:rsid w:val="00BA5F99"/>
    <w:rsid w:val="00BA729A"/>
    <w:rsid w:val="00BA753D"/>
    <w:rsid w:val="00BB37B2"/>
    <w:rsid w:val="00BB43E8"/>
    <w:rsid w:val="00BB479C"/>
    <w:rsid w:val="00BB4F2C"/>
    <w:rsid w:val="00BB5F57"/>
    <w:rsid w:val="00BB7490"/>
    <w:rsid w:val="00BC336C"/>
    <w:rsid w:val="00BC3978"/>
    <w:rsid w:val="00BC3C31"/>
    <w:rsid w:val="00BC4FCD"/>
    <w:rsid w:val="00BC5CB4"/>
    <w:rsid w:val="00BC72EC"/>
    <w:rsid w:val="00BC786A"/>
    <w:rsid w:val="00BD07A9"/>
    <w:rsid w:val="00BD1132"/>
    <w:rsid w:val="00BD155B"/>
    <w:rsid w:val="00BD22A4"/>
    <w:rsid w:val="00BD22D7"/>
    <w:rsid w:val="00BD30C6"/>
    <w:rsid w:val="00BD3E2E"/>
    <w:rsid w:val="00BD5ABC"/>
    <w:rsid w:val="00BD65EC"/>
    <w:rsid w:val="00BE0294"/>
    <w:rsid w:val="00BE16F5"/>
    <w:rsid w:val="00BE294B"/>
    <w:rsid w:val="00BE3A85"/>
    <w:rsid w:val="00BE4592"/>
    <w:rsid w:val="00BE4611"/>
    <w:rsid w:val="00BE591B"/>
    <w:rsid w:val="00BE5F9E"/>
    <w:rsid w:val="00BE6440"/>
    <w:rsid w:val="00BE64D6"/>
    <w:rsid w:val="00BE68BD"/>
    <w:rsid w:val="00BE6DBA"/>
    <w:rsid w:val="00BE6F45"/>
    <w:rsid w:val="00BE7B72"/>
    <w:rsid w:val="00BE7E13"/>
    <w:rsid w:val="00BF0C5E"/>
    <w:rsid w:val="00BF1803"/>
    <w:rsid w:val="00BF2792"/>
    <w:rsid w:val="00BF3155"/>
    <w:rsid w:val="00BF5F9D"/>
    <w:rsid w:val="00C00C4B"/>
    <w:rsid w:val="00C01698"/>
    <w:rsid w:val="00C01954"/>
    <w:rsid w:val="00C025F3"/>
    <w:rsid w:val="00C02A84"/>
    <w:rsid w:val="00C02BB3"/>
    <w:rsid w:val="00C0329E"/>
    <w:rsid w:val="00C03DF5"/>
    <w:rsid w:val="00C04708"/>
    <w:rsid w:val="00C05BC4"/>
    <w:rsid w:val="00C05FC3"/>
    <w:rsid w:val="00C07885"/>
    <w:rsid w:val="00C10C3D"/>
    <w:rsid w:val="00C11B70"/>
    <w:rsid w:val="00C122D0"/>
    <w:rsid w:val="00C13311"/>
    <w:rsid w:val="00C13E15"/>
    <w:rsid w:val="00C14674"/>
    <w:rsid w:val="00C169F4"/>
    <w:rsid w:val="00C16A98"/>
    <w:rsid w:val="00C16B53"/>
    <w:rsid w:val="00C16B61"/>
    <w:rsid w:val="00C170ED"/>
    <w:rsid w:val="00C220F6"/>
    <w:rsid w:val="00C24608"/>
    <w:rsid w:val="00C25C4A"/>
    <w:rsid w:val="00C27FDA"/>
    <w:rsid w:val="00C306F7"/>
    <w:rsid w:val="00C3088D"/>
    <w:rsid w:val="00C309C0"/>
    <w:rsid w:val="00C31E3D"/>
    <w:rsid w:val="00C320CE"/>
    <w:rsid w:val="00C323C8"/>
    <w:rsid w:val="00C330F1"/>
    <w:rsid w:val="00C33545"/>
    <w:rsid w:val="00C347DA"/>
    <w:rsid w:val="00C40600"/>
    <w:rsid w:val="00C41456"/>
    <w:rsid w:val="00C41EEA"/>
    <w:rsid w:val="00C42377"/>
    <w:rsid w:val="00C424F3"/>
    <w:rsid w:val="00C42C5E"/>
    <w:rsid w:val="00C437D9"/>
    <w:rsid w:val="00C43830"/>
    <w:rsid w:val="00C43C5A"/>
    <w:rsid w:val="00C44EB9"/>
    <w:rsid w:val="00C45FA2"/>
    <w:rsid w:val="00C466D2"/>
    <w:rsid w:val="00C4773C"/>
    <w:rsid w:val="00C47C08"/>
    <w:rsid w:val="00C50FFC"/>
    <w:rsid w:val="00C51FF9"/>
    <w:rsid w:val="00C5385E"/>
    <w:rsid w:val="00C543F9"/>
    <w:rsid w:val="00C55616"/>
    <w:rsid w:val="00C559B5"/>
    <w:rsid w:val="00C6334B"/>
    <w:rsid w:val="00C6517F"/>
    <w:rsid w:val="00C65508"/>
    <w:rsid w:val="00C67411"/>
    <w:rsid w:val="00C674CC"/>
    <w:rsid w:val="00C67614"/>
    <w:rsid w:val="00C67703"/>
    <w:rsid w:val="00C67D32"/>
    <w:rsid w:val="00C67D44"/>
    <w:rsid w:val="00C708C5"/>
    <w:rsid w:val="00C71598"/>
    <w:rsid w:val="00C71B0C"/>
    <w:rsid w:val="00C71D0F"/>
    <w:rsid w:val="00C71E60"/>
    <w:rsid w:val="00C72BF2"/>
    <w:rsid w:val="00C72D43"/>
    <w:rsid w:val="00C731B5"/>
    <w:rsid w:val="00C75BC0"/>
    <w:rsid w:val="00C77C18"/>
    <w:rsid w:val="00C80228"/>
    <w:rsid w:val="00C807E3"/>
    <w:rsid w:val="00C80A50"/>
    <w:rsid w:val="00C81316"/>
    <w:rsid w:val="00C8198C"/>
    <w:rsid w:val="00C8224F"/>
    <w:rsid w:val="00C83B13"/>
    <w:rsid w:val="00C84574"/>
    <w:rsid w:val="00C86974"/>
    <w:rsid w:val="00C8735B"/>
    <w:rsid w:val="00C90AB0"/>
    <w:rsid w:val="00C91423"/>
    <w:rsid w:val="00C91C78"/>
    <w:rsid w:val="00C92871"/>
    <w:rsid w:val="00C9340B"/>
    <w:rsid w:val="00C946CA"/>
    <w:rsid w:val="00C94CAB"/>
    <w:rsid w:val="00C957E8"/>
    <w:rsid w:val="00C9696A"/>
    <w:rsid w:val="00CA1878"/>
    <w:rsid w:val="00CA2490"/>
    <w:rsid w:val="00CA3675"/>
    <w:rsid w:val="00CA36D3"/>
    <w:rsid w:val="00CA38DB"/>
    <w:rsid w:val="00CA3D00"/>
    <w:rsid w:val="00CA58FD"/>
    <w:rsid w:val="00CA59F1"/>
    <w:rsid w:val="00CA61A6"/>
    <w:rsid w:val="00CA63FC"/>
    <w:rsid w:val="00CA7B6A"/>
    <w:rsid w:val="00CB030E"/>
    <w:rsid w:val="00CB1CD4"/>
    <w:rsid w:val="00CB26F9"/>
    <w:rsid w:val="00CB2A94"/>
    <w:rsid w:val="00CB3694"/>
    <w:rsid w:val="00CB3725"/>
    <w:rsid w:val="00CB3F85"/>
    <w:rsid w:val="00CB4986"/>
    <w:rsid w:val="00CB55E3"/>
    <w:rsid w:val="00CB5AF8"/>
    <w:rsid w:val="00CB61AC"/>
    <w:rsid w:val="00CB7C95"/>
    <w:rsid w:val="00CC1C6D"/>
    <w:rsid w:val="00CC36E9"/>
    <w:rsid w:val="00CC49A5"/>
    <w:rsid w:val="00CC5436"/>
    <w:rsid w:val="00CC560D"/>
    <w:rsid w:val="00CD006F"/>
    <w:rsid w:val="00CD046D"/>
    <w:rsid w:val="00CD0DDC"/>
    <w:rsid w:val="00CD2AE6"/>
    <w:rsid w:val="00CD2CCA"/>
    <w:rsid w:val="00CD2E27"/>
    <w:rsid w:val="00CD37D1"/>
    <w:rsid w:val="00CD3D91"/>
    <w:rsid w:val="00CD4078"/>
    <w:rsid w:val="00CD4D5E"/>
    <w:rsid w:val="00CD5317"/>
    <w:rsid w:val="00CD57B1"/>
    <w:rsid w:val="00CD77EB"/>
    <w:rsid w:val="00CE0482"/>
    <w:rsid w:val="00CE154C"/>
    <w:rsid w:val="00CE1E08"/>
    <w:rsid w:val="00CE2676"/>
    <w:rsid w:val="00CE56F7"/>
    <w:rsid w:val="00CE58ED"/>
    <w:rsid w:val="00CE67DB"/>
    <w:rsid w:val="00CF399C"/>
    <w:rsid w:val="00CF3A40"/>
    <w:rsid w:val="00CF3F4A"/>
    <w:rsid w:val="00CF5647"/>
    <w:rsid w:val="00CF7E2B"/>
    <w:rsid w:val="00D008CB"/>
    <w:rsid w:val="00D00AF7"/>
    <w:rsid w:val="00D022C6"/>
    <w:rsid w:val="00D04A45"/>
    <w:rsid w:val="00D04E29"/>
    <w:rsid w:val="00D061E8"/>
    <w:rsid w:val="00D062A1"/>
    <w:rsid w:val="00D06AE6"/>
    <w:rsid w:val="00D06B98"/>
    <w:rsid w:val="00D100BC"/>
    <w:rsid w:val="00D1194A"/>
    <w:rsid w:val="00D11B7E"/>
    <w:rsid w:val="00D12498"/>
    <w:rsid w:val="00D155E4"/>
    <w:rsid w:val="00D15CD8"/>
    <w:rsid w:val="00D15D60"/>
    <w:rsid w:val="00D20A29"/>
    <w:rsid w:val="00D2132F"/>
    <w:rsid w:val="00D217DA"/>
    <w:rsid w:val="00D21DF5"/>
    <w:rsid w:val="00D22349"/>
    <w:rsid w:val="00D228B1"/>
    <w:rsid w:val="00D23299"/>
    <w:rsid w:val="00D23CFB"/>
    <w:rsid w:val="00D243AA"/>
    <w:rsid w:val="00D2474A"/>
    <w:rsid w:val="00D25A86"/>
    <w:rsid w:val="00D25EB3"/>
    <w:rsid w:val="00D26A80"/>
    <w:rsid w:val="00D26B52"/>
    <w:rsid w:val="00D27FBE"/>
    <w:rsid w:val="00D304E8"/>
    <w:rsid w:val="00D31B28"/>
    <w:rsid w:val="00D32FBF"/>
    <w:rsid w:val="00D33360"/>
    <w:rsid w:val="00D333DE"/>
    <w:rsid w:val="00D34C22"/>
    <w:rsid w:val="00D376B2"/>
    <w:rsid w:val="00D41137"/>
    <w:rsid w:val="00D42114"/>
    <w:rsid w:val="00D42502"/>
    <w:rsid w:val="00D427D6"/>
    <w:rsid w:val="00D42FB8"/>
    <w:rsid w:val="00D43089"/>
    <w:rsid w:val="00D43838"/>
    <w:rsid w:val="00D43FCE"/>
    <w:rsid w:val="00D45D83"/>
    <w:rsid w:val="00D45DBF"/>
    <w:rsid w:val="00D46F71"/>
    <w:rsid w:val="00D47009"/>
    <w:rsid w:val="00D50D79"/>
    <w:rsid w:val="00D514B7"/>
    <w:rsid w:val="00D51575"/>
    <w:rsid w:val="00D52303"/>
    <w:rsid w:val="00D567F5"/>
    <w:rsid w:val="00D6145A"/>
    <w:rsid w:val="00D646B8"/>
    <w:rsid w:val="00D70336"/>
    <w:rsid w:val="00D712F7"/>
    <w:rsid w:val="00D7180C"/>
    <w:rsid w:val="00D71A24"/>
    <w:rsid w:val="00D71A50"/>
    <w:rsid w:val="00D71B0B"/>
    <w:rsid w:val="00D72D50"/>
    <w:rsid w:val="00D73429"/>
    <w:rsid w:val="00D74D57"/>
    <w:rsid w:val="00D756FF"/>
    <w:rsid w:val="00D75A5D"/>
    <w:rsid w:val="00D76124"/>
    <w:rsid w:val="00D76A6E"/>
    <w:rsid w:val="00D801CC"/>
    <w:rsid w:val="00D80870"/>
    <w:rsid w:val="00D84515"/>
    <w:rsid w:val="00D84860"/>
    <w:rsid w:val="00D84CC5"/>
    <w:rsid w:val="00D84D77"/>
    <w:rsid w:val="00D85504"/>
    <w:rsid w:val="00D85E95"/>
    <w:rsid w:val="00D86881"/>
    <w:rsid w:val="00D90459"/>
    <w:rsid w:val="00D90A03"/>
    <w:rsid w:val="00D91A24"/>
    <w:rsid w:val="00D924C7"/>
    <w:rsid w:val="00D938BC"/>
    <w:rsid w:val="00D945F0"/>
    <w:rsid w:val="00D96FE1"/>
    <w:rsid w:val="00D97415"/>
    <w:rsid w:val="00DA0229"/>
    <w:rsid w:val="00DA04A2"/>
    <w:rsid w:val="00DA2CFC"/>
    <w:rsid w:val="00DA4139"/>
    <w:rsid w:val="00DA4C8C"/>
    <w:rsid w:val="00DA5B20"/>
    <w:rsid w:val="00DA61A9"/>
    <w:rsid w:val="00DA643D"/>
    <w:rsid w:val="00DA6A20"/>
    <w:rsid w:val="00DA7FB8"/>
    <w:rsid w:val="00DB064E"/>
    <w:rsid w:val="00DB2E97"/>
    <w:rsid w:val="00DB3113"/>
    <w:rsid w:val="00DB31BE"/>
    <w:rsid w:val="00DB4A09"/>
    <w:rsid w:val="00DB6C19"/>
    <w:rsid w:val="00DB6E19"/>
    <w:rsid w:val="00DC068B"/>
    <w:rsid w:val="00DC16BE"/>
    <w:rsid w:val="00DC1EC1"/>
    <w:rsid w:val="00DC1F3C"/>
    <w:rsid w:val="00DC2286"/>
    <w:rsid w:val="00DC3271"/>
    <w:rsid w:val="00DC3A3B"/>
    <w:rsid w:val="00DC4A1F"/>
    <w:rsid w:val="00DC56FA"/>
    <w:rsid w:val="00DC629F"/>
    <w:rsid w:val="00DC76BB"/>
    <w:rsid w:val="00DD0163"/>
    <w:rsid w:val="00DD1AF5"/>
    <w:rsid w:val="00DD1EC0"/>
    <w:rsid w:val="00DD33E5"/>
    <w:rsid w:val="00DD3FBB"/>
    <w:rsid w:val="00DD7C8D"/>
    <w:rsid w:val="00DE15CA"/>
    <w:rsid w:val="00DE2E55"/>
    <w:rsid w:val="00DE39C1"/>
    <w:rsid w:val="00DE3E42"/>
    <w:rsid w:val="00DE4B3F"/>
    <w:rsid w:val="00DE593B"/>
    <w:rsid w:val="00DE5A5C"/>
    <w:rsid w:val="00DE6815"/>
    <w:rsid w:val="00DE6C82"/>
    <w:rsid w:val="00DE7551"/>
    <w:rsid w:val="00DF3233"/>
    <w:rsid w:val="00DF6BF1"/>
    <w:rsid w:val="00E00343"/>
    <w:rsid w:val="00E00F36"/>
    <w:rsid w:val="00E02CF6"/>
    <w:rsid w:val="00E0434A"/>
    <w:rsid w:val="00E07BDE"/>
    <w:rsid w:val="00E1057A"/>
    <w:rsid w:val="00E114D5"/>
    <w:rsid w:val="00E11737"/>
    <w:rsid w:val="00E11B1E"/>
    <w:rsid w:val="00E11D55"/>
    <w:rsid w:val="00E120DF"/>
    <w:rsid w:val="00E14BEE"/>
    <w:rsid w:val="00E15A00"/>
    <w:rsid w:val="00E20968"/>
    <w:rsid w:val="00E21315"/>
    <w:rsid w:val="00E21B12"/>
    <w:rsid w:val="00E220FC"/>
    <w:rsid w:val="00E22BFA"/>
    <w:rsid w:val="00E2434B"/>
    <w:rsid w:val="00E264C5"/>
    <w:rsid w:val="00E26570"/>
    <w:rsid w:val="00E26FB4"/>
    <w:rsid w:val="00E27EE9"/>
    <w:rsid w:val="00E308FE"/>
    <w:rsid w:val="00E3279F"/>
    <w:rsid w:val="00E329F7"/>
    <w:rsid w:val="00E33CEE"/>
    <w:rsid w:val="00E34A40"/>
    <w:rsid w:val="00E34ED8"/>
    <w:rsid w:val="00E34F55"/>
    <w:rsid w:val="00E359AE"/>
    <w:rsid w:val="00E3667B"/>
    <w:rsid w:val="00E415D6"/>
    <w:rsid w:val="00E419F1"/>
    <w:rsid w:val="00E42B76"/>
    <w:rsid w:val="00E42F7C"/>
    <w:rsid w:val="00E437FA"/>
    <w:rsid w:val="00E45279"/>
    <w:rsid w:val="00E46FA9"/>
    <w:rsid w:val="00E4723D"/>
    <w:rsid w:val="00E50196"/>
    <w:rsid w:val="00E5068A"/>
    <w:rsid w:val="00E524C6"/>
    <w:rsid w:val="00E530F7"/>
    <w:rsid w:val="00E53597"/>
    <w:rsid w:val="00E5396D"/>
    <w:rsid w:val="00E53F25"/>
    <w:rsid w:val="00E547D7"/>
    <w:rsid w:val="00E56CA4"/>
    <w:rsid w:val="00E56D6F"/>
    <w:rsid w:val="00E57E59"/>
    <w:rsid w:val="00E6152F"/>
    <w:rsid w:val="00E640FF"/>
    <w:rsid w:val="00E6449C"/>
    <w:rsid w:val="00E6485C"/>
    <w:rsid w:val="00E648EF"/>
    <w:rsid w:val="00E64C4B"/>
    <w:rsid w:val="00E660FF"/>
    <w:rsid w:val="00E66352"/>
    <w:rsid w:val="00E66C62"/>
    <w:rsid w:val="00E66EE1"/>
    <w:rsid w:val="00E70A59"/>
    <w:rsid w:val="00E70BB7"/>
    <w:rsid w:val="00E70FD0"/>
    <w:rsid w:val="00E7206E"/>
    <w:rsid w:val="00E725D7"/>
    <w:rsid w:val="00E7271D"/>
    <w:rsid w:val="00E72B30"/>
    <w:rsid w:val="00E73250"/>
    <w:rsid w:val="00E73CA8"/>
    <w:rsid w:val="00E74AF7"/>
    <w:rsid w:val="00E7600A"/>
    <w:rsid w:val="00E7613D"/>
    <w:rsid w:val="00E76193"/>
    <w:rsid w:val="00E80AA0"/>
    <w:rsid w:val="00E80CF3"/>
    <w:rsid w:val="00E812D9"/>
    <w:rsid w:val="00E81BF5"/>
    <w:rsid w:val="00E83AE7"/>
    <w:rsid w:val="00E83E46"/>
    <w:rsid w:val="00E85538"/>
    <w:rsid w:val="00E86874"/>
    <w:rsid w:val="00E870CB"/>
    <w:rsid w:val="00E87497"/>
    <w:rsid w:val="00E877F1"/>
    <w:rsid w:val="00E90229"/>
    <w:rsid w:val="00E916D2"/>
    <w:rsid w:val="00E92842"/>
    <w:rsid w:val="00E93A50"/>
    <w:rsid w:val="00E94589"/>
    <w:rsid w:val="00E95D66"/>
    <w:rsid w:val="00E961A5"/>
    <w:rsid w:val="00EA036F"/>
    <w:rsid w:val="00EA0B78"/>
    <w:rsid w:val="00EA11E0"/>
    <w:rsid w:val="00EA132E"/>
    <w:rsid w:val="00EA26C3"/>
    <w:rsid w:val="00EA28F5"/>
    <w:rsid w:val="00EA41A0"/>
    <w:rsid w:val="00EA4280"/>
    <w:rsid w:val="00EA51B6"/>
    <w:rsid w:val="00EA5919"/>
    <w:rsid w:val="00EA5F46"/>
    <w:rsid w:val="00EA64AC"/>
    <w:rsid w:val="00EA6767"/>
    <w:rsid w:val="00EA688A"/>
    <w:rsid w:val="00EB040E"/>
    <w:rsid w:val="00EB14F1"/>
    <w:rsid w:val="00EB2DCF"/>
    <w:rsid w:val="00EB2E7A"/>
    <w:rsid w:val="00EC1110"/>
    <w:rsid w:val="00EC266F"/>
    <w:rsid w:val="00EC4105"/>
    <w:rsid w:val="00EC5659"/>
    <w:rsid w:val="00EC75C2"/>
    <w:rsid w:val="00ED162F"/>
    <w:rsid w:val="00ED36E4"/>
    <w:rsid w:val="00ED4B68"/>
    <w:rsid w:val="00ED544D"/>
    <w:rsid w:val="00ED5A15"/>
    <w:rsid w:val="00ED6504"/>
    <w:rsid w:val="00ED67FF"/>
    <w:rsid w:val="00ED6B10"/>
    <w:rsid w:val="00ED7AF4"/>
    <w:rsid w:val="00EE0045"/>
    <w:rsid w:val="00EE17B4"/>
    <w:rsid w:val="00EE34B6"/>
    <w:rsid w:val="00EE390F"/>
    <w:rsid w:val="00EE3B60"/>
    <w:rsid w:val="00EE3F46"/>
    <w:rsid w:val="00EE40F1"/>
    <w:rsid w:val="00EE4B47"/>
    <w:rsid w:val="00EE5937"/>
    <w:rsid w:val="00EE6812"/>
    <w:rsid w:val="00EE6CC4"/>
    <w:rsid w:val="00EF06E7"/>
    <w:rsid w:val="00EF07E0"/>
    <w:rsid w:val="00EF2778"/>
    <w:rsid w:val="00EF4132"/>
    <w:rsid w:val="00EF50F0"/>
    <w:rsid w:val="00EF7367"/>
    <w:rsid w:val="00F0042A"/>
    <w:rsid w:val="00F00AAC"/>
    <w:rsid w:val="00F014ED"/>
    <w:rsid w:val="00F01A1D"/>
    <w:rsid w:val="00F031B6"/>
    <w:rsid w:val="00F03A24"/>
    <w:rsid w:val="00F03EF4"/>
    <w:rsid w:val="00F04809"/>
    <w:rsid w:val="00F0489D"/>
    <w:rsid w:val="00F06063"/>
    <w:rsid w:val="00F064A8"/>
    <w:rsid w:val="00F065A1"/>
    <w:rsid w:val="00F07305"/>
    <w:rsid w:val="00F07A46"/>
    <w:rsid w:val="00F07EA9"/>
    <w:rsid w:val="00F13024"/>
    <w:rsid w:val="00F13263"/>
    <w:rsid w:val="00F1342A"/>
    <w:rsid w:val="00F17150"/>
    <w:rsid w:val="00F17AD7"/>
    <w:rsid w:val="00F17DC7"/>
    <w:rsid w:val="00F2134F"/>
    <w:rsid w:val="00F21400"/>
    <w:rsid w:val="00F22475"/>
    <w:rsid w:val="00F2375D"/>
    <w:rsid w:val="00F24346"/>
    <w:rsid w:val="00F24727"/>
    <w:rsid w:val="00F25766"/>
    <w:rsid w:val="00F2669D"/>
    <w:rsid w:val="00F271A8"/>
    <w:rsid w:val="00F271F8"/>
    <w:rsid w:val="00F2784F"/>
    <w:rsid w:val="00F27999"/>
    <w:rsid w:val="00F27A08"/>
    <w:rsid w:val="00F27CA5"/>
    <w:rsid w:val="00F30276"/>
    <w:rsid w:val="00F30D08"/>
    <w:rsid w:val="00F3169A"/>
    <w:rsid w:val="00F31EEE"/>
    <w:rsid w:val="00F3339A"/>
    <w:rsid w:val="00F33768"/>
    <w:rsid w:val="00F33FDD"/>
    <w:rsid w:val="00F3428B"/>
    <w:rsid w:val="00F3459F"/>
    <w:rsid w:val="00F35AFD"/>
    <w:rsid w:val="00F35E85"/>
    <w:rsid w:val="00F376B1"/>
    <w:rsid w:val="00F37935"/>
    <w:rsid w:val="00F37C4C"/>
    <w:rsid w:val="00F37CFB"/>
    <w:rsid w:val="00F41710"/>
    <w:rsid w:val="00F41CF4"/>
    <w:rsid w:val="00F421B0"/>
    <w:rsid w:val="00F43095"/>
    <w:rsid w:val="00F45252"/>
    <w:rsid w:val="00F45B3C"/>
    <w:rsid w:val="00F46601"/>
    <w:rsid w:val="00F4739E"/>
    <w:rsid w:val="00F47F8A"/>
    <w:rsid w:val="00F50248"/>
    <w:rsid w:val="00F506F5"/>
    <w:rsid w:val="00F521C6"/>
    <w:rsid w:val="00F52E67"/>
    <w:rsid w:val="00F531E3"/>
    <w:rsid w:val="00F53CCB"/>
    <w:rsid w:val="00F53D5F"/>
    <w:rsid w:val="00F5410A"/>
    <w:rsid w:val="00F54394"/>
    <w:rsid w:val="00F54A2F"/>
    <w:rsid w:val="00F5500B"/>
    <w:rsid w:val="00F56883"/>
    <w:rsid w:val="00F56AB7"/>
    <w:rsid w:val="00F56BAC"/>
    <w:rsid w:val="00F57BD2"/>
    <w:rsid w:val="00F60D0D"/>
    <w:rsid w:val="00F60D89"/>
    <w:rsid w:val="00F61D5B"/>
    <w:rsid w:val="00F62B9E"/>
    <w:rsid w:val="00F62C41"/>
    <w:rsid w:val="00F64CE5"/>
    <w:rsid w:val="00F6630C"/>
    <w:rsid w:val="00F671CB"/>
    <w:rsid w:val="00F6744A"/>
    <w:rsid w:val="00F705B6"/>
    <w:rsid w:val="00F71603"/>
    <w:rsid w:val="00F716D9"/>
    <w:rsid w:val="00F72697"/>
    <w:rsid w:val="00F734CD"/>
    <w:rsid w:val="00F73C41"/>
    <w:rsid w:val="00F73D6B"/>
    <w:rsid w:val="00F73F90"/>
    <w:rsid w:val="00F74CAB"/>
    <w:rsid w:val="00F76AAB"/>
    <w:rsid w:val="00F81D93"/>
    <w:rsid w:val="00F8219A"/>
    <w:rsid w:val="00F8350A"/>
    <w:rsid w:val="00F83B69"/>
    <w:rsid w:val="00F8400D"/>
    <w:rsid w:val="00F840AB"/>
    <w:rsid w:val="00F86151"/>
    <w:rsid w:val="00F8771E"/>
    <w:rsid w:val="00F87E3A"/>
    <w:rsid w:val="00F9091D"/>
    <w:rsid w:val="00F90F1E"/>
    <w:rsid w:val="00F91DE2"/>
    <w:rsid w:val="00F92A77"/>
    <w:rsid w:val="00F9318F"/>
    <w:rsid w:val="00F9360E"/>
    <w:rsid w:val="00F940AF"/>
    <w:rsid w:val="00F95578"/>
    <w:rsid w:val="00F956F0"/>
    <w:rsid w:val="00F958AB"/>
    <w:rsid w:val="00F95A40"/>
    <w:rsid w:val="00F977EF"/>
    <w:rsid w:val="00FA1253"/>
    <w:rsid w:val="00FA27D2"/>
    <w:rsid w:val="00FA2836"/>
    <w:rsid w:val="00FA2E82"/>
    <w:rsid w:val="00FA49C2"/>
    <w:rsid w:val="00FA553E"/>
    <w:rsid w:val="00FA68E9"/>
    <w:rsid w:val="00FA6FA0"/>
    <w:rsid w:val="00FA7031"/>
    <w:rsid w:val="00FA7218"/>
    <w:rsid w:val="00FA752B"/>
    <w:rsid w:val="00FB001F"/>
    <w:rsid w:val="00FB00A3"/>
    <w:rsid w:val="00FB06A2"/>
    <w:rsid w:val="00FB13FC"/>
    <w:rsid w:val="00FB1C55"/>
    <w:rsid w:val="00FB2F3B"/>
    <w:rsid w:val="00FB3917"/>
    <w:rsid w:val="00FB3F65"/>
    <w:rsid w:val="00FB5916"/>
    <w:rsid w:val="00FB6DFE"/>
    <w:rsid w:val="00FB6E7A"/>
    <w:rsid w:val="00FB7C61"/>
    <w:rsid w:val="00FC0375"/>
    <w:rsid w:val="00FC1D26"/>
    <w:rsid w:val="00FC270F"/>
    <w:rsid w:val="00FC2F2A"/>
    <w:rsid w:val="00FC375A"/>
    <w:rsid w:val="00FC4614"/>
    <w:rsid w:val="00FC4B35"/>
    <w:rsid w:val="00FC5381"/>
    <w:rsid w:val="00FC5434"/>
    <w:rsid w:val="00FC58D8"/>
    <w:rsid w:val="00FC6C50"/>
    <w:rsid w:val="00FC6D9E"/>
    <w:rsid w:val="00FD01CE"/>
    <w:rsid w:val="00FD0945"/>
    <w:rsid w:val="00FD0CED"/>
    <w:rsid w:val="00FD22BD"/>
    <w:rsid w:val="00FD3C59"/>
    <w:rsid w:val="00FD3E4A"/>
    <w:rsid w:val="00FD4155"/>
    <w:rsid w:val="00FD47CF"/>
    <w:rsid w:val="00FD4CEA"/>
    <w:rsid w:val="00FD5788"/>
    <w:rsid w:val="00FD5D31"/>
    <w:rsid w:val="00FD5D59"/>
    <w:rsid w:val="00FD5FA3"/>
    <w:rsid w:val="00FD7EC4"/>
    <w:rsid w:val="00FE002B"/>
    <w:rsid w:val="00FE0280"/>
    <w:rsid w:val="00FE0944"/>
    <w:rsid w:val="00FE0A2A"/>
    <w:rsid w:val="00FE109E"/>
    <w:rsid w:val="00FE1BA8"/>
    <w:rsid w:val="00FE31C5"/>
    <w:rsid w:val="00FE508A"/>
    <w:rsid w:val="00FF0F56"/>
    <w:rsid w:val="00FF2146"/>
    <w:rsid w:val="00FF2221"/>
    <w:rsid w:val="00FF2E7B"/>
    <w:rsid w:val="00FF35CA"/>
    <w:rsid w:val="00FF5493"/>
    <w:rsid w:val="00FF665C"/>
    <w:rsid w:val="00FF6CC9"/>
    <w:rsid w:val="07565AD8"/>
    <w:rsid w:val="12AE492F"/>
    <w:rsid w:val="16812742"/>
    <w:rsid w:val="1968786C"/>
    <w:rsid w:val="28484E29"/>
    <w:rsid w:val="31586202"/>
    <w:rsid w:val="3A6FC038"/>
    <w:rsid w:val="59636B40"/>
    <w:rsid w:val="722B8C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021DEAD"/>
  <w15:chartTrackingRefBased/>
  <w15:docId w15:val="{00E17CBF-F7FF-4307-A741-6B0B845C3B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MS Mincho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112C4"/>
    <w:pPr>
      <w:jc w:val="both"/>
    </w:pPr>
    <w:rPr>
      <w:rFonts w:ascii="Times New Roman" w:hAnsi="Times New Roman"/>
      <w:sz w:val="22"/>
      <w:szCs w:val="24"/>
      <w:lang w:val="en-GB"/>
    </w:rPr>
  </w:style>
  <w:style w:type="paragraph" w:styleId="Heading1">
    <w:name w:val="heading 1"/>
    <w:basedOn w:val="Normal"/>
    <w:next w:val="Normal"/>
    <w:link w:val="Heading1Char"/>
    <w:qFormat/>
    <w:rsid w:val="009112C4"/>
    <w:pPr>
      <w:keepNext/>
      <w:overflowPunct w:val="0"/>
      <w:autoSpaceDE w:val="0"/>
      <w:autoSpaceDN w:val="0"/>
      <w:adjustRightInd w:val="0"/>
      <w:textAlignment w:val="baseline"/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qFormat/>
    <w:rsid w:val="009112C4"/>
    <w:pPr>
      <w:keepNext/>
      <w:spacing w:before="240" w:after="60"/>
      <w:outlineLvl w:val="1"/>
    </w:pPr>
    <w:rPr>
      <w:rFonts w:ascii="Calibri" w:hAnsi="Calibr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9112C4"/>
    <w:pPr>
      <w:keepNext/>
      <w:spacing w:before="240" w:after="60"/>
      <w:outlineLvl w:val="2"/>
    </w:pPr>
    <w:rPr>
      <w:rFonts w:ascii="Calibri" w:hAnsi="Calibri"/>
      <w:b/>
      <w:bCs/>
      <w:sz w:val="26"/>
      <w:szCs w:val="26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9112C4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9112C4"/>
    <w:rPr>
      <w:rFonts w:ascii="Times New Roman" w:hAnsi="Times New Roman"/>
      <w:sz w:val="22"/>
      <w:szCs w:val="24"/>
      <w:lang w:eastAsia="en-US"/>
    </w:rPr>
  </w:style>
  <w:style w:type="paragraph" w:styleId="Footer">
    <w:name w:val="footer"/>
    <w:basedOn w:val="Normal"/>
    <w:link w:val="FooterChar"/>
    <w:rsid w:val="009112C4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9112C4"/>
    <w:rPr>
      <w:rFonts w:ascii="Times New Roman" w:hAnsi="Times New Roman"/>
      <w:sz w:val="22"/>
      <w:szCs w:val="24"/>
      <w:lang w:eastAsia="en-US"/>
    </w:rPr>
  </w:style>
  <w:style w:type="paragraph" w:styleId="BalloonText">
    <w:name w:val="Balloon Text"/>
    <w:basedOn w:val="Normal"/>
    <w:link w:val="BalloonTextChar"/>
    <w:rsid w:val="009112C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9112C4"/>
    <w:rPr>
      <w:rFonts w:ascii="Tahoma" w:hAnsi="Tahoma" w:cs="Tahoma"/>
      <w:sz w:val="16"/>
      <w:szCs w:val="16"/>
      <w:lang w:eastAsia="en-US"/>
    </w:rPr>
  </w:style>
  <w:style w:type="paragraph" w:customStyle="1" w:styleId="IPPHeader">
    <w:name w:val="IPP Header"/>
    <w:basedOn w:val="Normal"/>
    <w:qFormat/>
    <w:rsid w:val="009112C4"/>
    <w:pPr>
      <w:pBdr>
        <w:bottom w:val="single" w:sz="4" w:space="4" w:color="auto"/>
      </w:pBdr>
      <w:tabs>
        <w:tab w:val="left" w:pos="1134"/>
        <w:tab w:val="right" w:pos="9072"/>
      </w:tabs>
      <w:spacing w:after="120"/>
      <w:jc w:val="left"/>
    </w:pPr>
    <w:rPr>
      <w:rFonts w:ascii="Arial" w:hAnsi="Arial"/>
      <w:sz w:val="18"/>
      <w:lang w:val="en-US"/>
    </w:rPr>
  </w:style>
  <w:style w:type="paragraph" w:customStyle="1" w:styleId="IPPArial">
    <w:name w:val="IPP Arial"/>
    <w:basedOn w:val="IPPNormal"/>
    <w:qFormat/>
    <w:rsid w:val="009112C4"/>
    <w:pPr>
      <w:spacing w:after="0"/>
    </w:pPr>
    <w:rPr>
      <w:rFonts w:ascii="Arial" w:hAnsi="Arial"/>
      <w:sz w:val="18"/>
    </w:rPr>
  </w:style>
  <w:style w:type="paragraph" w:customStyle="1" w:styleId="IPPFooter">
    <w:name w:val="IPP Footer"/>
    <w:basedOn w:val="IPPHeader"/>
    <w:next w:val="PlainText"/>
    <w:qFormat/>
    <w:rsid w:val="009112C4"/>
    <w:pPr>
      <w:pBdr>
        <w:top w:val="single" w:sz="4" w:space="4" w:color="auto"/>
        <w:bottom w:val="none" w:sz="0" w:space="0" w:color="auto"/>
      </w:pBdr>
      <w:tabs>
        <w:tab w:val="clear" w:pos="1134"/>
      </w:tabs>
      <w:jc w:val="right"/>
    </w:pPr>
    <w:rPr>
      <w:b/>
    </w:rPr>
  </w:style>
  <w:style w:type="paragraph" w:styleId="PlainText">
    <w:name w:val="Plain Text"/>
    <w:basedOn w:val="Normal"/>
    <w:link w:val="PlainTextChar"/>
    <w:uiPriority w:val="99"/>
    <w:unhideWhenUsed/>
    <w:rsid w:val="009112C4"/>
    <w:pPr>
      <w:jc w:val="left"/>
    </w:pPr>
    <w:rPr>
      <w:rFonts w:ascii="Courier" w:eastAsia="Times" w:hAnsi="Courier"/>
      <w:sz w:val="21"/>
      <w:szCs w:val="21"/>
      <w:lang w:val="en-AU"/>
    </w:rPr>
  </w:style>
  <w:style w:type="character" w:customStyle="1" w:styleId="PlainTextChar">
    <w:name w:val="Plain Text Char"/>
    <w:link w:val="PlainText"/>
    <w:uiPriority w:val="99"/>
    <w:rsid w:val="009112C4"/>
    <w:rPr>
      <w:rFonts w:ascii="Courier" w:eastAsia="Times" w:hAnsi="Courier"/>
      <w:sz w:val="21"/>
      <w:szCs w:val="21"/>
      <w:lang w:val="en-AU" w:eastAsia="en-US"/>
    </w:rPr>
  </w:style>
  <w:style w:type="character" w:styleId="Hyperlink">
    <w:name w:val="Hyperlink"/>
    <w:unhideWhenUsed/>
    <w:rsid w:val="003A3A7E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9112C4"/>
    <w:pPr>
      <w:spacing w:line="240" w:lineRule="atLeast"/>
      <w:ind w:leftChars="400" w:left="800"/>
    </w:pPr>
    <w:rPr>
      <w:rFonts w:ascii="Verdana" w:eastAsia="Times New Roman" w:hAnsi="Verdana"/>
      <w:sz w:val="20"/>
      <w:lang w:val="nl-NL" w:eastAsia="nl-NL"/>
    </w:rPr>
  </w:style>
  <w:style w:type="character" w:customStyle="1" w:styleId="Heading1Char">
    <w:name w:val="Heading 1 Char"/>
    <w:link w:val="Heading1"/>
    <w:rsid w:val="009112C4"/>
    <w:rPr>
      <w:rFonts w:ascii="Times New Roman" w:hAnsi="Times New Roman"/>
      <w:b/>
      <w:bCs/>
      <w:sz w:val="22"/>
      <w:szCs w:val="24"/>
      <w:lang w:eastAsia="en-US"/>
    </w:rPr>
  </w:style>
  <w:style w:type="character" w:customStyle="1" w:styleId="Heading2Char">
    <w:name w:val="Heading 2 Char"/>
    <w:link w:val="Heading2"/>
    <w:rsid w:val="009112C4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9112C4"/>
    <w:rPr>
      <w:b/>
      <w:bCs/>
      <w:sz w:val="26"/>
      <w:szCs w:val="26"/>
      <w:lang w:eastAsia="en-US"/>
    </w:rPr>
  </w:style>
  <w:style w:type="paragraph" w:styleId="FootnoteText">
    <w:name w:val="footnote text"/>
    <w:aliases w:val="FOOTNOTES,fn,single space"/>
    <w:basedOn w:val="Normal"/>
    <w:link w:val="FootnoteTextChar"/>
    <w:rsid w:val="009112C4"/>
    <w:pPr>
      <w:spacing w:before="60"/>
    </w:pPr>
    <w:rPr>
      <w:sz w:val="20"/>
    </w:rPr>
  </w:style>
  <w:style w:type="character" w:customStyle="1" w:styleId="FootnoteTextChar">
    <w:name w:val="Footnote Text Char"/>
    <w:aliases w:val="FOOTNOTES Char,fn Char,single space Char"/>
    <w:link w:val="FootnoteText"/>
    <w:rsid w:val="009112C4"/>
    <w:rPr>
      <w:rFonts w:ascii="Times New Roman" w:hAnsi="Times New Roman"/>
      <w:szCs w:val="24"/>
      <w:lang w:eastAsia="en-US"/>
    </w:rPr>
  </w:style>
  <w:style w:type="character" w:styleId="FootnoteReference">
    <w:name w:val="footnote reference"/>
    <w:aliases w:val="16 Point,Superscript 6 Point,Ref,de nota al pie,Footnote Reference1,Ref1,de nota al pie1,註腳內容,de nota al pie + (Asian) MS Mincho,11 pt,Footnote text"/>
    <w:rsid w:val="009112C4"/>
    <w:rPr>
      <w:vertAlign w:val="superscript"/>
    </w:rPr>
  </w:style>
  <w:style w:type="paragraph" w:customStyle="1" w:styleId="Style">
    <w:name w:val="Style"/>
    <w:basedOn w:val="Footer"/>
    <w:autoRedefine/>
    <w:qFormat/>
    <w:rsid w:val="009112C4"/>
    <w:pPr>
      <w:pBdr>
        <w:top w:val="single" w:sz="4" w:space="1" w:color="auto"/>
      </w:pBdr>
      <w:tabs>
        <w:tab w:val="clear" w:pos="4680"/>
        <w:tab w:val="clear" w:pos="9360"/>
        <w:tab w:val="right" w:pos="9072"/>
      </w:tabs>
      <w:spacing w:after="120"/>
      <w:jc w:val="left"/>
    </w:pPr>
    <w:rPr>
      <w:rFonts w:ascii="Arial" w:eastAsia="Times" w:hAnsi="Arial"/>
      <w:sz w:val="18"/>
      <w:lang w:val="es-ES_tradnl" w:eastAsia="en-GB"/>
    </w:rPr>
  </w:style>
  <w:style w:type="character" w:styleId="PageNumber">
    <w:name w:val="page number"/>
    <w:rsid w:val="009112C4"/>
    <w:rPr>
      <w:rFonts w:ascii="Arial" w:hAnsi="Arial"/>
      <w:b/>
      <w:sz w:val="18"/>
    </w:rPr>
  </w:style>
  <w:style w:type="paragraph" w:customStyle="1" w:styleId="IPPArialFootnote">
    <w:name w:val="IPP Arial Footnote"/>
    <w:basedOn w:val="IPPArialTable"/>
    <w:qFormat/>
    <w:rsid w:val="009112C4"/>
    <w:pPr>
      <w:tabs>
        <w:tab w:val="left" w:pos="28"/>
      </w:tabs>
      <w:ind w:left="284" w:hanging="284"/>
    </w:pPr>
    <w:rPr>
      <w:sz w:val="16"/>
    </w:rPr>
  </w:style>
  <w:style w:type="paragraph" w:customStyle="1" w:styleId="IPPContentsHead">
    <w:name w:val="IPP ContentsHead"/>
    <w:basedOn w:val="IPPSubhead"/>
    <w:next w:val="IPPNormal"/>
    <w:qFormat/>
    <w:rsid w:val="009112C4"/>
    <w:pPr>
      <w:spacing w:after="240"/>
    </w:pPr>
    <w:rPr>
      <w:sz w:val="24"/>
    </w:rPr>
  </w:style>
  <w:style w:type="table" w:styleId="TableGrid">
    <w:name w:val="Table Grid"/>
    <w:basedOn w:val="TableNormal"/>
    <w:rsid w:val="009112C4"/>
    <w:rPr>
      <w:rFonts w:ascii="Cambria" w:hAnsi="Cambria"/>
    </w:rPr>
    <w:tblPr/>
  </w:style>
  <w:style w:type="paragraph" w:customStyle="1" w:styleId="IPPBullet2">
    <w:name w:val="IPP Bullet2"/>
    <w:basedOn w:val="IPPNormal"/>
    <w:next w:val="IPPBullet1"/>
    <w:qFormat/>
    <w:rsid w:val="009112C4"/>
    <w:pPr>
      <w:numPr>
        <w:numId w:val="5"/>
      </w:numPr>
      <w:tabs>
        <w:tab w:val="left" w:pos="1134"/>
      </w:tabs>
      <w:spacing w:after="60"/>
      <w:ind w:left="1134" w:hanging="567"/>
    </w:pPr>
  </w:style>
  <w:style w:type="paragraph" w:customStyle="1" w:styleId="IPPQuote">
    <w:name w:val="IPP Quote"/>
    <w:basedOn w:val="IPPNormal"/>
    <w:qFormat/>
    <w:rsid w:val="009112C4"/>
    <w:pPr>
      <w:ind w:left="851" w:right="851"/>
    </w:pPr>
    <w:rPr>
      <w:sz w:val="18"/>
    </w:rPr>
  </w:style>
  <w:style w:type="paragraph" w:customStyle="1" w:styleId="IPPNormal">
    <w:name w:val="IPP Normal"/>
    <w:basedOn w:val="Normal"/>
    <w:link w:val="IPPNormalChar"/>
    <w:qFormat/>
    <w:rsid w:val="009112C4"/>
    <w:pPr>
      <w:spacing w:after="180"/>
    </w:pPr>
    <w:rPr>
      <w:rFonts w:eastAsia="Times"/>
    </w:rPr>
  </w:style>
  <w:style w:type="paragraph" w:customStyle="1" w:styleId="IPPIndentClose">
    <w:name w:val="IPP Indent Close"/>
    <w:basedOn w:val="IPPNormal"/>
    <w:qFormat/>
    <w:rsid w:val="009112C4"/>
    <w:pPr>
      <w:tabs>
        <w:tab w:val="left" w:pos="2835"/>
      </w:tabs>
      <w:spacing w:after="60"/>
      <w:ind w:left="567"/>
    </w:pPr>
  </w:style>
  <w:style w:type="paragraph" w:customStyle="1" w:styleId="IPPIndent">
    <w:name w:val="IPP Indent"/>
    <w:basedOn w:val="IPPIndentClose"/>
    <w:qFormat/>
    <w:rsid w:val="009112C4"/>
    <w:pPr>
      <w:spacing w:after="180"/>
    </w:pPr>
  </w:style>
  <w:style w:type="paragraph" w:customStyle="1" w:styleId="IPPFootnote">
    <w:name w:val="IPP Footnote"/>
    <w:basedOn w:val="IPPArialFootnote"/>
    <w:qFormat/>
    <w:rsid w:val="009112C4"/>
    <w:pPr>
      <w:tabs>
        <w:tab w:val="left" w:pos="0"/>
      </w:tabs>
      <w:spacing w:before="0"/>
      <w:ind w:left="0" w:firstLine="0"/>
      <w:jc w:val="both"/>
    </w:pPr>
    <w:rPr>
      <w:rFonts w:ascii="Times New Roman" w:eastAsia="Times New Roman" w:hAnsi="Times New Roman"/>
      <w:sz w:val="20"/>
    </w:rPr>
  </w:style>
  <w:style w:type="paragraph" w:customStyle="1" w:styleId="IPPHeading3">
    <w:name w:val="IPP Heading 3"/>
    <w:basedOn w:val="IPPNormal"/>
    <w:qFormat/>
    <w:rsid w:val="00475F72"/>
    <w:pPr>
      <w:keepNext/>
      <w:tabs>
        <w:tab w:val="left" w:pos="567"/>
      </w:tabs>
      <w:spacing w:before="120" w:after="120"/>
      <w:ind w:left="567" w:hanging="567"/>
    </w:pPr>
    <w:rPr>
      <w:b/>
      <w:i/>
    </w:rPr>
  </w:style>
  <w:style w:type="character" w:customStyle="1" w:styleId="IPPnormalitalics">
    <w:name w:val="IPP normal italics"/>
    <w:rsid w:val="009112C4"/>
    <w:rPr>
      <w:rFonts w:ascii="Times New Roman" w:hAnsi="Times New Roman"/>
      <w:i/>
      <w:sz w:val="22"/>
      <w:lang w:val="en-US"/>
    </w:rPr>
  </w:style>
  <w:style w:type="character" w:customStyle="1" w:styleId="IPPNormalbold">
    <w:name w:val="IPP Normal bold"/>
    <w:rsid w:val="009112C4"/>
    <w:rPr>
      <w:rFonts w:ascii="Times New Roman" w:eastAsia="Times" w:hAnsi="Times New Roman"/>
      <w:b/>
      <w:sz w:val="22"/>
      <w:szCs w:val="21"/>
      <w:lang w:val="en-AU" w:eastAsia="en-US"/>
    </w:rPr>
  </w:style>
  <w:style w:type="paragraph" w:customStyle="1" w:styleId="IPPHeadSection">
    <w:name w:val="IPP HeadSection"/>
    <w:basedOn w:val="Normal"/>
    <w:next w:val="Normal"/>
    <w:qFormat/>
    <w:rsid w:val="009112C4"/>
    <w:pPr>
      <w:keepNext/>
      <w:tabs>
        <w:tab w:val="left" w:pos="851"/>
      </w:tabs>
      <w:spacing w:before="360" w:after="120"/>
      <w:ind w:left="851" w:hanging="851"/>
      <w:outlineLvl w:val="0"/>
    </w:pPr>
    <w:rPr>
      <w:rFonts w:eastAsia="Times"/>
      <w:b/>
      <w:bCs/>
      <w:caps/>
      <w:sz w:val="24"/>
      <w:szCs w:val="22"/>
    </w:rPr>
  </w:style>
  <w:style w:type="paragraph" w:customStyle="1" w:styleId="IPPHeading1">
    <w:name w:val="IPP Heading1"/>
    <w:basedOn w:val="IPPNormal"/>
    <w:next w:val="IPPNormal"/>
    <w:qFormat/>
    <w:rsid w:val="009112C4"/>
    <w:pPr>
      <w:keepNext/>
      <w:tabs>
        <w:tab w:val="left" w:pos="567"/>
      </w:tabs>
      <w:spacing w:before="240" w:after="120"/>
      <w:ind w:left="567" w:hanging="567"/>
      <w:jc w:val="left"/>
      <w:outlineLvl w:val="1"/>
    </w:pPr>
    <w:rPr>
      <w:b/>
      <w:sz w:val="24"/>
      <w:szCs w:val="22"/>
    </w:rPr>
  </w:style>
  <w:style w:type="paragraph" w:customStyle="1" w:styleId="IPPSubhead">
    <w:name w:val="IPP Subhead"/>
    <w:basedOn w:val="Normal"/>
    <w:qFormat/>
    <w:rsid w:val="009112C4"/>
    <w:pPr>
      <w:keepNext/>
      <w:ind w:left="567" w:hanging="567"/>
      <w:jc w:val="left"/>
    </w:pPr>
    <w:rPr>
      <w:b/>
      <w:bCs/>
      <w:iCs/>
      <w:szCs w:val="22"/>
    </w:rPr>
  </w:style>
  <w:style w:type="character" w:customStyle="1" w:styleId="IPPNormalunderlined">
    <w:name w:val="IPP Normal underlined"/>
    <w:rsid w:val="009112C4"/>
    <w:rPr>
      <w:rFonts w:ascii="Times New Roman" w:hAnsi="Times New Roman"/>
      <w:sz w:val="22"/>
      <w:u w:val="single"/>
      <w:lang w:val="en-US"/>
    </w:rPr>
  </w:style>
  <w:style w:type="paragraph" w:customStyle="1" w:styleId="IPPBullet1">
    <w:name w:val="IPP Bullet1"/>
    <w:basedOn w:val="IPPBullet1Last"/>
    <w:qFormat/>
    <w:rsid w:val="009112C4"/>
    <w:pPr>
      <w:numPr>
        <w:numId w:val="10"/>
      </w:numPr>
      <w:spacing w:after="60"/>
      <w:ind w:left="567" w:hanging="567"/>
    </w:pPr>
    <w:rPr>
      <w:lang w:val="en-US"/>
    </w:rPr>
  </w:style>
  <w:style w:type="paragraph" w:customStyle="1" w:styleId="IPPBullet1Last">
    <w:name w:val="IPP Bullet1Last"/>
    <w:basedOn w:val="IPPNormal"/>
    <w:next w:val="IPPNormal"/>
    <w:autoRedefine/>
    <w:qFormat/>
    <w:rsid w:val="009112C4"/>
    <w:pPr>
      <w:numPr>
        <w:numId w:val="6"/>
      </w:numPr>
    </w:pPr>
  </w:style>
  <w:style w:type="character" w:customStyle="1" w:styleId="IPPNormalstrikethrough">
    <w:name w:val="IPP Normal strikethrough"/>
    <w:rsid w:val="009112C4"/>
    <w:rPr>
      <w:rFonts w:ascii="Times New Roman" w:hAnsi="Times New Roman"/>
      <w:strike/>
      <w:dstrike w:val="0"/>
      <w:sz w:val="22"/>
    </w:rPr>
  </w:style>
  <w:style w:type="paragraph" w:customStyle="1" w:styleId="IPPTitle16pt">
    <w:name w:val="IPP Title16pt"/>
    <w:basedOn w:val="Normal"/>
    <w:qFormat/>
    <w:rsid w:val="009112C4"/>
    <w:pPr>
      <w:spacing w:after="720"/>
      <w:ind w:left="1701" w:right="1701"/>
      <w:jc w:val="center"/>
    </w:pPr>
    <w:rPr>
      <w:rFonts w:ascii="Arial" w:hAnsi="Arial" w:cs="Arial"/>
      <w:b/>
      <w:bCs/>
      <w:sz w:val="32"/>
      <w:szCs w:val="32"/>
    </w:rPr>
  </w:style>
  <w:style w:type="paragraph" w:customStyle="1" w:styleId="IPPTitle18pt">
    <w:name w:val="IPP Title18pt"/>
    <w:basedOn w:val="Normal"/>
    <w:qFormat/>
    <w:rsid w:val="009112C4"/>
    <w:pPr>
      <w:spacing w:after="360"/>
      <w:jc w:val="center"/>
    </w:pPr>
    <w:rPr>
      <w:rFonts w:ascii="Arial" w:hAnsi="Arial" w:cs="Arial"/>
      <w:b/>
      <w:bCs/>
      <w:sz w:val="36"/>
      <w:szCs w:val="36"/>
    </w:rPr>
  </w:style>
  <w:style w:type="paragraph" w:customStyle="1" w:styleId="IPPAnnexHead">
    <w:name w:val="IPP AnnexHead"/>
    <w:basedOn w:val="IPPNormal"/>
    <w:next w:val="IPPNormal"/>
    <w:qFormat/>
    <w:rsid w:val="009112C4"/>
    <w:pPr>
      <w:keepNext/>
      <w:tabs>
        <w:tab w:val="left" w:pos="567"/>
      </w:tabs>
      <w:spacing w:before="120"/>
      <w:jc w:val="left"/>
      <w:outlineLvl w:val="1"/>
    </w:pPr>
    <w:rPr>
      <w:b/>
      <w:sz w:val="24"/>
    </w:rPr>
  </w:style>
  <w:style w:type="numbering" w:customStyle="1" w:styleId="IPPParagraphnumberedlist">
    <w:name w:val="IPP Paragraph numbered list"/>
    <w:rsid w:val="009112C4"/>
    <w:pPr>
      <w:numPr>
        <w:numId w:val="4"/>
      </w:numPr>
    </w:pPr>
  </w:style>
  <w:style w:type="paragraph" w:customStyle="1" w:styleId="IPPNormalCloseSpace">
    <w:name w:val="IPP NormalCloseSpace"/>
    <w:basedOn w:val="Normal"/>
    <w:qFormat/>
    <w:rsid w:val="009112C4"/>
    <w:pPr>
      <w:keepNext/>
      <w:spacing w:after="60"/>
    </w:pPr>
  </w:style>
  <w:style w:type="paragraph" w:customStyle="1" w:styleId="IPPHeading2">
    <w:name w:val="IPP Heading2"/>
    <w:basedOn w:val="IPPNormal"/>
    <w:next w:val="IPPNormal"/>
    <w:qFormat/>
    <w:rsid w:val="009112C4"/>
    <w:pPr>
      <w:keepNext/>
      <w:tabs>
        <w:tab w:val="left" w:pos="567"/>
      </w:tabs>
      <w:spacing w:before="120" w:after="120"/>
      <w:ind w:left="567" w:hanging="567"/>
      <w:jc w:val="left"/>
      <w:outlineLvl w:val="2"/>
    </w:pPr>
    <w:rPr>
      <w:b/>
      <w:sz w:val="24"/>
    </w:rPr>
  </w:style>
  <w:style w:type="paragraph" w:styleId="TOC1">
    <w:name w:val="toc 1"/>
    <w:basedOn w:val="IPPNormalCloseSpace"/>
    <w:next w:val="Normal"/>
    <w:autoRedefine/>
    <w:uiPriority w:val="39"/>
    <w:rsid w:val="009112C4"/>
    <w:pPr>
      <w:tabs>
        <w:tab w:val="right" w:leader="dot" w:pos="9072"/>
      </w:tabs>
      <w:spacing w:before="240"/>
      <w:ind w:left="567" w:hanging="567"/>
    </w:pPr>
  </w:style>
  <w:style w:type="paragraph" w:styleId="TOC2">
    <w:name w:val="toc 2"/>
    <w:basedOn w:val="TOC1"/>
    <w:next w:val="Normal"/>
    <w:autoRedefine/>
    <w:uiPriority w:val="39"/>
    <w:rsid w:val="009112C4"/>
    <w:pPr>
      <w:keepNext w:val="0"/>
      <w:tabs>
        <w:tab w:val="left" w:pos="425"/>
      </w:tabs>
      <w:spacing w:before="120" w:after="0"/>
      <w:ind w:left="425" w:right="284" w:hanging="425"/>
    </w:pPr>
  </w:style>
  <w:style w:type="paragraph" w:styleId="TOC3">
    <w:name w:val="toc 3"/>
    <w:basedOn w:val="TOC2"/>
    <w:next w:val="Normal"/>
    <w:autoRedefine/>
    <w:uiPriority w:val="39"/>
    <w:rsid w:val="009112C4"/>
    <w:pPr>
      <w:tabs>
        <w:tab w:val="left" w:pos="1276"/>
      </w:tabs>
      <w:spacing w:before="60"/>
      <w:ind w:left="1276" w:hanging="851"/>
    </w:pPr>
    <w:rPr>
      <w:rFonts w:eastAsia="Times"/>
    </w:rPr>
  </w:style>
  <w:style w:type="paragraph" w:styleId="TOC4">
    <w:name w:val="toc 4"/>
    <w:basedOn w:val="Normal"/>
    <w:next w:val="Normal"/>
    <w:autoRedefine/>
    <w:uiPriority w:val="39"/>
    <w:rsid w:val="009112C4"/>
    <w:pPr>
      <w:spacing w:after="120"/>
      <w:ind w:left="660"/>
    </w:pPr>
    <w:rPr>
      <w:rFonts w:eastAsia="Times"/>
      <w:lang w:val="en-AU"/>
    </w:rPr>
  </w:style>
  <w:style w:type="paragraph" w:styleId="TOC5">
    <w:name w:val="toc 5"/>
    <w:basedOn w:val="Normal"/>
    <w:next w:val="Normal"/>
    <w:autoRedefine/>
    <w:uiPriority w:val="39"/>
    <w:rsid w:val="009112C4"/>
    <w:pPr>
      <w:spacing w:after="120"/>
      <w:ind w:left="880"/>
    </w:pPr>
    <w:rPr>
      <w:rFonts w:eastAsia="Times"/>
      <w:lang w:val="en-AU"/>
    </w:rPr>
  </w:style>
  <w:style w:type="paragraph" w:styleId="TOC6">
    <w:name w:val="toc 6"/>
    <w:basedOn w:val="Normal"/>
    <w:next w:val="Normal"/>
    <w:autoRedefine/>
    <w:uiPriority w:val="39"/>
    <w:rsid w:val="009112C4"/>
    <w:pPr>
      <w:spacing w:after="120"/>
      <w:ind w:left="1100"/>
    </w:pPr>
    <w:rPr>
      <w:rFonts w:eastAsia="Times"/>
      <w:lang w:val="en-AU"/>
    </w:rPr>
  </w:style>
  <w:style w:type="paragraph" w:styleId="TOC7">
    <w:name w:val="toc 7"/>
    <w:basedOn w:val="Normal"/>
    <w:next w:val="Normal"/>
    <w:autoRedefine/>
    <w:uiPriority w:val="39"/>
    <w:rsid w:val="009112C4"/>
    <w:pPr>
      <w:spacing w:after="120"/>
      <w:ind w:left="1320"/>
    </w:pPr>
    <w:rPr>
      <w:rFonts w:eastAsia="Times"/>
      <w:lang w:val="en-AU"/>
    </w:rPr>
  </w:style>
  <w:style w:type="paragraph" w:styleId="TOC8">
    <w:name w:val="toc 8"/>
    <w:basedOn w:val="Normal"/>
    <w:next w:val="Normal"/>
    <w:autoRedefine/>
    <w:uiPriority w:val="39"/>
    <w:rsid w:val="009112C4"/>
    <w:pPr>
      <w:spacing w:after="120"/>
      <w:ind w:left="1540"/>
    </w:pPr>
    <w:rPr>
      <w:rFonts w:eastAsia="Times"/>
      <w:lang w:val="en-AU"/>
    </w:rPr>
  </w:style>
  <w:style w:type="paragraph" w:styleId="TOC9">
    <w:name w:val="toc 9"/>
    <w:basedOn w:val="Normal"/>
    <w:next w:val="Normal"/>
    <w:autoRedefine/>
    <w:uiPriority w:val="39"/>
    <w:rsid w:val="009112C4"/>
    <w:pPr>
      <w:spacing w:after="120"/>
      <w:ind w:left="1760"/>
    </w:pPr>
    <w:rPr>
      <w:rFonts w:eastAsia="Times"/>
      <w:lang w:val="en-AU"/>
    </w:rPr>
  </w:style>
  <w:style w:type="paragraph" w:customStyle="1" w:styleId="IPPReferences">
    <w:name w:val="IPP References"/>
    <w:basedOn w:val="IPPNormal"/>
    <w:qFormat/>
    <w:rsid w:val="009112C4"/>
    <w:pPr>
      <w:spacing w:after="60"/>
      <w:ind w:left="567" w:hanging="567"/>
    </w:pPr>
  </w:style>
  <w:style w:type="paragraph" w:customStyle="1" w:styleId="IPPArialTable">
    <w:name w:val="IPP Arial Table"/>
    <w:basedOn w:val="IPPArial"/>
    <w:qFormat/>
    <w:rsid w:val="009112C4"/>
    <w:pPr>
      <w:spacing w:before="60" w:after="60"/>
      <w:jc w:val="left"/>
    </w:pPr>
  </w:style>
  <w:style w:type="paragraph" w:customStyle="1" w:styleId="IPPHeaderlandscape">
    <w:name w:val="IPP Header landscape"/>
    <w:basedOn w:val="IPPHeader"/>
    <w:qFormat/>
    <w:rsid w:val="009112C4"/>
    <w:pPr>
      <w:pBdr>
        <w:bottom w:val="single" w:sz="4" w:space="1" w:color="auto"/>
      </w:pBdr>
      <w:tabs>
        <w:tab w:val="clear" w:pos="9072"/>
        <w:tab w:val="right" w:pos="14034"/>
      </w:tabs>
      <w:spacing w:after="0"/>
      <w:ind w:right="-32"/>
    </w:pPr>
    <w:rPr>
      <w:noProof/>
    </w:rPr>
  </w:style>
  <w:style w:type="paragraph" w:customStyle="1" w:styleId="IPPLetterList">
    <w:name w:val="IPP LetterList"/>
    <w:basedOn w:val="IPPBullet2"/>
    <w:qFormat/>
    <w:rsid w:val="009112C4"/>
    <w:pPr>
      <w:numPr>
        <w:numId w:val="2"/>
      </w:numPr>
      <w:jc w:val="left"/>
    </w:pPr>
  </w:style>
  <w:style w:type="paragraph" w:customStyle="1" w:styleId="IPPLetterListIndent">
    <w:name w:val="IPP LetterList Indent"/>
    <w:basedOn w:val="IPPLetterList"/>
    <w:qFormat/>
    <w:rsid w:val="009112C4"/>
    <w:pPr>
      <w:numPr>
        <w:numId w:val="3"/>
      </w:numPr>
    </w:pPr>
  </w:style>
  <w:style w:type="paragraph" w:customStyle="1" w:styleId="IPPFooterLandscape">
    <w:name w:val="IPP Footer Landscape"/>
    <w:basedOn w:val="IPPHeaderlandscape"/>
    <w:qFormat/>
    <w:rsid w:val="009112C4"/>
    <w:pPr>
      <w:pBdr>
        <w:top w:val="single" w:sz="4" w:space="1" w:color="auto"/>
        <w:bottom w:val="none" w:sz="0" w:space="0" w:color="auto"/>
      </w:pBdr>
      <w:jc w:val="right"/>
    </w:pPr>
    <w:rPr>
      <w:b/>
    </w:rPr>
  </w:style>
  <w:style w:type="paragraph" w:customStyle="1" w:styleId="IPPSubheadSpace">
    <w:name w:val="IPP Subhead Space"/>
    <w:basedOn w:val="IPPSubhead"/>
    <w:qFormat/>
    <w:rsid w:val="009112C4"/>
    <w:pPr>
      <w:tabs>
        <w:tab w:val="left" w:pos="567"/>
      </w:tabs>
      <w:spacing w:before="60" w:after="60"/>
    </w:pPr>
  </w:style>
  <w:style w:type="paragraph" w:customStyle="1" w:styleId="IPPSubheadSpaceAfter">
    <w:name w:val="IPP Subhead SpaceAfter"/>
    <w:basedOn w:val="IPPSubhead"/>
    <w:qFormat/>
    <w:rsid w:val="009112C4"/>
    <w:pPr>
      <w:spacing w:after="60"/>
    </w:pPr>
  </w:style>
  <w:style w:type="paragraph" w:customStyle="1" w:styleId="IPPHdg1Num">
    <w:name w:val="IPP Hdg1Num"/>
    <w:basedOn w:val="IPPHeading1"/>
    <w:next w:val="IPPNormal"/>
    <w:qFormat/>
    <w:rsid w:val="009112C4"/>
    <w:pPr>
      <w:numPr>
        <w:numId w:val="7"/>
      </w:numPr>
    </w:pPr>
  </w:style>
  <w:style w:type="paragraph" w:customStyle="1" w:styleId="IPPHdg2Num">
    <w:name w:val="IPP Hdg2Num"/>
    <w:basedOn w:val="IPPHeading2"/>
    <w:next w:val="IPPNormal"/>
    <w:qFormat/>
    <w:rsid w:val="009112C4"/>
    <w:pPr>
      <w:numPr>
        <w:ilvl w:val="1"/>
        <w:numId w:val="8"/>
      </w:numPr>
    </w:pPr>
  </w:style>
  <w:style w:type="paragraph" w:customStyle="1" w:styleId="IPPNumberedList">
    <w:name w:val="IPP NumberedList"/>
    <w:basedOn w:val="IPPBullet1"/>
    <w:qFormat/>
    <w:rsid w:val="009112C4"/>
    <w:pPr>
      <w:numPr>
        <w:numId w:val="9"/>
      </w:numPr>
    </w:pPr>
  </w:style>
  <w:style w:type="character" w:styleId="Strong">
    <w:name w:val="Strong"/>
    <w:qFormat/>
    <w:rsid w:val="009112C4"/>
    <w:rPr>
      <w:b/>
      <w:bCs/>
    </w:rPr>
  </w:style>
  <w:style w:type="character" w:styleId="CommentReference">
    <w:name w:val="annotation reference"/>
    <w:uiPriority w:val="99"/>
    <w:unhideWhenUsed/>
    <w:rsid w:val="003A3A7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A3A7E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3A3A7E"/>
    <w:rPr>
      <w:rFonts w:ascii="Times New Roman" w:eastAsia="SimSun" w:hAnsi="Times New Roman" w:cs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3A3A7E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3A3A7E"/>
    <w:rPr>
      <w:rFonts w:ascii="Times New Roman" w:eastAsia="SimSun" w:hAnsi="Times New Roman" w:cs="Arial"/>
      <w:b/>
      <w:bCs/>
      <w:lang w:eastAsia="en-US"/>
    </w:rPr>
  </w:style>
  <w:style w:type="character" w:customStyle="1" w:styleId="IPPNormalChar">
    <w:name w:val="IPP Normal Char"/>
    <w:link w:val="IPPNormal"/>
    <w:rsid w:val="000C406F"/>
    <w:rPr>
      <w:rFonts w:ascii="Times New Roman" w:eastAsia="Times" w:hAnsi="Times New Roman"/>
      <w:sz w:val="22"/>
      <w:szCs w:val="24"/>
      <w:lang w:eastAsia="en-US"/>
    </w:rPr>
  </w:style>
  <w:style w:type="character" w:styleId="FollowedHyperlink">
    <w:name w:val="FollowedHyperlink"/>
    <w:uiPriority w:val="99"/>
    <w:unhideWhenUsed/>
    <w:rsid w:val="003A3A7E"/>
    <w:rPr>
      <w:color w:val="800080"/>
      <w:u w:val="single"/>
    </w:rPr>
  </w:style>
  <w:style w:type="paragraph" w:styleId="Revision">
    <w:name w:val="Revision"/>
    <w:hidden/>
    <w:uiPriority w:val="99"/>
    <w:semiHidden/>
    <w:rsid w:val="0092159F"/>
    <w:rPr>
      <w:rFonts w:eastAsia="SimSun" w:cs="Arial"/>
      <w:sz w:val="22"/>
      <w:szCs w:val="22"/>
      <w:lang w:val="en-GB" w:eastAsia="zh-CN"/>
    </w:rPr>
  </w:style>
  <w:style w:type="paragraph" w:customStyle="1" w:styleId="IPPHeading30">
    <w:name w:val="IPP Heading3"/>
    <w:basedOn w:val="IPPNormal"/>
    <w:qFormat/>
    <w:rsid w:val="009112C4"/>
    <w:pPr>
      <w:keepNext/>
      <w:tabs>
        <w:tab w:val="left" w:pos="567"/>
      </w:tabs>
      <w:spacing w:before="120" w:after="120"/>
      <w:ind w:left="567" w:hanging="567"/>
    </w:pPr>
    <w:rPr>
      <w:b/>
      <w:i/>
    </w:rPr>
  </w:style>
  <w:style w:type="paragraph" w:customStyle="1" w:styleId="IPPParagraphnumbering">
    <w:name w:val="IPP Paragraph numbering"/>
    <w:basedOn w:val="IPPNormal"/>
    <w:qFormat/>
    <w:rsid w:val="009112C4"/>
    <w:pPr>
      <w:numPr>
        <w:numId w:val="1"/>
      </w:numPr>
    </w:pPr>
    <w:rPr>
      <w:lang w:val="en-US"/>
    </w:rPr>
  </w:style>
  <w:style w:type="paragraph" w:customStyle="1" w:styleId="IPPParagraphnumberingclose">
    <w:name w:val="IPP Paragraph numbering close"/>
    <w:basedOn w:val="IPPParagraphnumbering"/>
    <w:qFormat/>
    <w:rsid w:val="009112C4"/>
    <w:pPr>
      <w:keepNext/>
      <w:spacing w:after="60"/>
    </w:pPr>
  </w:style>
  <w:style w:type="paragraph" w:customStyle="1" w:styleId="ArrowList">
    <w:name w:val="Arrow List"/>
    <w:basedOn w:val="Normal"/>
    <w:qFormat/>
    <w:rsid w:val="003A3A7E"/>
    <w:pPr>
      <w:numPr>
        <w:numId w:val="11"/>
      </w:numPr>
      <w:spacing w:before="120"/>
      <w:jc w:val="left"/>
    </w:pPr>
    <w:rPr>
      <w:rFonts w:eastAsia="Calibri" w:cs="Akhbar MT"/>
      <w:szCs w:val="30"/>
      <w:lang w:bidi="ar-EG"/>
    </w:rPr>
  </w:style>
  <w:style w:type="paragraph" w:customStyle="1" w:styleId="Default">
    <w:name w:val="Default"/>
    <w:rsid w:val="003A3A7E"/>
    <w:pPr>
      <w:autoSpaceDE w:val="0"/>
      <w:autoSpaceDN w:val="0"/>
      <w:adjustRightInd w:val="0"/>
      <w:spacing w:after="200" w:line="276" w:lineRule="auto"/>
    </w:pPr>
    <w:rPr>
      <w:rFonts w:ascii="Times New Roman" w:eastAsia="SimSun" w:hAnsi="Times New Roman" w:cs="Arial"/>
      <w:color w:val="000000"/>
      <w:sz w:val="24"/>
      <w:szCs w:val="24"/>
      <w:lang w:val="en-GB" w:eastAsia="ja-JP"/>
    </w:rPr>
  </w:style>
  <w:style w:type="character" w:styleId="UnresolvedMention">
    <w:name w:val="Unresolved Mention"/>
    <w:basedOn w:val="DefaultParagraphFont"/>
    <w:uiPriority w:val="99"/>
    <w:semiHidden/>
    <w:unhideWhenUsed/>
    <w:rsid w:val="002F35B9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D74D57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11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1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9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9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0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6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0682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23228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8155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9861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92173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5463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2831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1437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287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5986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215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0349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9997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62302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1093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3611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8872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315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0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553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03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990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636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217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5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89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0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8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50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4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9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94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3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52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940333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606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5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33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1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75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8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8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ippc.int/en/publications/91212/" TargetMode="External"/><Relationship Id="rId18" Type="http://schemas.openxmlformats.org/officeDocument/2006/relationships/hyperlink" Target="https://openknowledge.fao.org/handle/20.500.14283/cb8081en" TargetMode="External"/><Relationship Id="rId26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hyperlink" Target="https://www.ippc.int/en/publications/81325/" TargetMode="External"/><Relationship Id="rId7" Type="http://schemas.openxmlformats.org/officeDocument/2006/relationships/settings" Target="settings.xml"/><Relationship Id="rId12" Type="http://schemas.openxmlformats.org/officeDocument/2006/relationships/hyperlink" Target="https://fao.zoom.us/meeting/register/wByzO7UxS2mL3qn61Tq57w" TargetMode="External"/><Relationship Id="rId17" Type="http://schemas.openxmlformats.org/officeDocument/2006/relationships/hyperlink" Target="https://www.ippc.int/en/publications/132/" TargetMode="External"/><Relationship Id="rId25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yperlink" Target="https://www.ippc.int/en/publications/91184/" TargetMode="External"/><Relationship Id="rId20" Type="http://schemas.openxmlformats.org/officeDocument/2006/relationships/hyperlink" Target="https://www.ippc.int/en/publications/85024/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ippc.int/en/work-area-pages/technical-panels-work-area/technical-panel-on-commodity-standards-tpcs/2025-tpcs-december-rome-italy/" TargetMode="External"/><Relationship Id="rId24" Type="http://schemas.openxmlformats.org/officeDocument/2006/relationships/header" Target="header2.xml"/><Relationship Id="rId5" Type="http://schemas.openxmlformats.org/officeDocument/2006/relationships/numbering" Target="numbering.xml"/><Relationship Id="rId15" Type="http://schemas.openxmlformats.org/officeDocument/2006/relationships/hyperlink" Target="https://www.ippc.int/en/publications/84141/" TargetMode="External"/><Relationship Id="rId23" Type="http://schemas.openxmlformats.org/officeDocument/2006/relationships/header" Target="header1.xml"/><Relationship Id="rId28" Type="http://schemas.openxmlformats.org/officeDocument/2006/relationships/footer" Target="footer3.xml"/><Relationship Id="rId10" Type="http://schemas.openxmlformats.org/officeDocument/2006/relationships/endnotes" Target="endnotes.xml"/><Relationship Id="rId19" Type="http://schemas.openxmlformats.org/officeDocument/2006/relationships/hyperlink" Target="https://www.ippc.int/en/publications/622/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ippc.int/en/publications/89276/" TargetMode="External"/><Relationship Id="rId22" Type="http://schemas.openxmlformats.org/officeDocument/2006/relationships/hyperlink" Target="https://forms.office.com/e/f0Utn2zcg0" TargetMode="External"/><Relationship Id="rId27" Type="http://schemas.openxmlformats.org/officeDocument/2006/relationships/header" Target="header3.xml"/><Relationship Id="rId30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habaane\AppData\Roaming\Microsoft\Templates\IPPC_2015-03-06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05d7f75-f42e-4288-8809-604fd4d9691f" xsi:nil="true"/>
    <lcf76f155ced4ddcb4097134ff3c332f xmlns="ea6feb38-a85a-45e8-92e9-814486bbe375">
      <Terms xmlns="http://schemas.microsoft.com/office/infopath/2007/PartnerControls"/>
    </lcf76f155ced4ddcb4097134ff3c332f>
    <_Flow_SignoffStatus xmlns="ea6feb38-a85a-45e8-92e9-814486bbe375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99519679B1A8B4091DBA33CE26F55F5" ma:contentTypeVersion="20" ma:contentTypeDescription="Create a new document." ma:contentTypeScope="" ma:versionID="874fc2d24026c35d16a58c601df2a502">
  <xsd:schema xmlns:xsd="http://www.w3.org/2001/XMLSchema" xmlns:xs="http://www.w3.org/2001/XMLSchema" xmlns:p="http://schemas.microsoft.com/office/2006/metadata/properties" xmlns:ns2="a05d7f75-f42e-4288-8809-604fd4d9691f" xmlns:ns3="ea6feb38-a85a-45e8-92e9-814486bbe375" targetNamespace="http://schemas.microsoft.com/office/2006/metadata/properties" ma:root="true" ma:fieldsID="6a3d087634ce51396f72b6ee578ed823" ns2:_="" ns3:_="">
    <xsd:import namespace="a05d7f75-f42e-4288-8809-604fd4d9691f"/>
    <xsd:import namespace="ea6feb38-a85a-45e8-92e9-814486bbe37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LengthInSeconds" minOccurs="0"/>
                <xsd:element ref="ns3:_Flow_SignoffStatu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5d7f75-f42e-4288-8809-604fd4d9691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540dbf57-1e7b-4a73-94c8-cbcaaea3fe5a}" ma:internalName="TaxCatchAll" ma:showField="CatchAllData" ma:web="a05d7f75-f42e-4288-8809-604fd4d9691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6feb38-a85a-45e8-92e9-814486bbe37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_Flow_SignoffStatus" ma:index="21" nillable="true" ma:displayName="Sign-off status" ma:internalName="Sign_x002d_off_x0020_status">
      <xsd:simpleType>
        <xsd:restriction base="dms:Text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f40eee1e-ad38-437e-be40-fc9f033adc9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687BD21-45FE-42F4-B6F7-D27FCC6DF285}">
  <ds:schemaRefs>
    <ds:schemaRef ds:uri="http://schemas.microsoft.com/office/infopath/2007/PartnerControls"/>
    <ds:schemaRef ds:uri="http://schemas.openxmlformats.org/package/2006/metadata/core-properties"/>
    <ds:schemaRef ds:uri="a05d7f75-f42e-4288-8809-604fd4d9691f"/>
    <ds:schemaRef ds:uri="http://schemas.microsoft.com/office/2006/documentManagement/types"/>
    <ds:schemaRef ds:uri="http://purl.org/dc/elements/1.1/"/>
    <ds:schemaRef ds:uri="http://purl.org/dc/dcmitype/"/>
    <ds:schemaRef ds:uri="http://schemas.microsoft.com/office/2006/metadata/properties"/>
    <ds:schemaRef ds:uri="ea6feb38-a85a-45e8-92e9-814486bbe375"/>
    <ds:schemaRef ds:uri="http://www.w3.org/XML/1998/namespace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C09D55F6-DA4E-4789-A8B1-163C26DDDFF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13334D7-66F9-4376-8C30-7DBA7C7F6CF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5d7f75-f42e-4288-8809-604fd4d9691f"/>
    <ds:schemaRef ds:uri="ea6feb38-a85a-45e8-92e9-814486bbe37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E9D3D9A-9B64-46A5-B7CA-E380E6940B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IPPC_2015-03-06</Template>
  <TotalTime>1506</TotalTime>
  <Pages>4</Pages>
  <Words>927</Words>
  <Characters>5290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FAO of the UN</Company>
  <LinksUpToDate>false</LinksUpToDate>
  <CharactersWithSpaces>6205</CharactersWithSpaces>
  <SharedDoc>false</SharedDoc>
  <HLinks>
    <vt:vector size="72" baseType="variant">
      <vt:variant>
        <vt:i4>6029337</vt:i4>
      </vt:variant>
      <vt:variant>
        <vt:i4>33</vt:i4>
      </vt:variant>
      <vt:variant>
        <vt:i4>0</vt:i4>
      </vt:variant>
      <vt:variant>
        <vt:i4>5</vt:i4>
      </vt:variant>
      <vt:variant>
        <vt:lpwstr>https://forms.office.com/e/f0Utn2zcg0</vt:lpwstr>
      </vt:variant>
      <vt:variant>
        <vt:lpwstr/>
      </vt:variant>
      <vt:variant>
        <vt:i4>2097257</vt:i4>
      </vt:variant>
      <vt:variant>
        <vt:i4>30</vt:i4>
      </vt:variant>
      <vt:variant>
        <vt:i4>0</vt:i4>
      </vt:variant>
      <vt:variant>
        <vt:i4>5</vt:i4>
      </vt:variant>
      <vt:variant>
        <vt:lpwstr>https://www.ippc.int/en/publications/81325/</vt:lpwstr>
      </vt:variant>
      <vt:variant>
        <vt:lpwstr/>
      </vt:variant>
      <vt:variant>
        <vt:i4>2228333</vt:i4>
      </vt:variant>
      <vt:variant>
        <vt:i4>27</vt:i4>
      </vt:variant>
      <vt:variant>
        <vt:i4>0</vt:i4>
      </vt:variant>
      <vt:variant>
        <vt:i4>5</vt:i4>
      </vt:variant>
      <vt:variant>
        <vt:lpwstr>https://www.ippc.int/en/publications/85024/</vt:lpwstr>
      </vt:variant>
      <vt:variant>
        <vt:lpwstr/>
      </vt:variant>
      <vt:variant>
        <vt:i4>1704024</vt:i4>
      </vt:variant>
      <vt:variant>
        <vt:i4>24</vt:i4>
      </vt:variant>
      <vt:variant>
        <vt:i4>0</vt:i4>
      </vt:variant>
      <vt:variant>
        <vt:i4>5</vt:i4>
      </vt:variant>
      <vt:variant>
        <vt:lpwstr>https://www.ippc.int/en/publications/622/</vt:lpwstr>
      </vt:variant>
      <vt:variant>
        <vt:lpwstr/>
      </vt:variant>
      <vt:variant>
        <vt:i4>6553700</vt:i4>
      </vt:variant>
      <vt:variant>
        <vt:i4>21</vt:i4>
      </vt:variant>
      <vt:variant>
        <vt:i4>0</vt:i4>
      </vt:variant>
      <vt:variant>
        <vt:i4>5</vt:i4>
      </vt:variant>
      <vt:variant>
        <vt:lpwstr>https://openknowledge.fao.org/handle/20.500.14283/cb8081en</vt:lpwstr>
      </vt:variant>
      <vt:variant>
        <vt:lpwstr/>
      </vt:variant>
      <vt:variant>
        <vt:i4>1900633</vt:i4>
      </vt:variant>
      <vt:variant>
        <vt:i4>18</vt:i4>
      </vt:variant>
      <vt:variant>
        <vt:i4>0</vt:i4>
      </vt:variant>
      <vt:variant>
        <vt:i4>5</vt:i4>
      </vt:variant>
      <vt:variant>
        <vt:lpwstr>https://www.ippc.int/en/publications/132/</vt:lpwstr>
      </vt:variant>
      <vt:variant>
        <vt:lpwstr/>
      </vt:variant>
      <vt:variant>
        <vt:i4>2228323</vt:i4>
      </vt:variant>
      <vt:variant>
        <vt:i4>15</vt:i4>
      </vt:variant>
      <vt:variant>
        <vt:i4>0</vt:i4>
      </vt:variant>
      <vt:variant>
        <vt:i4>5</vt:i4>
      </vt:variant>
      <vt:variant>
        <vt:lpwstr>https://www.ippc.int/en/publications/91184/</vt:lpwstr>
      </vt:variant>
      <vt:variant>
        <vt:lpwstr/>
      </vt:variant>
      <vt:variant>
        <vt:i4>2490474</vt:i4>
      </vt:variant>
      <vt:variant>
        <vt:i4>12</vt:i4>
      </vt:variant>
      <vt:variant>
        <vt:i4>0</vt:i4>
      </vt:variant>
      <vt:variant>
        <vt:i4>5</vt:i4>
      </vt:variant>
      <vt:variant>
        <vt:lpwstr>https://www.ippc.int/en/publications/84141/</vt:lpwstr>
      </vt:variant>
      <vt:variant>
        <vt:lpwstr/>
      </vt:variant>
      <vt:variant>
        <vt:i4>2228324</vt:i4>
      </vt:variant>
      <vt:variant>
        <vt:i4>9</vt:i4>
      </vt:variant>
      <vt:variant>
        <vt:i4>0</vt:i4>
      </vt:variant>
      <vt:variant>
        <vt:i4>5</vt:i4>
      </vt:variant>
      <vt:variant>
        <vt:lpwstr>https://www.ippc.int/en/publications/89276/</vt:lpwstr>
      </vt:variant>
      <vt:variant>
        <vt:lpwstr/>
      </vt:variant>
      <vt:variant>
        <vt:i4>2556010</vt:i4>
      </vt:variant>
      <vt:variant>
        <vt:i4>6</vt:i4>
      </vt:variant>
      <vt:variant>
        <vt:i4>0</vt:i4>
      </vt:variant>
      <vt:variant>
        <vt:i4>5</vt:i4>
      </vt:variant>
      <vt:variant>
        <vt:lpwstr>https://www.ippc.int/en/publications/91212/</vt:lpwstr>
      </vt:variant>
      <vt:variant>
        <vt:lpwstr/>
      </vt:variant>
      <vt:variant>
        <vt:i4>8126500</vt:i4>
      </vt:variant>
      <vt:variant>
        <vt:i4>3</vt:i4>
      </vt:variant>
      <vt:variant>
        <vt:i4>0</vt:i4>
      </vt:variant>
      <vt:variant>
        <vt:i4>5</vt:i4>
      </vt:variant>
      <vt:variant>
        <vt:lpwstr>https://fao.zoom.us/meeting/register/wByzO7UxS2mL3qn61Tq57w</vt:lpwstr>
      </vt:variant>
      <vt:variant>
        <vt:lpwstr/>
      </vt:variant>
      <vt:variant>
        <vt:i4>5308501</vt:i4>
      </vt:variant>
      <vt:variant>
        <vt:i4>0</vt:i4>
      </vt:variant>
      <vt:variant>
        <vt:i4>0</vt:i4>
      </vt:variant>
      <vt:variant>
        <vt:i4>5</vt:i4>
      </vt:variant>
      <vt:variant>
        <vt:lpwstr>https://www.ippc.int/en/work-area-pages/technical-panels-work-area/technical-panel-on-commodity-standards-tpcs/2025-tpcs-december-rome-italy/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Adriana Moreira (AGPM)</dc:creator>
  <cp:keywords/>
  <dc:description/>
  <cp:lastModifiedBy>Martino, Marina (NSPD)</cp:lastModifiedBy>
  <cp:revision>111</cp:revision>
  <cp:lastPrinted>2023-01-10T09:03:00Z</cp:lastPrinted>
  <dcterms:created xsi:type="dcterms:W3CDTF">2025-11-06T15:58:00Z</dcterms:created>
  <dcterms:modified xsi:type="dcterms:W3CDTF">2025-12-05T10:44:00Z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0x010100299519679B1A8B4091DBA33CE26F55F5</vt:lpwstr>
  </property>
  <property fmtid="{D5CDD505-2E9C-101B-9397-08002B2CF9AE}" pid="3" name="MediaServiceImageTags">
    <vt:lpwstr/>
  </property>
</Properties>
</file>