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5D727" w14:textId="77777777" w:rsidR="005506C8" w:rsidRPr="006E4A69" w:rsidRDefault="005506C8" w:rsidP="005506C8">
      <w:pPr>
        <w:pStyle w:val="IPPHeadSection"/>
        <w:spacing w:before="120"/>
        <w:jc w:val="center"/>
        <w:rPr>
          <w:szCs w:val="24"/>
        </w:rPr>
      </w:pPr>
      <w:r w:rsidRPr="006E4A69">
        <w:rPr>
          <w:szCs w:val="24"/>
        </w:rPr>
        <w:t>Commission on Phytosanitary Measures</w:t>
      </w:r>
    </w:p>
    <w:p w14:paraId="4CEBEB0E" w14:textId="77777777" w:rsidR="005506C8" w:rsidRDefault="005506C8" w:rsidP="005506C8">
      <w:pPr>
        <w:pStyle w:val="IPPHeadSection"/>
        <w:spacing w:before="120"/>
        <w:jc w:val="center"/>
        <w:rPr>
          <w:szCs w:val="24"/>
        </w:rPr>
      </w:pPr>
      <w:r w:rsidRPr="006E4A69">
        <w:rPr>
          <w:szCs w:val="24"/>
        </w:rPr>
        <w:t>Strategic Planning Group (SPG) Meeting</w:t>
      </w:r>
    </w:p>
    <w:p w14:paraId="11A5438B" w14:textId="77777777" w:rsidR="005506C8" w:rsidRPr="005506C8" w:rsidRDefault="005506C8" w:rsidP="005506C8"/>
    <w:p w14:paraId="68954B74" w14:textId="77777777" w:rsidR="005506C8" w:rsidRDefault="005506C8" w:rsidP="005506C8">
      <w:pPr>
        <w:pStyle w:val="IPPHeadSection"/>
        <w:spacing w:before="120"/>
        <w:jc w:val="center"/>
        <w:rPr>
          <w:i/>
          <w:caps w:val="0"/>
          <w:szCs w:val="24"/>
        </w:rPr>
      </w:pPr>
      <w:r w:rsidRPr="006E4A69">
        <w:rPr>
          <w:i/>
          <w:szCs w:val="24"/>
        </w:rPr>
        <w:t>Theme: IPPC CONTRIBUTION TO ACHIEVing un 2030 sdg</w:t>
      </w:r>
      <w:r w:rsidRPr="006E4A69">
        <w:rPr>
          <w:i/>
          <w:caps w:val="0"/>
          <w:szCs w:val="24"/>
        </w:rPr>
        <w:t>s</w:t>
      </w:r>
    </w:p>
    <w:p w14:paraId="2AF6AB74" w14:textId="77777777" w:rsidR="005506C8" w:rsidRPr="006E4A69" w:rsidRDefault="005506C8" w:rsidP="005506C8">
      <w:pPr>
        <w:spacing w:before="120" w:after="120"/>
        <w:jc w:val="center"/>
        <w:outlineLvl w:val="0"/>
        <w:rPr>
          <w:color w:val="000000"/>
        </w:rPr>
      </w:pPr>
      <w:r w:rsidRPr="006E4A69">
        <w:rPr>
          <w:rStyle w:val="IPPnormalitalics"/>
          <w:sz w:val="24"/>
        </w:rPr>
        <w:t>04 - 06 October 2016 (9:00 – 17:00)</w:t>
      </w:r>
    </w:p>
    <w:p w14:paraId="541C5AAE" w14:textId="77777777" w:rsidR="005506C8" w:rsidRPr="006E4A69" w:rsidRDefault="005506C8" w:rsidP="005506C8">
      <w:pPr>
        <w:spacing w:before="120" w:after="120"/>
        <w:jc w:val="center"/>
        <w:outlineLvl w:val="0"/>
        <w:rPr>
          <w:rStyle w:val="IPPnormalitalics"/>
          <w:sz w:val="24"/>
        </w:rPr>
      </w:pPr>
      <w:r w:rsidRPr="006E4A69">
        <w:rPr>
          <w:color w:val="000000"/>
        </w:rPr>
        <w:t>FAO, Rome, Italy (</w:t>
      </w:r>
      <w:r w:rsidRPr="006E4A69">
        <w:rPr>
          <w:i/>
          <w:color w:val="000000"/>
        </w:rPr>
        <w:t>Philippines room,</w:t>
      </w:r>
      <w:r w:rsidRPr="006E4A69">
        <w:rPr>
          <w:color w:val="000000"/>
        </w:rPr>
        <w:t xml:space="preserve"> C277)</w:t>
      </w:r>
    </w:p>
    <w:p w14:paraId="7FC10556" w14:textId="77777777" w:rsidR="005506C8" w:rsidRPr="005506C8" w:rsidRDefault="005506C8" w:rsidP="005506C8"/>
    <w:p w14:paraId="7EA02C52" w14:textId="0644140D" w:rsidR="000C31F6" w:rsidRPr="00442283" w:rsidRDefault="00442283" w:rsidP="005506C8">
      <w:pPr>
        <w:pStyle w:val="IPPHeadSection"/>
        <w:spacing w:before="0" w:after="0"/>
        <w:jc w:val="center"/>
      </w:pPr>
      <w:r w:rsidRPr="00442283">
        <w:t xml:space="preserve">Provisional </w:t>
      </w:r>
      <w:r w:rsidR="00EF2F39" w:rsidRPr="00442283">
        <w:t>Agenda</w:t>
      </w:r>
    </w:p>
    <w:p w14:paraId="31C7F1DB" w14:textId="29ABCBFE" w:rsidR="00325291" w:rsidRDefault="005E17EE" w:rsidP="005506C8">
      <w:pPr>
        <w:pStyle w:val="IPPNormal"/>
        <w:spacing w:after="0"/>
        <w:jc w:val="center"/>
        <w:rPr>
          <w:i/>
          <w:iCs/>
        </w:rPr>
      </w:pPr>
      <w:r>
        <w:rPr>
          <w:i/>
          <w:iCs/>
        </w:rPr>
        <w:t>(Last updated 2016</w:t>
      </w:r>
      <w:r w:rsidR="0007451E" w:rsidRPr="0007451E">
        <w:rPr>
          <w:i/>
          <w:iCs/>
        </w:rPr>
        <w:t>-</w:t>
      </w:r>
      <w:r w:rsidR="00C06BD0">
        <w:rPr>
          <w:i/>
          <w:iCs/>
        </w:rPr>
        <w:t>10</w:t>
      </w:r>
      <w:r w:rsidR="0007451E" w:rsidRPr="0007451E">
        <w:rPr>
          <w:i/>
          <w:iCs/>
        </w:rPr>
        <w:t>-</w:t>
      </w:r>
      <w:r w:rsidR="00C06BD0">
        <w:rPr>
          <w:i/>
          <w:iCs/>
        </w:rPr>
        <w:t>03</w:t>
      </w:r>
      <w:r w:rsidR="0007451E" w:rsidRPr="0007451E">
        <w:rPr>
          <w:i/>
          <w:iCs/>
        </w:rPr>
        <w:t>)</w:t>
      </w:r>
    </w:p>
    <w:p w14:paraId="04779AAA" w14:textId="77777777" w:rsidR="00B00521" w:rsidRPr="00A54B20" w:rsidRDefault="00B00521" w:rsidP="005506C8">
      <w:pPr>
        <w:pStyle w:val="IPPNormal"/>
        <w:spacing w:after="0"/>
        <w:jc w:val="center"/>
        <w:rPr>
          <w:i/>
          <w:iCs/>
        </w:rPr>
      </w:pPr>
    </w:p>
    <w:tbl>
      <w:tblPr>
        <w:tblW w:w="9923" w:type="dxa"/>
        <w:jc w:val="center"/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4225"/>
        <w:gridCol w:w="2721"/>
        <w:gridCol w:w="2977"/>
      </w:tblGrid>
      <w:tr w:rsidR="00495204" w:rsidRPr="00C565E4" w14:paraId="14ABD284" w14:textId="77777777" w:rsidTr="00A07E61">
        <w:trPr>
          <w:cantSplit/>
          <w:trHeight w:hRule="exact" w:val="284"/>
          <w:tblHeader/>
          <w:jc w:val="center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62B6F" w14:textId="77777777" w:rsidR="00495204" w:rsidRPr="00C565E4" w:rsidRDefault="00495204" w:rsidP="00FB180A">
            <w:pPr>
              <w:ind w:left="113"/>
              <w:jc w:val="center"/>
              <w:rPr>
                <w:rFonts w:ascii="Arial" w:hAnsi="Arial" w:cs="Arial"/>
                <w:color w:val="FDFFFD"/>
                <w:sz w:val="18"/>
                <w:szCs w:val="18"/>
              </w:rPr>
            </w:pPr>
            <w:r w:rsidRPr="00C565E4">
              <w:rPr>
                <w:rFonts w:ascii="Arial" w:hAnsi="Arial" w:cs="Arial"/>
                <w:color w:val="FDFFFD"/>
                <w:sz w:val="18"/>
                <w:szCs w:val="18"/>
              </w:rPr>
              <w:t>Agenda item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D291A" w14:textId="5A2C7AEE" w:rsidR="00495204" w:rsidRPr="00C565E4" w:rsidRDefault="002C3C39" w:rsidP="00FB180A">
            <w:pPr>
              <w:ind w:left="113"/>
              <w:jc w:val="center"/>
              <w:rPr>
                <w:rFonts w:ascii="Arial" w:hAnsi="Arial" w:cs="Arial"/>
                <w:color w:val="FDFFFD"/>
                <w:sz w:val="18"/>
                <w:szCs w:val="18"/>
              </w:rPr>
            </w:pPr>
            <w:r>
              <w:rPr>
                <w:rFonts w:ascii="Arial" w:hAnsi="Arial" w:cs="Arial"/>
                <w:color w:val="FDFFFD"/>
                <w:sz w:val="18"/>
                <w:szCs w:val="18"/>
              </w:rPr>
              <w:t>Presenter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0DEE93E1" w14:textId="64DA0B53" w:rsidR="00495204" w:rsidRPr="00C565E4" w:rsidRDefault="002C3C39" w:rsidP="00FB180A">
            <w:pPr>
              <w:ind w:left="113"/>
              <w:jc w:val="center"/>
              <w:rPr>
                <w:rFonts w:ascii="Arial" w:hAnsi="Arial" w:cs="Arial"/>
                <w:color w:val="FDFFFD"/>
                <w:sz w:val="18"/>
                <w:szCs w:val="18"/>
              </w:rPr>
            </w:pPr>
            <w:r>
              <w:rPr>
                <w:rFonts w:ascii="Arial" w:hAnsi="Arial" w:cs="Arial"/>
                <w:color w:val="FDFFFD"/>
                <w:sz w:val="18"/>
                <w:szCs w:val="18"/>
              </w:rPr>
              <w:t>Document number</w:t>
            </w:r>
          </w:p>
        </w:tc>
      </w:tr>
      <w:tr w:rsidR="00495204" w:rsidRPr="00C565E4" w14:paraId="47126C13" w14:textId="77777777" w:rsidTr="00A07E61">
        <w:trPr>
          <w:cantSplit/>
          <w:trHeight w:hRule="exact" w:val="284"/>
          <w:jc w:val="center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7D923" w14:textId="08E99651" w:rsidR="00495204" w:rsidRPr="00C565E4" w:rsidRDefault="002C3C39" w:rsidP="00AC53A6">
            <w:pPr>
              <w:ind w:left="113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  Opening of the M</w:t>
            </w:r>
            <w:r w:rsidR="00495204" w:rsidRPr="00C565E4">
              <w:rPr>
                <w:rFonts w:ascii="Arial" w:hAnsi="Arial" w:cs="Arial"/>
                <w:b/>
                <w:sz w:val="18"/>
                <w:szCs w:val="18"/>
              </w:rPr>
              <w:t>eeting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1DCA0" w14:textId="72E46BCD" w:rsidR="00495204" w:rsidRPr="00C565E4" w:rsidRDefault="002C3C39" w:rsidP="00F0075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5E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XIA/TRUJILLO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98F7C" w14:textId="29DBDE1B" w:rsidR="00495204" w:rsidRPr="00C565E4" w:rsidRDefault="00495204" w:rsidP="00396BA5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23BB" w:rsidRPr="00C565E4" w14:paraId="070AF836" w14:textId="77777777" w:rsidTr="00A07E61">
        <w:trPr>
          <w:cantSplit/>
          <w:trHeight w:hRule="exact" w:val="284"/>
          <w:jc w:val="center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9018D" w14:textId="0438585A" w:rsidR="002023BB" w:rsidRPr="00C565E4" w:rsidRDefault="002023BB" w:rsidP="00AC53A6">
            <w:pPr>
              <w:ind w:left="113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565E4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="002C3C3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565E4">
              <w:rPr>
                <w:rFonts w:ascii="Arial" w:hAnsi="Arial" w:cs="Arial"/>
                <w:b/>
                <w:sz w:val="18"/>
                <w:szCs w:val="18"/>
              </w:rPr>
              <w:t>Adoption of the agenda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D403C" w14:textId="352EC7C6" w:rsidR="002023BB" w:rsidRPr="00C565E4" w:rsidRDefault="002C3C39" w:rsidP="002C3C39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5E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TRUJILLO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6189D" w14:textId="5EB2B57E" w:rsidR="002023BB" w:rsidRPr="00C565E4" w:rsidRDefault="002C3C39" w:rsidP="00A016D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01_SPG_2016_Oct</w:t>
            </w:r>
          </w:p>
        </w:tc>
      </w:tr>
      <w:tr w:rsidR="002023BB" w:rsidRPr="00C565E4" w14:paraId="00AB2074" w14:textId="77777777" w:rsidTr="00A07E61">
        <w:trPr>
          <w:cantSplit/>
          <w:trHeight w:hRule="exact" w:val="284"/>
          <w:jc w:val="center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C892D" w14:textId="00A22DA5" w:rsidR="002023BB" w:rsidRPr="00C565E4" w:rsidRDefault="002023BB" w:rsidP="00AC53A6">
            <w:pPr>
              <w:ind w:left="113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565E4">
              <w:rPr>
                <w:rFonts w:ascii="Arial" w:hAnsi="Arial" w:cs="Arial"/>
                <w:b/>
                <w:sz w:val="18"/>
                <w:szCs w:val="18"/>
              </w:rPr>
              <w:t xml:space="preserve">3. </w:t>
            </w:r>
            <w:r w:rsidR="002C3C3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565E4">
              <w:rPr>
                <w:rFonts w:ascii="Arial" w:hAnsi="Arial" w:cs="Arial"/>
                <w:b/>
                <w:sz w:val="18"/>
                <w:szCs w:val="18"/>
              </w:rPr>
              <w:t>Housekeeping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32C7" w14:textId="77777777" w:rsidR="002023BB" w:rsidRPr="00C565E4" w:rsidRDefault="002023BB" w:rsidP="00F0075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3D54F" w14:textId="77777777" w:rsidR="002023BB" w:rsidRPr="00C565E4" w:rsidRDefault="002023BB" w:rsidP="00A016D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68FC" w:rsidRPr="00C565E4" w14:paraId="0F0B5D02" w14:textId="77777777" w:rsidTr="00A07E61">
        <w:trPr>
          <w:cantSplit/>
          <w:trHeight w:hRule="exact" w:val="284"/>
          <w:jc w:val="center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8B312" w14:textId="53B6C570" w:rsidR="00F468FC" w:rsidRPr="00C565E4" w:rsidRDefault="00F468FC" w:rsidP="00F468FC">
            <w:pPr>
              <w:ind w:left="11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C565E4">
              <w:rPr>
                <w:rFonts w:ascii="Arial" w:hAnsi="Arial" w:cs="Arial"/>
                <w:sz w:val="18"/>
                <w:szCs w:val="18"/>
              </w:rPr>
              <w:t xml:space="preserve">3.1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65E4">
              <w:rPr>
                <w:rFonts w:ascii="Arial" w:hAnsi="Arial" w:cs="Arial"/>
                <w:sz w:val="18"/>
                <w:szCs w:val="18"/>
              </w:rPr>
              <w:t>Documents list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A8478" w14:textId="02F41132" w:rsidR="00F468FC" w:rsidRPr="00C565E4" w:rsidRDefault="00F468FC" w:rsidP="00F468FC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FEDCHOCK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8C71B" w14:textId="7299ABD0" w:rsidR="00F468FC" w:rsidRPr="00C565E4" w:rsidRDefault="00F468FC" w:rsidP="00F468FC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02_SPG_2016_Oct</w:t>
            </w:r>
          </w:p>
        </w:tc>
      </w:tr>
      <w:tr w:rsidR="00F468FC" w:rsidRPr="00C565E4" w14:paraId="38082AF2" w14:textId="77777777" w:rsidTr="00A07E61">
        <w:trPr>
          <w:cantSplit/>
          <w:trHeight w:hRule="exact" w:val="284"/>
          <w:jc w:val="center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BD57E" w14:textId="03F604C6" w:rsidR="00F468FC" w:rsidRPr="00C565E4" w:rsidRDefault="00F468FC" w:rsidP="00F468FC">
            <w:pPr>
              <w:ind w:left="11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C565E4">
              <w:rPr>
                <w:rFonts w:ascii="Arial" w:hAnsi="Arial" w:cs="Arial"/>
                <w:sz w:val="18"/>
                <w:szCs w:val="18"/>
              </w:rPr>
              <w:t xml:space="preserve">3.2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65E4">
              <w:rPr>
                <w:rFonts w:ascii="Arial" w:hAnsi="Arial" w:cs="Arial"/>
                <w:sz w:val="18"/>
                <w:szCs w:val="18"/>
              </w:rPr>
              <w:t>Participants list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A0C5A" w14:textId="20855B8D" w:rsidR="00F468FC" w:rsidRPr="00C565E4" w:rsidRDefault="00F468FC" w:rsidP="00F468FC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FEDCHOCK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8C0C5" w14:textId="0961AB44" w:rsidR="00F468FC" w:rsidRPr="00C565E4" w:rsidRDefault="00F468FC" w:rsidP="00F468FC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03_SPG_2016_Oct</w:t>
            </w:r>
          </w:p>
        </w:tc>
      </w:tr>
      <w:tr w:rsidR="002023BB" w:rsidRPr="00C565E4" w14:paraId="015A596F" w14:textId="77777777" w:rsidTr="00A07E61">
        <w:trPr>
          <w:cantSplit/>
          <w:trHeight w:hRule="exact" w:val="284"/>
          <w:jc w:val="center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4568A" w14:textId="3C002662" w:rsidR="002023BB" w:rsidRPr="00C565E4" w:rsidRDefault="002C3C39" w:rsidP="00AC53A6">
            <w:pPr>
              <w:ind w:left="11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2023BB" w:rsidRPr="00C565E4">
              <w:rPr>
                <w:rFonts w:ascii="Arial" w:hAnsi="Arial" w:cs="Arial"/>
                <w:sz w:val="18"/>
                <w:szCs w:val="18"/>
              </w:rPr>
              <w:t xml:space="preserve">3.3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23BB" w:rsidRPr="00C565E4">
              <w:rPr>
                <w:rFonts w:ascii="Arial" w:hAnsi="Arial" w:cs="Arial"/>
                <w:sz w:val="18"/>
                <w:szCs w:val="18"/>
              </w:rPr>
              <w:t>Local information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8B0B2" w14:textId="2200F484" w:rsidR="002023BB" w:rsidRPr="00C565E4" w:rsidRDefault="00F468FC" w:rsidP="00E53ECB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FEDCHOCK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F57DC" w14:textId="33781D18" w:rsidR="002023BB" w:rsidRPr="00C565E4" w:rsidRDefault="00085D8E" w:rsidP="00A016D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F468FC" w:rsidRPr="00C565E4">
                <w:rPr>
                  <w:rStyle w:val="Hyperlink"/>
                  <w:rFonts w:ascii="Arial" w:eastAsiaTheme="minorEastAsia" w:hAnsi="Arial" w:cs="Arial"/>
                  <w:sz w:val="18"/>
                  <w:szCs w:val="18"/>
                  <w:lang w:eastAsia="ja-JP"/>
                </w:rPr>
                <w:t>Link to the local information</w:t>
              </w:r>
            </w:hyperlink>
          </w:p>
        </w:tc>
      </w:tr>
      <w:tr w:rsidR="008E28F8" w:rsidRPr="00C565E4" w14:paraId="53A2AF2A" w14:textId="77777777" w:rsidTr="00A07E61">
        <w:trPr>
          <w:cantSplit/>
          <w:trHeight w:hRule="exact" w:val="449"/>
          <w:jc w:val="center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A3689" w14:textId="2852951C" w:rsidR="008E28F8" w:rsidRPr="00C565E4" w:rsidRDefault="002C3C39" w:rsidP="002C3C39">
            <w:pPr>
              <w:ind w:left="895" w:hanging="8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8E28F8">
              <w:rPr>
                <w:rFonts w:ascii="Arial" w:hAnsi="Arial" w:cs="Arial"/>
                <w:sz w:val="18"/>
                <w:szCs w:val="18"/>
              </w:rPr>
              <w:t xml:space="preserve">3.4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28F8">
              <w:rPr>
                <w:rFonts w:ascii="Arial" w:hAnsi="Arial" w:cs="Arial"/>
                <w:sz w:val="18"/>
                <w:szCs w:val="18"/>
              </w:rPr>
              <w:t>Previous meeting of the SPG (October 2015)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AD1D4" w14:textId="72484766" w:rsidR="008E28F8" w:rsidRPr="008E28F8" w:rsidRDefault="00F468FC" w:rsidP="00F468FC">
            <w:pPr>
              <w:ind w:left="113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FEDCHOCK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0845C" w14:textId="50576DF7" w:rsidR="008E28F8" w:rsidRPr="00C565E4" w:rsidRDefault="00085D8E" w:rsidP="00A016DA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hyperlink r:id="rId9" w:history="1">
              <w:r w:rsidR="00F468FC" w:rsidRPr="00F468FC">
                <w:rPr>
                  <w:rStyle w:val="Hyperlink"/>
                  <w:rFonts w:ascii="Arial" w:eastAsiaTheme="minorEastAsia" w:hAnsi="Arial" w:cs="Arial"/>
                  <w:sz w:val="18"/>
                  <w:szCs w:val="18"/>
                  <w:lang w:eastAsia="ja-JP"/>
                </w:rPr>
                <w:t>Link to Oct 2015 SPG report</w:t>
              </w:r>
            </w:hyperlink>
          </w:p>
        </w:tc>
      </w:tr>
      <w:tr w:rsidR="002023BB" w:rsidRPr="00C565E4" w14:paraId="3269A6F5" w14:textId="77777777" w:rsidTr="00A07E61">
        <w:trPr>
          <w:cantSplit/>
          <w:trHeight w:hRule="exact" w:val="284"/>
          <w:jc w:val="center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5A7E2" w14:textId="19F77CF7" w:rsidR="002023BB" w:rsidRPr="00C565E4" w:rsidRDefault="002023BB" w:rsidP="0069589F">
            <w:pPr>
              <w:tabs>
                <w:tab w:val="left" w:pos="2520"/>
              </w:tabs>
              <w:ind w:left="113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565E4">
              <w:rPr>
                <w:rFonts w:ascii="Arial" w:hAnsi="Arial" w:cs="Arial"/>
                <w:b/>
                <w:sz w:val="18"/>
                <w:szCs w:val="18"/>
              </w:rPr>
              <w:t xml:space="preserve">4. </w:t>
            </w:r>
            <w:r w:rsidR="00CB0F4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565E4">
              <w:rPr>
                <w:rFonts w:ascii="Arial" w:hAnsi="Arial" w:cs="Arial"/>
                <w:b/>
                <w:sz w:val="18"/>
                <w:szCs w:val="18"/>
              </w:rPr>
              <w:t>Selection of Rapporteur</w:t>
            </w:r>
            <w:r w:rsidRPr="00C565E4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63130" w14:textId="77BB3B0B" w:rsidR="002023BB" w:rsidRPr="00C565E4" w:rsidRDefault="00CB0F42" w:rsidP="00F0075A">
            <w:pPr>
              <w:ind w:lef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5E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TRUJILLO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9EA97" w14:textId="3DBC3147" w:rsidR="002023BB" w:rsidRPr="00C565E4" w:rsidRDefault="002023BB" w:rsidP="00A016DA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</w:tr>
      <w:tr w:rsidR="002023BB" w:rsidRPr="00C565E4" w14:paraId="76858655" w14:textId="77777777" w:rsidTr="00A07E61">
        <w:trPr>
          <w:cantSplit/>
          <w:trHeight w:hRule="exact" w:val="284"/>
          <w:jc w:val="center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6C179" w14:textId="64D5156C" w:rsidR="002023BB" w:rsidRPr="00C565E4" w:rsidRDefault="002023BB" w:rsidP="00AC53A6">
            <w:pPr>
              <w:tabs>
                <w:tab w:val="left" w:pos="2520"/>
              </w:tabs>
              <w:ind w:left="113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565E4">
              <w:rPr>
                <w:rFonts w:ascii="Arial" w:hAnsi="Arial" w:cs="Arial"/>
                <w:b/>
                <w:sz w:val="18"/>
                <w:szCs w:val="18"/>
              </w:rPr>
              <w:t xml:space="preserve">5. </w:t>
            </w:r>
            <w:r w:rsidR="00CB0F4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565E4">
              <w:rPr>
                <w:rFonts w:ascii="Arial" w:hAnsi="Arial" w:cs="Arial"/>
                <w:b/>
                <w:sz w:val="18"/>
                <w:szCs w:val="18"/>
              </w:rPr>
              <w:t>CPM Chairperson Update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908D6" w14:textId="142C2907" w:rsidR="002023BB" w:rsidRPr="00C565E4" w:rsidRDefault="002023BB" w:rsidP="00F0075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4D755" w14:textId="0A6141FD" w:rsidR="002023BB" w:rsidRPr="00C565E4" w:rsidRDefault="002023BB" w:rsidP="00A016DA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</w:tr>
      <w:tr w:rsidR="008E28F8" w:rsidRPr="00C565E4" w14:paraId="35C31C4B" w14:textId="77777777" w:rsidTr="00A07E61">
        <w:trPr>
          <w:cantSplit/>
          <w:trHeight w:hRule="exact" w:val="284"/>
          <w:jc w:val="center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87D66" w14:textId="3DABBA65" w:rsidR="008E28F8" w:rsidRPr="00C565E4" w:rsidRDefault="00CB0F42" w:rsidP="008E28F8">
            <w:pPr>
              <w:ind w:left="113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8E28F8" w:rsidRPr="008E28F8">
              <w:rPr>
                <w:rFonts w:ascii="Arial" w:hAnsi="Arial" w:cs="Arial"/>
                <w:sz w:val="18"/>
                <w:szCs w:val="18"/>
              </w:rPr>
              <w:t xml:space="preserve">5.1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28F8" w:rsidRPr="008E28F8">
              <w:rPr>
                <w:rFonts w:ascii="Arial" w:hAnsi="Arial" w:cs="Arial"/>
                <w:sz w:val="18"/>
                <w:szCs w:val="18"/>
              </w:rPr>
              <w:t>CPM-11 meeting report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F7BB6" w14:textId="7D2EB9FF" w:rsidR="008E28F8" w:rsidRPr="00C565E4" w:rsidRDefault="00C826CE" w:rsidP="00F0075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5E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RANSOM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9BDCC" w14:textId="42232873" w:rsidR="008E28F8" w:rsidRPr="00C565E4" w:rsidRDefault="00085D8E" w:rsidP="00A016DA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hyperlink r:id="rId10" w:history="1">
              <w:r w:rsidR="00CB0F42" w:rsidRPr="008E28F8">
                <w:rPr>
                  <w:rStyle w:val="Hyperlink"/>
                  <w:rFonts w:ascii="Arial" w:hAnsi="Arial" w:cs="Arial"/>
                  <w:sz w:val="18"/>
                  <w:szCs w:val="18"/>
                </w:rPr>
                <w:t>Link to</w:t>
              </w:r>
              <w:r w:rsidR="00CB0F42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CPM-11</w:t>
              </w:r>
              <w:r w:rsidR="00CB0F42" w:rsidRPr="008E28F8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meeting report</w:t>
              </w:r>
            </w:hyperlink>
          </w:p>
        </w:tc>
      </w:tr>
      <w:tr w:rsidR="008E28F8" w:rsidRPr="00C565E4" w14:paraId="16E814CE" w14:textId="77777777" w:rsidTr="00A07E61">
        <w:trPr>
          <w:cantSplit/>
          <w:trHeight w:hRule="exact" w:val="284"/>
          <w:jc w:val="center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8A03E" w14:textId="2538D4BF" w:rsidR="008E28F8" w:rsidRPr="008E28F8" w:rsidRDefault="00CB0F42" w:rsidP="00AC53A6">
            <w:pPr>
              <w:tabs>
                <w:tab w:val="left" w:pos="2520"/>
              </w:tabs>
              <w:ind w:left="11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8E28F8" w:rsidRPr="008E28F8">
              <w:rPr>
                <w:rFonts w:ascii="Arial" w:hAnsi="Arial" w:cs="Arial"/>
                <w:sz w:val="18"/>
                <w:szCs w:val="18"/>
              </w:rPr>
              <w:t xml:space="preserve">5.2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28F8" w:rsidRPr="008E28F8">
              <w:rPr>
                <w:rFonts w:ascii="Arial" w:hAnsi="Arial" w:cs="Arial"/>
                <w:sz w:val="18"/>
                <w:szCs w:val="18"/>
              </w:rPr>
              <w:t>Bureau June meeting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86ACE" w14:textId="04A25E48" w:rsidR="008E28F8" w:rsidRPr="00C565E4" w:rsidRDefault="00C826CE" w:rsidP="00F0075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5E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RANSOM</w:t>
            </w:r>
            <w:r w:rsidR="008E28F8" w:rsidRPr="008E28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28F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6131E" w14:textId="76434B85" w:rsidR="008E28F8" w:rsidRPr="00C565E4" w:rsidRDefault="00085D8E" w:rsidP="00A016DA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hyperlink r:id="rId11" w:history="1">
              <w:r w:rsidR="00CB0F42" w:rsidRPr="008E28F8">
                <w:rPr>
                  <w:rStyle w:val="Hyperlink"/>
                  <w:rFonts w:ascii="Arial" w:hAnsi="Arial" w:cs="Arial"/>
                  <w:sz w:val="18"/>
                  <w:szCs w:val="18"/>
                </w:rPr>
                <w:t>Link to Bureau meeting report</w:t>
              </w:r>
            </w:hyperlink>
          </w:p>
        </w:tc>
      </w:tr>
      <w:tr w:rsidR="002023BB" w:rsidRPr="00C565E4" w14:paraId="717D9D07" w14:textId="77777777" w:rsidTr="00A07E61">
        <w:trPr>
          <w:cantSplit/>
          <w:trHeight w:hRule="exact" w:val="284"/>
          <w:jc w:val="center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F5C64" w14:textId="2F020FB9" w:rsidR="002023BB" w:rsidRPr="00C565E4" w:rsidRDefault="002023BB" w:rsidP="00AC53A6">
            <w:pPr>
              <w:tabs>
                <w:tab w:val="left" w:pos="2520"/>
              </w:tabs>
              <w:ind w:left="113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565E4">
              <w:rPr>
                <w:rFonts w:ascii="Arial" w:hAnsi="Arial" w:cs="Arial"/>
                <w:b/>
                <w:sz w:val="18"/>
                <w:szCs w:val="18"/>
              </w:rPr>
              <w:t xml:space="preserve">6. </w:t>
            </w:r>
            <w:r w:rsidR="0065279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565E4">
              <w:rPr>
                <w:rFonts w:ascii="Arial" w:hAnsi="Arial" w:cs="Arial"/>
                <w:b/>
                <w:sz w:val="18"/>
                <w:szCs w:val="18"/>
              </w:rPr>
              <w:t>Secretariat Keynote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86FB9" w14:textId="77777777" w:rsidR="002023BB" w:rsidRPr="00C565E4" w:rsidRDefault="002023BB" w:rsidP="00407C81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2EEBD" w14:textId="77777777" w:rsidR="002023BB" w:rsidRPr="00C565E4" w:rsidRDefault="002023BB" w:rsidP="00A016D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23BB" w:rsidRPr="00C565E4" w14:paraId="6EB35918" w14:textId="77777777" w:rsidTr="00A07E61">
        <w:trPr>
          <w:cantSplit/>
          <w:trHeight w:hRule="exact" w:val="638"/>
          <w:jc w:val="center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E039C" w14:textId="2085447C" w:rsidR="002023BB" w:rsidRPr="00C565E4" w:rsidRDefault="00652791" w:rsidP="00652791">
            <w:pPr>
              <w:ind w:left="895" w:hanging="782"/>
              <w:jc w:val="left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   </w:t>
            </w:r>
            <w:r w:rsidR="002023BB" w:rsidRPr="00C565E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6.1 </w:t>
            </w: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</w:t>
            </w:r>
            <w:r w:rsidR="000F2A3B" w:rsidRPr="00C565E4">
              <w:rPr>
                <w:rFonts w:ascii="Arial" w:hAnsi="Arial" w:cs="Arial"/>
                <w:sz w:val="18"/>
                <w:szCs w:val="18"/>
              </w:rPr>
              <w:t>IPPC</w:t>
            </w:r>
            <w:r w:rsidR="00442283" w:rsidRPr="00C565E4">
              <w:rPr>
                <w:rFonts w:ascii="Arial" w:hAnsi="Arial" w:cs="Arial"/>
                <w:sz w:val="18"/>
                <w:szCs w:val="18"/>
              </w:rPr>
              <w:t xml:space="preserve"> contribution </w:t>
            </w:r>
            <w:r w:rsidR="000F2A3B" w:rsidRPr="00C565E4">
              <w:rPr>
                <w:rFonts w:ascii="Arial" w:hAnsi="Arial" w:cs="Arial"/>
                <w:sz w:val="18"/>
                <w:szCs w:val="18"/>
              </w:rPr>
              <w:t>to achieving UN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65E4">
              <w:rPr>
                <w:rFonts w:ascii="Arial" w:hAnsi="Arial" w:cs="Arial"/>
                <w:sz w:val="18"/>
                <w:szCs w:val="18"/>
              </w:rPr>
              <w:t>SDGs</w:t>
            </w:r>
            <w:r w:rsidR="000F2A3B" w:rsidRPr="00C565E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for 2030 agenda</w:t>
            </w:r>
            <w:r w:rsidR="0069589F" w:rsidRPr="00C565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D716D" w14:textId="3872FCDC" w:rsidR="002023BB" w:rsidRPr="00C565E4" w:rsidRDefault="00666419" w:rsidP="001F0ECA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XIA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5693F" w14:textId="48796A04" w:rsidR="002023BB" w:rsidRPr="00C565E4" w:rsidRDefault="00CE1D26" w:rsidP="00A016DA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666419">
              <w:rPr>
                <w:rFonts w:ascii="Arial" w:hAnsi="Arial" w:cs="Arial"/>
                <w:sz w:val="18"/>
                <w:szCs w:val="18"/>
              </w:rPr>
              <w:t>_SPG_2016_Oct</w:t>
            </w:r>
          </w:p>
        </w:tc>
      </w:tr>
      <w:tr w:rsidR="002023BB" w:rsidRPr="00C565E4" w14:paraId="254B29FC" w14:textId="77777777" w:rsidTr="00A07E61">
        <w:trPr>
          <w:cantSplit/>
          <w:trHeight w:hRule="exact" w:val="284"/>
          <w:jc w:val="center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DEB4C" w14:textId="2FC8B46C" w:rsidR="002023BB" w:rsidRPr="00C565E4" w:rsidRDefault="002023BB" w:rsidP="00652791">
            <w:pPr>
              <w:ind w:left="85" w:firstLine="28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565E4">
              <w:rPr>
                <w:rFonts w:ascii="Arial" w:hAnsi="Arial" w:cs="Arial"/>
                <w:b/>
                <w:sz w:val="18"/>
                <w:szCs w:val="18"/>
              </w:rPr>
              <w:t xml:space="preserve">7. </w:t>
            </w:r>
            <w:r w:rsidR="004712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565E4">
              <w:rPr>
                <w:rFonts w:ascii="Arial" w:hAnsi="Arial" w:cs="Arial"/>
                <w:b/>
                <w:sz w:val="18"/>
                <w:szCs w:val="18"/>
              </w:rPr>
              <w:t>Strategic Topics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8ACEF" w14:textId="77777777" w:rsidR="002023BB" w:rsidRPr="00C565E4" w:rsidRDefault="002023BB" w:rsidP="00F0075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1D13" w14:textId="77777777" w:rsidR="002023BB" w:rsidRPr="00C565E4" w:rsidRDefault="002023BB" w:rsidP="00A016D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23BB" w:rsidRPr="00C565E4" w14:paraId="5BA2245D" w14:textId="77777777" w:rsidTr="00A07E61">
        <w:trPr>
          <w:cantSplit/>
          <w:trHeight w:hRule="exact" w:val="545"/>
          <w:jc w:val="center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67858" w14:textId="04D318CE" w:rsidR="002023BB" w:rsidRPr="00C565E4" w:rsidRDefault="00477251" w:rsidP="00AC53A6">
            <w:pPr>
              <w:ind w:left="113"/>
              <w:jc w:val="left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   </w:t>
            </w:r>
            <w:r w:rsidR="002023BB" w:rsidRPr="00C565E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7.1 </w:t>
            </w: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</w:t>
            </w:r>
            <w:r w:rsidR="00A7030B" w:rsidRPr="00C565E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IPPC Strategic Framework 2020-2030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3B2F7" w14:textId="4DD03F7F" w:rsidR="002023BB" w:rsidRPr="00C565E4" w:rsidRDefault="00477251" w:rsidP="00A511F0">
            <w:pPr>
              <w:tabs>
                <w:tab w:val="left" w:pos="3300"/>
              </w:tabs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C565E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THOMPSON/LOPIAN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1E5E7" w14:textId="77777777" w:rsidR="002023BB" w:rsidRDefault="00F45A53" w:rsidP="00A7030B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477251">
              <w:rPr>
                <w:rFonts w:ascii="Arial" w:hAnsi="Arial" w:cs="Arial"/>
                <w:sz w:val="18"/>
                <w:szCs w:val="18"/>
              </w:rPr>
              <w:t>_SPG_2016_Oct</w:t>
            </w:r>
          </w:p>
          <w:p w14:paraId="6F459641" w14:textId="3E950800" w:rsidR="00085D8E" w:rsidRPr="00C565E4" w:rsidRDefault="00085D8E" w:rsidP="00085D8E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_SPG_2016_Oct</w:t>
            </w:r>
          </w:p>
        </w:tc>
      </w:tr>
      <w:tr w:rsidR="002023BB" w:rsidRPr="00C565E4" w14:paraId="1C6F490E" w14:textId="77777777" w:rsidTr="00A07E61">
        <w:trPr>
          <w:cantSplit/>
          <w:trHeight w:hRule="exact" w:val="553"/>
          <w:jc w:val="center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9DB39" w14:textId="20F4A237" w:rsidR="002023BB" w:rsidRPr="00C565E4" w:rsidRDefault="0069351E" w:rsidP="00A7030B">
            <w:pPr>
              <w:ind w:left="113"/>
              <w:jc w:val="left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   </w:t>
            </w:r>
            <w:r w:rsidR="002023BB" w:rsidRPr="00C565E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7.2</w:t>
            </w: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</w:t>
            </w:r>
            <w:r w:rsidR="002023BB" w:rsidRPr="00C565E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</w:t>
            </w:r>
            <w:r w:rsidR="00A7030B" w:rsidRPr="00C565E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Update on IYPH 2020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C18EF" w14:textId="792D4F9D" w:rsidR="002023BB" w:rsidRPr="00C565E4" w:rsidRDefault="0069351E" w:rsidP="00A511F0">
            <w:pPr>
              <w:tabs>
                <w:tab w:val="left" w:pos="3300"/>
              </w:tabs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LOPIAN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57326" w14:textId="09AEEB40" w:rsidR="002023BB" w:rsidRPr="00C565E4" w:rsidRDefault="00922096" w:rsidP="00A016DA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Oral update</w:t>
            </w:r>
          </w:p>
        </w:tc>
      </w:tr>
      <w:tr w:rsidR="002023BB" w:rsidRPr="00C565E4" w14:paraId="3D6799A0" w14:textId="77777777" w:rsidTr="00A07E61">
        <w:trPr>
          <w:cantSplit/>
          <w:trHeight w:hRule="exact" w:val="907"/>
          <w:jc w:val="center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64F6C" w14:textId="53F4B4AE" w:rsidR="0069589F" w:rsidRPr="00C565E4" w:rsidRDefault="000A669F" w:rsidP="000A669F">
            <w:pPr>
              <w:ind w:left="895" w:hanging="78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2023BB" w:rsidRPr="00C565E4">
              <w:rPr>
                <w:rFonts w:ascii="Arial" w:hAnsi="Arial" w:cs="Arial"/>
                <w:sz w:val="18"/>
                <w:szCs w:val="18"/>
              </w:rPr>
              <w:t xml:space="preserve">7.3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28F8">
              <w:rPr>
                <w:rFonts w:ascii="Arial" w:hAnsi="Arial" w:cs="Arial"/>
                <w:sz w:val="18"/>
                <w:szCs w:val="18"/>
              </w:rPr>
              <w:t xml:space="preserve">Work plans on </w:t>
            </w:r>
            <w:r w:rsidR="00A93E8C">
              <w:rPr>
                <w:rFonts w:ascii="Arial" w:hAnsi="Arial" w:cs="Arial"/>
                <w:sz w:val="18"/>
                <w:szCs w:val="18"/>
              </w:rPr>
              <w:t>“</w:t>
            </w:r>
            <w:r w:rsidR="008E28F8">
              <w:rPr>
                <w:rFonts w:ascii="Arial" w:hAnsi="Arial" w:cs="Arial"/>
                <w:sz w:val="18"/>
                <w:szCs w:val="18"/>
              </w:rPr>
              <w:t>p</w:t>
            </w:r>
            <w:r w:rsidR="00A7030B" w:rsidRPr="00C565E4">
              <w:rPr>
                <w:rFonts w:ascii="Arial" w:hAnsi="Arial" w:cs="Arial"/>
                <w:sz w:val="18"/>
                <w:szCs w:val="18"/>
              </w:rPr>
              <w:t xml:space="preserve">lant </w:t>
            </w:r>
            <w:r w:rsidR="008E28F8">
              <w:rPr>
                <w:rFonts w:ascii="Arial" w:hAnsi="Arial" w:cs="Arial"/>
                <w:sz w:val="18"/>
                <w:szCs w:val="18"/>
              </w:rPr>
              <w:t>h</w:t>
            </w:r>
            <w:r w:rsidR="00A7030B" w:rsidRPr="00C565E4">
              <w:rPr>
                <w:rFonts w:ascii="Arial" w:hAnsi="Arial" w:cs="Arial"/>
                <w:sz w:val="18"/>
                <w:szCs w:val="18"/>
              </w:rPr>
              <w:t xml:space="preserve">ealth and </w:t>
            </w:r>
            <w:r w:rsidR="008E28F8">
              <w:rPr>
                <w:rFonts w:ascii="Arial" w:hAnsi="Arial" w:cs="Arial"/>
                <w:sz w:val="18"/>
                <w:szCs w:val="18"/>
              </w:rPr>
              <w:t>trade f</w:t>
            </w:r>
            <w:r w:rsidR="00A7030B" w:rsidRPr="00C565E4">
              <w:rPr>
                <w:rFonts w:ascii="Arial" w:hAnsi="Arial" w:cs="Arial"/>
                <w:sz w:val="18"/>
                <w:szCs w:val="18"/>
              </w:rPr>
              <w:t>acilitation (2017)</w:t>
            </w:r>
            <w:r w:rsidR="00A93E8C">
              <w:rPr>
                <w:rFonts w:ascii="Arial" w:hAnsi="Arial" w:cs="Arial"/>
                <w:sz w:val="18"/>
                <w:szCs w:val="18"/>
              </w:rPr>
              <w:t xml:space="preserve">” and </w:t>
            </w:r>
            <w:r w:rsidR="008E28F8">
              <w:rPr>
                <w:rFonts w:ascii="Arial" w:hAnsi="Arial" w:cs="Arial"/>
                <w:sz w:val="18"/>
                <w:szCs w:val="18"/>
              </w:rPr>
              <w:t xml:space="preserve">on </w:t>
            </w:r>
            <w:r w:rsidR="00A93E8C">
              <w:rPr>
                <w:rFonts w:ascii="Arial" w:hAnsi="Arial" w:cs="Arial"/>
                <w:sz w:val="18"/>
                <w:szCs w:val="18"/>
              </w:rPr>
              <w:t>“</w:t>
            </w:r>
            <w:r w:rsidR="008E28F8">
              <w:rPr>
                <w:rFonts w:ascii="Arial" w:hAnsi="Arial" w:cs="Arial"/>
                <w:sz w:val="18"/>
                <w:szCs w:val="18"/>
              </w:rPr>
              <w:t>plant health and environment protection (2018)</w:t>
            </w:r>
            <w:r w:rsidR="00A93E8C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1A6F2" w14:textId="5AE2262F" w:rsidR="002023BB" w:rsidRPr="00C565E4" w:rsidRDefault="00A93E8C" w:rsidP="00A511F0">
            <w:pPr>
              <w:tabs>
                <w:tab w:val="left" w:pos="3300"/>
              </w:tabs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C565E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FEDCHOCK</w:t>
            </w: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/ SOSA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E5B0B" w14:textId="3B28A2BC" w:rsidR="002023BB" w:rsidRPr="00C565E4" w:rsidRDefault="00F24251" w:rsidP="00442283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A93E8C">
              <w:rPr>
                <w:rFonts w:ascii="Arial" w:hAnsi="Arial" w:cs="Arial"/>
                <w:sz w:val="18"/>
                <w:szCs w:val="18"/>
              </w:rPr>
              <w:t>_SPG_2016_Oct</w:t>
            </w:r>
          </w:p>
        </w:tc>
      </w:tr>
      <w:tr w:rsidR="0069589F" w:rsidRPr="00C565E4" w14:paraId="7FDD7ABE" w14:textId="77777777" w:rsidTr="00A07E61">
        <w:trPr>
          <w:cantSplit/>
          <w:trHeight w:hRule="exact" w:val="728"/>
          <w:jc w:val="center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D66DE" w14:textId="3563B396" w:rsidR="0069589F" w:rsidRPr="00C565E4" w:rsidRDefault="00B2598D" w:rsidP="00B2598D">
            <w:pPr>
              <w:ind w:left="895" w:hanging="78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9589F" w:rsidRPr="00C565E4">
              <w:rPr>
                <w:rFonts w:ascii="Arial" w:hAnsi="Arial" w:cs="Arial"/>
                <w:sz w:val="18"/>
                <w:szCs w:val="18"/>
              </w:rPr>
              <w:t xml:space="preserve">7.4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589F" w:rsidRPr="00C565E4">
              <w:rPr>
                <w:rFonts w:ascii="Arial" w:hAnsi="Arial" w:cs="Arial"/>
                <w:bCs/>
                <w:sz w:val="18"/>
                <w:szCs w:val="18"/>
              </w:rPr>
              <w:t>Strategic issues related to CPM recommendations and NROs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02106" w14:textId="020B5F70" w:rsidR="0069589F" w:rsidRPr="00C565E4" w:rsidRDefault="00B518F6" w:rsidP="0069589F">
            <w:pPr>
              <w:tabs>
                <w:tab w:val="left" w:pos="3300"/>
              </w:tabs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LARSON/NOWELL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FBCDE" w14:textId="006C729A" w:rsidR="0069589F" w:rsidRPr="00C565E4" w:rsidRDefault="00287FF4" w:rsidP="0069589F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B518F6">
              <w:rPr>
                <w:rFonts w:ascii="Arial" w:hAnsi="Arial" w:cs="Arial"/>
                <w:sz w:val="18"/>
                <w:szCs w:val="18"/>
              </w:rPr>
              <w:t>_SPG_2016_Oct</w:t>
            </w:r>
          </w:p>
        </w:tc>
      </w:tr>
      <w:tr w:rsidR="0069589F" w:rsidRPr="00C565E4" w14:paraId="45C2C785" w14:textId="77777777" w:rsidTr="00A07E61">
        <w:trPr>
          <w:cantSplit/>
          <w:trHeight w:hRule="exact" w:val="657"/>
          <w:jc w:val="center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E345F" w14:textId="4F03C7A5" w:rsidR="0069589F" w:rsidRPr="00C565E4" w:rsidRDefault="00307B1E" w:rsidP="00307B1E">
            <w:pPr>
              <w:ind w:left="895" w:hanging="78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="0069589F" w:rsidRPr="00C565E4">
              <w:rPr>
                <w:rFonts w:ascii="Arial" w:hAnsi="Arial" w:cs="Arial"/>
                <w:bCs/>
                <w:sz w:val="18"/>
                <w:szCs w:val="18"/>
              </w:rPr>
              <w:t xml:space="preserve">7.5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9589F" w:rsidRPr="00C565E4">
              <w:rPr>
                <w:rFonts w:ascii="Arial" w:hAnsi="Arial" w:cs="Arial"/>
                <w:bCs/>
                <w:sz w:val="18"/>
                <w:szCs w:val="18"/>
              </w:rPr>
              <w:t>Review of the global situation of plant health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BD3FD" w14:textId="7F8F591A" w:rsidR="0069589F" w:rsidRPr="00C565E4" w:rsidRDefault="00F50AC9" w:rsidP="0069589F">
            <w:pPr>
              <w:tabs>
                <w:tab w:val="left" w:pos="3300"/>
              </w:tabs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C565E4">
              <w:rPr>
                <w:rFonts w:ascii="Arial" w:hAnsi="Arial" w:cs="Arial"/>
                <w:sz w:val="18"/>
                <w:szCs w:val="18"/>
              </w:rPr>
              <w:t>LOPIAN</w:t>
            </w:r>
            <w:r w:rsidRPr="00C565E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/FEDCHOCK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06294" w14:textId="16839F8A" w:rsidR="0069589F" w:rsidRPr="00C565E4" w:rsidRDefault="0069589F" w:rsidP="00F50AC9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89F" w:rsidRPr="00C565E4" w14:paraId="09559C29" w14:textId="77777777" w:rsidTr="00A07E61">
        <w:trPr>
          <w:cantSplit/>
          <w:trHeight w:hRule="exact" w:val="406"/>
          <w:jc w:val="center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D079D" w14:textId="14E29FCA" w:rsidR="0069589F" w:rsidRPr="00C565E4" w:rsidRDefault="0069589F" w:rsidP="0069589F">
            <w:pPr>
              <w:tabs>
                <w:tab w:val="left" w:pos="3300"/>
              </w:tabs>
              <w:ind w:left="113"/>
              <w:jc w:val="left"/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</w:pPr>
            <w:r w:rsidRPr="00C565E4"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 xml:space="preserve">8. </w:t>
            </w:r>
            <w:r w:rsidR="00854486"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 xml:space="preserve"> </w:t>
            </w:r>
            <w:r w:rsidRPr="00C565E4"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>Sustainable Funding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A0B1E" w14:textId="77777777" w:rsidR="0069589F" w:rsidRPr="00C565E4" w:rsidRDefault="0069589F" w:rsidP="0069589F">
            <w:pPr>
              <w:tabs>
                <w:tab w:val="left" w:pos="3300"/>
              </w:tabs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96C1F" w14:textId="77777777" w:rsidR="0069589F" w:rsidRPr="00C565E4" w:rsidRDefault="0069589F" w:rsidP="0069589F">
            <w:pPr>
              <w:tabs>
                <w:tab w:val="left" w:pos="3300"/>
              </w:tabs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</w:tr>
      <w:tr w:rsidR="0069589F" w:rsidRPr="00C565E4" w14:paraId="6C5E1187" w14:textId="77777777" w:rsidTr="00A07E61">
        <w:trPr>
          <w:cantSplit/>
          <w:trHeight w:hRule="exact" w:val="406"/>
          <w:jc w:val="center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47B88" w14:textId="1EF52BFD" w:rsidR="0069589F" w:rsidRPr="00C565E4" w:rsidRDefault="00A07E61" w:rsidP="0069589F">
            <w:pPr>
              <w:tabs>
                <w:tab w:val="left" w:pos="3300"/>
              </w:tabs>
              <w:ind w:left="113"/>
              <w:jc w:val="left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   </w:t>
            </w:r>
            <w:r w:rsidR="0069589F" w:rsidRPr="00C565E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8.1 </w:t>
            </w: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</w:t>
            </w:r>
            <w:r w:rsidR="0069589F" w:rsidRPr="00C565E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Immediate Funding for Emerging Issues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3D172" w14:textId="272D4CD2" w:rsidR="0069589F" w:rsidRPr="00C565E4" w:rsidRDefault="00A07E61" w:rsidP="00A07E61">
            <w:pPr>
              <w:tabs>
                <w:tab w:val="left" w:pos="3300"/>
              </w:tabs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C565E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RANSOM/ FEDCHOCK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6CF5E" w14:textId="51017ECC" w:rsidR="0069589F" w:rsidRPr="00C565E4" w:rsidRDefault="00287FF4" w:rsidP="0069589F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="00A07E61">
              <w:rPr>
                <w:rFonts w:ascii="Arial" w:hAnsi="Arial" w:cs="Arial"/>
                <w:sz w:val="18"/>
                <w:szCs w:val="18"/>
              </w:rPr>
              <w:t>_SPG_2016_Oct</w:t>
            </w:r>
          </w:p>
        </w:tc>
      </w:tr>
      <w:tr w:rsidR="0069589F" w:rsidRPr="00C565E4" w14:paraId="7547EF08" w14:textId="77777777" w:rsidTr="00A07E61">
        <w:trPr>
          <w:cantSplit/>
          <w:trHeight w:hRule="exact" w:val="406"/>
          <w:jc w:val="center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353B6" w14:textId="364AE886" w:rsidR="0069589F" w:rsidRPr="00C565E4" w:rsidRDefault="00E57C1F" w:rsidP="00E57C1F">
            <w:pPr>
              <w:tabs>
                <w:tab w:val="left" w:pos="3300"/>
              </w:tabs>
              <w:ind w:left="895" w:hanging="782"/>
              <w:jc w:val="left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   </w:t>
            </w:r>
            <w:r w:rsidR="0069589F" w:rsidRPr="00C565E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8.2 </w:t>
            </w: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</w:t>
            </w:r>
            <w:r w:rsidR="0069589F" w:rsidRPr="00C565E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Short term funding between now and IYPH 2020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F6E12" w14:textId="27431B29" w:rsidR="0069589F" w:rsidRPr="00C565E4" w:rsidRDefault="00E57C1F" w:rsidP="0069589F">
            <w:pPr>
              <w:tabs>
                <w:tab w:val="left" w:pos="3300"/>
              </w:tabs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RANSOM/ XIA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E733E" w14:textId="3C133302" w:rsidR="0069589F" w:rsidRPr="00C565E4" w:rsidRDefault="009003A1" w:rsidP="00442283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E57C1F">
              <w:rPr>
                <w:rFonts w:ascii="Arial" w:hAnsi="Arial" w:cs="Arial"/>
                <w:sz w:val="18"/>
                <w:szCs w:val="18"/>
              </w:rPr>
              <w:t>_SPG_2016_Oct</w:t>
            </w:r>
          </w:p>
        </w:tc>
      </w:tr>
      <w:tr w:rsidR="0069589F" w:rsidRPr="00C565E4" w14:paraId="54ED8398" w14:textId="77777777" w:rsidTr="00A07E61">
        <w:trPr>
          <w:cantSplit/>
          <w:trHeight w:hRule="exact" w:val="406"/>
          <w:jc w:val="center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9FA1E" w14:textId="1BE5A6CA" w:rsidR="0069589F" w:rsidRPr="00C565E4" w:rsidRDefault="00370076" w:rsidP="00370076">
            <w:pPr>
              <w:tabs>
                <w:tab w:val="left" w:pos="3300"/>
              </w:tabs>
              <w:ind w:left="895" w:hanging="782"/>
              <w:jc w:val="left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   </w:t>
            </w:r>
            <w:r w:rsidR="0069589F" w:rsidRPr="00C565E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8.3 </w:t>
            </w: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</w:t>
            </w:r>
            <w:r w:rsidR="0069589F" w:rsidRPr="00C565E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Long term funding strategy – funding mechanisms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D469D" w14:textId="73DD1840" w:rsidR="0069589F" w:rsidRPr="00C565E4" w:rsidRDefault="000E684A" w:rsidP="0069589F">
            <w:pPr>
              <w:tabs>
                <w:tab w:val="left" w:pos="3300"/>
              </w:tabs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C565E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FOREST / LOPIAN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AB639" w14:textId="28BB75A9" w:rsidR="0069589F" w:rsidRPr="00C565E4" w:rsidRDefault="009003A1" w:rsidP="0069589F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0E684A">
              <w:rPr>
                <w:rFonts w:ascii="Arial" w:hAnsi="Arial" w:cs="Arial"/>
                <w:sz w:val="18"/>
                <w:szCs w:val="18"/>
              </w:rPr>
              <w:t>_SPG_2016_Oct</w:t>
            </w:r>
          </w:p>
        </w:tc>
      </w:tr>
      <w:tr w:rsidR="0069589F" w:rsidRPr="00C565E4" w14:paraId="1A0DFE2A" w14:textId="77777777" w:rsidTr="00A07E61">
        <w:trPr>
          <w:cantSplit/>
          <w:trHeight w:hRule="exact" w:val="406"/>
          <w:jc w:val="center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E44B9" w14:textId="50DC7B75" w:rsidR="0069589F" w:rsidRPr="00C565E4" w:rsidRDefault="00C97452" w:rsidP="00C97452">
            <w:pPr>
              <w:tabs>
                <w:tab w:val="left" w:pos="3300"/>
              </w:tabs>
              <w:ind w:left="895" w:hanging="782"/>
              <w:jc w:val="left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9589F" w:rsidRPr="00C565E4">
              <w:rPr>
                <w:rFonts w:ascii="Arial" w:hAnsi="Arial" w:cs="Arial"/>
                <w:sz w:val="18"/>
                <w:szCs w:val="18"/>
              </w:rPr>
              <w:t xml:space="preserve">8.4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589F" w:rsidRPr="00C565E4">
              <w:rPr>
                <w:rFonts w:ascii="Arial" w:hAnsi="Arial" w:cs="Arial"/>
                <w:sz w:val="18"/>
                <w:szCs w:val="18"/>
              </w:rPr>
              <w:t>Ministerial conference for 2020 – plan for the Ministerial donor conference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F3345" w14:textId="29915F6C" w:rsidR="0069589F" w:rsidRPr="00C565E4" w:rsidRDefault="00C97452" w:rsidP="00C97452">
            <w:pPr>
              <w:tabs>
                <w:tab w:val="left" w:pos="3300"/>
              </w:tabs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C565E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FEDCHOCK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E8B2C" w14:textId="31954BA2" w:rsidR="0069589F" w:rsidRPr="00C565E4" w:rsidRDefault="00CC4A30" w:rsidP="0069589F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C97452">
              <w:rPr>
                <w:rFonts w:ascii="Arial" w:hAnsi="Arial" w:cs="Arial"/>
                <w:sz w:val="18"/>
                <w:szCs w:val="18"/>
              </w:rPr>
              <w:t>_SPG_2016_Oct</w:t>
            </w:r>
          </w:p>
        </w:tc>
      </w:tr>
      <w:tr w:rsidR="0069589F" w:rsidRPr="00C565E4" w14:paraId="69508FA3" w14:textId="77777777" w:rsidTr="00A07E61">
        <w:trPr>
          <w:cantSplit/>
          <w:trHeight w:hRule="exact" w:val="406"/>
          <w:jc w:val="center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C494E" w14:textId="77D165ED" w:rsidR="0069589F" w:rsidRPr="00C565E4" w:rsidRDefault="0069589F" w:rsidP="0069589F">
            <w:pPr>
              <w:tabs>
                <w:tab w:val="left" w:pos="3300"/>
              </w:tabs>
              <w:ind w:left="113"/>
              <w:jc w:val="left"/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</w:pPr>
            <w:r w:rsidRPr="00C565E4"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lastRenderedPageBreak/>
              <w:t xml:space="preserve">9. </w:t>
            </w:r>
            <w:r w:rsidR="00746037"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 xml:space="preserve"> </w:t>
            </w:r>
            <w:r w:rsidRPr="00C565E4"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>Implementation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50A15" w14:textId="77777777" w:rsidR="0069589F" w:rsidRPr="00C565E4" w:rsidRDefault="0069589F" w:rsidP="0069589F">
            <w:pPr>
              <w:tabs>
                <w:tab w:val="left" w:pos="3300"/>
              </w:tabs>
              <w:ind w:left="113"/>
              <w:jc w:val="center"/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08BD0" w14:textId="77777777" w:rsidR="0069589F" w:rsidRPr="00C565E4" w:rsidRDefault="0069589F" w:rsidP="0069589F">
            <w:pPr>
              <w:tabs>
                <w:tab w:val="left" w:pos="3300"/>
              </w:tabs>
              <w:ind w:left="113"/>
              <w:jc w:val="center"/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</w:pPr>
          </w:p>
        </w:tc>
      </w:tr>
      <w:tr w:rsidR="00391100" w:rsidRPr="00C565E4" w14:paraId="4AF40923" w14:textId="77777777" w:rsidTr="00A07E61">
        <w:trPr>
          <w:cantSplit/>
          <w:trHeight w:hRule="exact" w:val="530"/>
          <w:jc w:val="center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361B1" w14:textId="0A458807" w:rsidR="00391100" w:rsidRPr="00C565E4" w:rsidRDefault="00746CCB" w:rsidP="00746CCB">
            <w:pPr>
              <w:tabs>
                <w:tab w:val="left" w:pos="3300"/>
              </w:tabs>
              <w:ind w:left="895" w:hanging="782"/>
              <w:jc w:val="left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   </w:t>
            </w:r>
            <w:r w:rsidR="00391100" w:rsidRPr="00C565E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9.1 </w:t>
            </w: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</w:t>
            </w:r>
            <w:r w:rsidR="00391100" w:rsidRPr="00C565E4">
              <w:rPr>
                <w:rFonts w:ascii="Arial" w:hAnsi="Arial" w:cs="Arial"/>
                <w:bCs/>
                <w:sz w:val="18"/>
                <w:szCs w:val="18"/>
              </w:rPr>
              <w:t>Review of ICDC TORs and outcomes from focus group meeting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79858" w14:textId="57AD9347" w:rsidR="00391100" w:rsidRPr="00C565E4" w:rsidRDefault="00746CCB" w:rsidP="00746CCB">
            <w:pPr>
              <w:tabs>
                <w:tab w:val="left" w:pos="3300"/>
              </w:tabs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C565E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RANSOM / SOSA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C4807" w14:textId="371C8DCE" w:rsidR="00391100" w:rsidRPr="00C565E4" w:rsidRDefault="00FA74ED" w:rsidP="00391100">
            <w:pPr>
              <w:tabs>
                <w:tab w:val="left" w:pos="3300"/>
              </w:tabs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746CCB">
              <w:rPr>
                <w:rFonts w:ascii="Arial" w:hAnsi="Arial" w:cs="Arial"/>
                <w:sz w:val="18"/>
                <w:szCs w:val="18"/>
              </w:rPr>
              <w:t>_SPG_2016_Oct</w:t>
            </w:r>
          </w:p>
        </w:tc>
      </w:tr>
      <w:tr w:rsidR="00391100" w:rsidRPr="00C565E4" w14:paraId="5882F247" w14:textId="77777777" w:rsidTr="00A07E61">
        <w:trPr>
          <w:cantSplit/>
          <w:trHeight w:hRule="exact" w:val="548"/>
          <w:jc w:val="center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F6054" w14:textId="77A6FE67" w:rsidR="00391100" w:rsidRPr="00C565E4" w:rsidRDefault="00ED0BE3" w:rsidP="00ED0BE3">
            <w:pPr>
              <w:tabs>
                <w:tab w:val="left" w:pos="3300"/>
              </w:tabs>
              <w:ind w:left="895" w:hanging="630"/>
              <w:jc w:val="left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 </w:t>
            </w:r>
            <w:r w:rsidR="00391100" w:rsidRPr="00C565E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9.2 </w:t>
            </w: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Review of the f</w:t>
            </w:r>
            <w:r w:rsidR="00391100" w:rsidRPr="00C565E4">
              <w:rPr>
                <w:rFonts w:ascii="Arial" w:hAnsi="Arial" w:cs="Arial"/>
                <w:bCs/>
                <w:sz w:val="18"/>
                <w:szCs w:val="18"/>
              </w:rPr>
              <w:t>ramework for standards and implementation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FEEFA" w14:textId="77777777" w:rsidR="00ED0BE3" w:rsidRPr="00C565E4" w:rsidRDefault="00ED0BE3" w:rsidP="00ED0BE3">
            <w:pPr>
              <w:tabs>
                <w:tab w:val="left" w:pos="3300"/>
              </w:tabs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65E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XIA / FEDCHOCK</w:t>
            </w:r>
          </w:p>
          <w:p w14:paraId="5BEF3D79" w14:textId="4109557E" w:rsidR="00391100" w:rsidRPr="00C565E4" w:rsidRDefault="00391100" w:rsidP="00391100">
            <w:pPr>
              <w:tabs>
                <w:tab w:val="left" w:pos="3300"/>
              </w:tabs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296E0" w14:textId="2AA0CB6E" w:rsidR="00391100" w:rsidRPr="00C565E4" w:rsidRDefault="006B16BF" w:rsidP="00ED0BE3">
            <w:pPr>
              <w:tabs>
                <w:tab w:val="left" w:pos="3300"/>
              </w:tabs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ED0BE3">
              <w:rPr>
                <w:rFonts w:ascii="Arial" w:hAnsi="Arial" w:cs="Arial"/>
                <w:sz w:val="18"/>
                <w:szCs w:val="18"/>
              </w:rPr>
              <w:t>_SPG_2016_Oct</w:t>
            </w:r>
          </w:p>
        </w:tc>
      </w:tr>
      <w:tr w:rsidR="00391100" w:rsidRPr="00C565E4" w14:paraId="1B6FA140" w14:textId="77777777" w:rsidTr="00A07E61">
        <w:trPr>
          <w:cantSplit/>
          <w:trHeight w:hRule="exact" w:val="481"/>
          <w:jc w:val="center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58501" w14:textId="0F60CB01" w:rsidR="00391100" w:rsidRPr="00C565E4" w:rsidRDefault="00D63A50" w:rsidP="00D63A50">
            <w:pPr>
              <w:tabs>
                <w:tab w:val="left" w:pos="3300"/>
              </w:tabs>
              <w:ind w:left="445" w:hanging="44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 xml:space="preserve"> </w:t>
            </w:r>
            <w:r w:rsidR="00391100" w:rsidRPr="00D63A50"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>10. Strategic t</w:t>
            </w:r>
            <w:r w:rsidR="00391100" w:rsidRPr="00C565E4"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 xml:space="preserve">opics proposed by Contracting </w:t>
            </w:r>
            <w:r w:rsidR="003A6ECA"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 xml:space="preserve"> </w:t>
            </w:r>
            <w:r w:rsidR="00391100" w:rsidRPr="00C565E4"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>Parties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C50D4" w14:textId="77777777" w:rsidR="00391100" w:rsidRPr="00C565E4" w:rsidRDefault="00391100" w:rsidP="00391100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5AA36" w14:textId="77777777" w:rsidR="00391100" w:rsidRPr="00C565E4" w:rsidRDefault="00391100" w:rsidP="00391100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100" w:rsidRPr="00C565E4" w14:paraId="4E2D758D" w14:textId="77777777" w:rsidTr="00A07E61">
        <w:trPr>
          <w:cantSplit/>
          <w:trHeight w:hRule="exact" w:val="284"/>
          <w:jc w:val="center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D90A1" w14:textId="21323AE5" w:rsidR="00391100" w:rsidRDefault="003A6ECA" w:rsidP="00D63A50">
            <w:pPr>
              <w:ind w:left="113"/>
              <w:jc w:val="left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  </w:t>
            </w:r>
            <w:r w:rsidR="00D63A50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</w:t>
            </w:r>
            <w:r w:rsidR="00391100" w:rsidRPr="00C565E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10.1 </w:t>
            </w:r>
            <w:r w:rsidR="00D63A50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Strategic issues on diagnostics</w:t>
            </w:r>
          </w:p>
          <w:p w14:paraId="2489E09B" w14:textId="1F0A24D5" w:rsidR="00D63A50" w:rsidRPr="00C565E4" w:rsidRDefault="00D63A50" w:rsidP="00D63A50">
            <w:pPr>
              <w:ind w:left="113"/>
              <w:jc w:val="left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A514E" w14:textId="37FC5ADD" w:rsidR="00391100" w:rsidRPr="00C565E4" w:rsidRDefault="00D63A50" w:rsidP="00391100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EUROPE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E039C" w14:textId="64F6BC3B" w:rsidR="00391100" w:rsidRPr="00C565E4" w:rsidRDefault="00953217" w:rsidP="00391100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15_SPG_2016_Oct</w:t>
            </w:r>
          </w:p>
        </w:tc>
      </w:tr>
      <w:tr w:rsidR="00D63A50" w:rsidRPr="00C565E4" w14:paraId="25D578E7" w14:textId="77777777" w:rsidTr="00A07E61">
        <w:trPr>
          <w:cantSplit/>
          <w:trHeight w:hRule="exact" w:val="284"/>
          <w:jc w:val="center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E9E0C" w14:textId="5287D58F" w:rsidR="00D63A50" w:rsidRDefault="00D63A50" w:rsidP="00D63A50">
            <w:pPr>
              <w:ind w:left="113"/>
              <w:jc w:val="left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   10.2  Phytosanitary treatments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1EAA1" w14:textId="6736B01E" w:rsidR="00D63A50" w:rsidRDefault="00D63A50" w:rsidP="00391100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AUSTRALIA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30C23" w14:textId="664AD3B6" w:rsidR="00D63A50" w:rsidRPr="00C565E4" w:rsidRDefault="003931F8" w:rsidP="00391100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06_SPG_2016_Oct</w:t>
            </w:r>
          </w:p>
        </w:tc>
      </w:tr>
      <w:tr w:rsidR="00D63A50" w:rsidRPr="00C565E4" w14:paraId="59F7BC98" w14:textId="77777777" w:rsidTr="00A07E61">
        <w:trPr>
          <w:cantSplit/>
          <w:trHeight w:hRule="exact" w:val="284"/>
          <w:jc w:val="center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E6408" w14:textId="4018C1AA" w:rsidR="00D63A50" w:rsidRDefault="00D63A50" w:rsidP="00D63A50">
            <w:pPr>
              <w:ind w:left="113"/>
              <w:jc w:val="left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   10.3  Sea containers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04D0A" w14:textId="380F54F4" w:rsidR="00D63A50" w:rsidRDefault="00D63A50" w:rsidP="00391100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ZEALAND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85312" w14:textId="19798F0A" w:rsidR="00D63A50" w:rsidRPr="00C565E4" w:rsidRDefault="003931F8" w:rsidP="003931F8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07_SPG_2016_Oct</w:t>
            </w:r>
          </w:p>
        </w:tc>
      </w:tr>
      <w:tr w:rsidR="004E7B07" w:rsidRPr="00C565E4" w14:paraId="78C5F85E" w14:textId="77777777" w:rsidTr="00A07E61">
        <w:trPr>
          <w:cantSplit/>
          <w:trHeight w:hRule="exact" w:val="284"/>
          <w:jc w:val="center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54481" w14:textId="555195AD" w:rsidR="004E7B07" w:rsidRDefault="004E7B07" w:rsidP="004E7B07">
            <w:pPr>
              <w:ind w:left="113"/>
              <w:jc w:val="left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   10.4  International research collaboration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1DBBC" w14:textId="70CD7529" w:rsidR="004E7B07" w:rsidRDefault="004E7B07" w:rsidP="00391100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AUSTRALIA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79118" w14:textId="18FE4549" w:rsidR="004E7B07" w:rsidRDefault="00F35562" w:rsidP="003931F8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="004E7B07">
              <w:rPr>
                <w:rFonts w:ascii="Arial" w:hAnsi="Arial" w:cs="Arial"/>
                <w:sz w:val="18"/>
                <w:szCs w:val="18"/>
              </w:rPr>
              <w:t>_SPG_2016_Oct</w:t>
            </w:r>
          </w:p>
        </w:tc>
      </w:tr>
      <w:tr w:rsidR="00391100" w:rsidRPr="00C565E4" w14:paraId="5D343822" w14:textId="77777777" w:rsidTr="00A07E61">
        <w:trPr>
          <w:cantSplit/>
          <w:trHeight w:hRule="exact" w:val="284"/>
          <w:jc w:val="center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3820E" w14:textId="62A434BD" w:rsidR="00391100" w:rsidRPr="00C565E4" w:rsidRDefault="00D63A50" w:rsidP="00D63A50">
            <w:pPr>
              <w:jc w:val="left"/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 xml:space="preserve"> </w:t>
            </w:r>
            <w:r w:rsidR="00391100" w:rsidRPr="00C565E4"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>11. Strategic Partnerships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13924" w14:textId="77777777" w:rsidR="00391100" w:rsidRPr="00C565E4" w:rsidRDefault="00391100" w:rsidP="00391100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9DCB0" w14:textId="77777777" w:rsidR="00391100" w:rsidRPr="00C565E4" w:rsidRDefault="00391100" w:rsidP="00391100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</w:tr>
      <w:tr w:rsidR="00391100" w:rsidRPr="00C565E4" w14:paraId="4F685491" w14:textId="77777777" w:rsidTr="00A07E61">
        <w:trPr>
          <w:cantSplit/>
          <w:trHeight w:hRule="exact" w:val="284"/>
          <w:jc w:val="center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A5548" w14:textId="05660632" w:rsidR="00391100" w:rsidRPr="00D63A50" w:rsidRDefault="00D63A50" w:rsidP="00D63A50">
            <w:pPr>
              <w:jc w:val="left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    11.1  International cooperation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67856" w14:textId="131255B2" w:rsidR="00391100" w:rsidRPr="00C565E4" w:rsidRDefault="00561B98" w:rsidP="00391100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5E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FEDCHOCK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3322B" w14:textId="762DD9A7" w:rsidR="00391100" w:rsidRPr="00C565E4" w:rsidRDefault="006B16BF" w:rsidP="00391100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14_SPG_2016_Oct</w:t>
            </w:r>
          </w:p>
        </w:tc>
      </w:tr>
      <w:tr w:rsidR="00391100" w:rsidRPr="00C565E4" w14:paraId="17D31ACA" w14:textId="77777777" w:rsidTr="00A07E61">
        <w:trPr>
          <w:cantSplit/>
          <w:trHeight w:hRule="exact" w:val="284"/>
          <w:jc w:val="center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11A4F" w14:textId="7B274B7D" w:rsidR="00391100" w:rsidRPr="00D63A50" w:rsidRDefault="00D63A50" w:rsidP="00D63A50">
            <w:pPr>
              <w:jc w:val="left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    11.2  WCO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B4E86" w14:textId="484D2B13" w:rsidR="00391100" w:rsidRPr="00C565E4" w:rsidRDefault="00561B98" w:rsidP="00391100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5E4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WCO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02E0B" w14:textId="26027B9E" w:rsidR="00391100" w:rsidRPr="00C565E4" w:rsidRDefault="00391100" w:rsidP="00391100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</w:tr>
      <w:tr w:rsidR="00391100" w:rsidRPr="00C565E4" w14:paraId="6B5CA833" w14:textId="77777777" w:rsidTr="00A07E61">
        <w:trPr>
          <w:cantSplit/>
          <w:trHeight w:hRule="exact" w:val="284"/>
          <w:jc w:val="center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7731A" w14:textId="58C1DB2D" w:rsidR="00391100" w:rsidRPr="00C565E4" w:rsidRDefault="00391100" w:rsidP="00391100">
            <w:pPr>
              <w:tabs>
                <w:tab w:val="left" w:pos="3300"/>
              </w:tabs>
              <w:ind w:left="113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565E4">
              <w:rPr>
                <w:rFonts w:ascii="Arial" w:hAnsi="Arial" w:cs="Arial"/>
                <w:b/>
                <w:sz w:val="18"/>
                <w:szCs w:val="18"/>
              </w:rPr>
              <w:t>12.</w:t>
            </w:r>
            <w:r w:rsidR="00EA7AB1">
              <w:rPr>
                <w:rFonts w:ascii="Arial" w:hAnsi="Arial" w:cs="Arial"/>
                <w:b/>
                <w:sz w:val="18"/>
                <w:szCs w:val="18"/>
              </w:rPr>
              <w:t xml:space="preserve"> Any</w:t>
            </w:r>
            <w:r w:rsidRPr="00C565E4">
              <w:rPr>
                <w:rFonts w:ascii="Arial" w:hAnsi="Arial" w:cs="Arial"/>
                <w:b/>
                <w:sz w:val="18"/>
                <w:szCs w:val="18"/>
              </w:rPr>
              <w:t xml:space="preserve"> Other business</w:t>
            </w:r>
            <w:r w:rsidRPr="00C565E4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77D5E" w14:textId="77777777" w:rsidR="00391100" w:rsidRPr="00C565E4" w:rsidRDefault="00391100" w:rsidP="00391100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15F96" w14:textId="77777777" w:rsidR="00391100" w:rsidRPr="00C565E4" w:rsidRDefault="00391100" w:rsidP="00391100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100" w:rsidRPr="00C565E4" w14:paraId="53F88CE2" w14:textId="77777777" w:rsidTr="00A07E61">
        <w:trPr>
          <w:cantSplit/>
          <w:trHeight w:hRule="exact" w:val="525"/>
          <w:jc w:val="center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D9AE5" w14:textId="1D2B36B1" w:rsidR="00391100" w:rsidRPr="00EA7AB1" w:rsidRDefault="00EA7AB1" w:rsidP="00EA7AB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12.1 </w:t>
            </w:r>
            <w:r w:rsidR="008E28F8" w:rsidRPr="00EA7A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7825" w:rsidRPr="00EA7AB1">
              <w:rPr>
                <w:rFonts w:ascii="Arial" w:hAnsi="Arial" w:cs="Arial"/>
                <w:sz w:val="18"/>
                <w:szCs w:val="18"/>
              </w:rPr>
              <w:t>IR</w:t>
            </w:r>
            <w:r w:rsidR="00391100" w:rsidRPr="00EA7AB1">
              <w:rPr>
                <w:rFonts w:ascii="Arial" w:hAnsi="Arial" w:cs="Arial"/>
                <w:sz w:val="18"/>
                <w:szCs w:val="18"/>
              </w:rPr>
              <w:t>SS Triennial Review Group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C3277" w14:textId="61A6F37C" w:rsidR="00391100" w:rsidRPr="00C565E4" w:rsidRDefault="00EA7AB1" w:rsidP="00391100">
            <w:pPr>
              <w:ind w:left="113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EA7AB1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SOSA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8A897" w14:textId="54D02ADC" w:rsidR="00391100" w:rsidRPr="00C565E4" w:rsidRDefault="00F917AF" w:rsidP="00391100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EA7AB1">
              <w:rPr>
                <w:rFonts w:ascii="Arial" w:hAnsi="Arial" w:cs="Arial"/>
                <w:sz w:val="18"/>
                <w:szCs w:val="18"/>
              </w:rPr>
              <w:t>_SPG_2016_Oct</w:t>
            </w:r>
          </w:p>
        </w:tc>
      </w:tr>
      <w:tr w:rsidR="00391100" w:rsidRPr="00C565E4" w14:paraId="0F7F15AB" w14:textId="77777777" w:rsidTr="00A07E61">
        <w:trPr>
          <w:cantSplit/>
          <w:trHeight w:hRule="exact" w:val="284"/>
          <w:jc w:val="center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1A6C0" w14:textId="2F5ECC82" w:rsidR="00391100" w:rsidRPr="00C565E4" w:rsidRDefault="008E28F8" w:rsidP="00391100">
            <w:pPr>
              <w:ind w:left="113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="00391100" w:rsidRPr="00C565E4">
              <w:rPr>
                <w:rFonts w:ascii="Arial" w:hAnsi="Arial" w:cs="Arial"/>
                <w:b/>
                <w:sz w:val="18"/>
                <w:szCs w:val="18"/>
              </w:rPr>
              <w:t>. Next meeting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6D5C3" w14:textId="77777777" w:rsidR="00391100" w:rsidRPr="00EA7AB1" w:rsidRDefault="00391100" w:rsidP="00391100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374A7" w14:textId="77777777" w:rsidR="00391100" w:rsidRPr="00C565E4" w:rsidRDefault="00391100" w:rsidP="00391100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F7F254" w14:textId="1CCFD4D3" w:rsidR="00BC19FB" w:rsidRDefault="00BC19FB" w:rsidP="00E428CB">
      <w:pPr>
        <w:pStyle w:val="IPPFootnote"/>
        <w:spacing w:after="0"/>
        <w:rPr>
          <w:sz w:val="22"/>
          <w:szCs w:val="22"/>
        </w:rPr>
      </w:pPr>
    </w:p>
    <w:sectPr w:rsidR="00BC19FB" w:rsidSect="00724CA1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559" w:right="1418" w:bottom="1418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8E6E1" w14:textId="77777777" w:rsidR="00407C81" w:rsidRDefault="00407C81">
      <w:r>
        <w:separator/>
      </w:r>
    </w:p>
  </w:endnote>
  <w:endnote w:type="continuationSeparator" w:id="0">
    <w:p w14:paraId="780FF3A2" w14:textId="77777777" w:rsidR="00407C81" w:rsidRDefault="0040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71E76" w14:textId="77777777" w:rsidR="00407C81" w:rsidRPr="00724CA1" w:rsidRDefault="00407C81" w:rsidP="00E428CB">
    <w:pPr>
      <w:pStyle w:val="IPPFooter"/>
    </w:pPr>
    <w:r w:rsidRPr="00E259F7">
      <w:t xml:space="preserve">Page </w:t>
    </w:r>
    <w:r w:rsidR="00024100">
      <w:fldChar w:fldCharType="begin"/>
    </w:r>
    <w:r w:rsidR="00024100">
      <w:instrText xml:space="preserve"> PAGE </w:instrText>
    </w:r>
    <w:r w:rsidR="00024100">
      <w:fldChar w:fldCharType="separate"/>
    </w:r>
    <w:r w:rsidR="00085D8E">
      <w:rPr>
        <w:noProof/>
      </w:rPr>
      <w:t>2</w:t>
    </w:r>
    <w:r w:rsidR="00024100">
      <w:rPr>
        <w:noProof/>
      </w:rPr>
      <w:fldChar w:fldCharType="end"/>
    </w:r>
    <w:r w:rsidRPr="00E259F7">
      <w:t xml:space="preserve"> of </w:t>
    </w:r>
    <w:r w:rsidR="00024100">
      <w:fldChar w:fldCharType="begin"/>
    </w:r>
    <w:r w:rsidR="00024100">
      <w:instrText xml:space="preserve"> NUMPAGES  </w:instrText>
    </w:r>
    <w:r w:rsidR="00024100">
      <w:fldChar w:fldCharType="separate"/>
    </w:r>
    <w:r w:rsidR="00085D8E">
      <w:rPr>
        <w:noProof/>
      </w:rPr>
      <w:t>2</w:t>
    </w:r>
    <w:r w:rsidR="00024100">
      <w:rPr>
        <w:noProof/>
      </w:rPr>
      <w:fldChar w:fldCharType="end"/>
    </w:r>
    <w:r>
      <w:tab/>
    </w:r>
    <w:r w:rsidRPr="00F87461">
      <w:t xml:space="preserve">International Plant Protection </w:t>
    </w:r>
    <w:r w:rsidR="00E428CB">
      <w:t>Convention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299C7" w14:textId="77777777" w:rsidR="00407C81" w:rsidRPr="009F0F5E" w:rsidRDefault="00407C81" w:rsidP="009F0F5E">
    <w:pPr>
      <w:pStyle w:val="Footer1"/>
      <w:pBdr>
        <w:top w:val="single" w:sz="4" w:space="1" w:color="auto"/>
      </w:pBdr>
      <w:tabs>
        <w:tab w:val="clear" w:pos="4320"/>
        <w:tab w:val="clear" w:pos="8640"/>
        <w:tab w:val="right" w:pos="9639"/>
      </w:tabs>
      <w:jc w:val="center"/>
      <w:rPr>
        <w:rFonts w:ascii="Arial" w:eastAsia="Times New Roman" w:hAnsi="Arial" w:cs="Arial"/>
        <w:color w:val="auto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88F42" w14:textId="77777777" w:rsidR="00407C81" w:rsidRPr="00724CA1" w:rsidRDefault="00407C81" w:rsidP="00E428CB">
    <w:pPr>
      <w:pStyle w:val="IPPFooter"/>
    </w:pPr>
    <w:r>
      <w:t>International Plant Protection Convention</w:t>
    </w:r>
    <w:r w:rsidRPr="008B4D71">
      <w:t xml:space="preserve"> </w:t>
    </w:r>
    <w:r>
      <w:tab/>
    </w:r>
    <w:r w:rsidRPr="00377B19">
      <w:rPr>
        <w:rFonts w:cs="Arial"/>
        <w:szCs w:val="18"/>
      </w:rPr>
      <w:t xml:space="preserve">Page </w:t>
    </w:r>
    <w:r w:rsidRPr="00377B19">
      <w:rPr>
        <w:rFonts w:cs="Arial"/>
        <w:szCs w:val="18"/>
      </w:rPr>
      <w:fldChar w:fldCharType="begin"/>
    </w:r>
    <w:r w:rsidRPr="00377B19">
      <w:rPr>
        <w:rFonts w:cs="Arial"/>
        <w:szCs w:val="18"/>
      </w:rPr>
      <w:instrText xml:space="preserve"> PAGE </w:instrText>
    </w:r>
    <w:r w:rsidRPr="00377B19">
      <w:rPr>
        <w:rFonts w:cs="Arial"/>
        <w:szCs w:val="18"/>
      </w:rPr>
      <w:fldChar w:fldCharType="separate"/>
    </w:r>
    <w:r w:rsidR="00085D8E">
      <w:rPr>
        <w:rFonts w:cs="Arial"/>
        <w:noProof/>
        <w:szCs w:val="18"/>
      </w:rPr>
      <w:t>1</w:t>
    </w:r>
    <w:r w:rsidRPr="00377B19">
      <w:rPr>
        <w:rFonts w:cs="Arial"/>
        <w:szCs w:val="18"/>
      </w:rPr>
      <w:fldChar w:fldCharType="end"/>
    </w:r>
    <w:r w:rsidRPr="00377B19">
      <w:rPr>
        <w:rFonts w:cs="Arial"/>
        <w:szCs w:val="18"/>
      </w:rPr>
      <w:t xml:space="preserve"> of </w:t>
    </w:r>
    <w:r w:rsidRPr="00377B19">
      <w:rPr>
        <w:rFonts w:cs="Arial"/>
        <w:szCs w:val="18"/>
      </w:rPr>
      <w:fldChar w:fldCharType="begin"/>
    </w:r>
    <w:r w:rsidRPr="00377B19">
      <w:rPr>
        <w:rFonts w:cs="Arial"/>
        <w:szCs w:val="18"/>
      </w:rPr>
      <w:instrText xml:space="preserve"> NUMPAGES  </w:instrText>
    </w:r>
    <w:r w:rsidRPr="00377B19">
      <w:rPr>
        <w:rFonts w:cs="Arial"/>
        <w:szCs w:val="18"/>
      </w:rPr>
      <w:fldChar w:fldCharType="separate"/>
    </w:r>
    <w:r w:rsidR="00085D8E">
      <w:rPr>
        <w:rFonts w:cs="Arial"/>
        <w:noProof/>
        <w:szCs w:val="18"/>
      </w:rPr>
      <w:t>2</w:t>
    </w:r>
    <w:r w:rsidRPr="00377B19">
      <w:rPr>
        <w:rFonts w:cs="Arial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FC347" w14:textId="77777777" w:rsidR="00407C81" w:rsidRDefault="00407C81">
      <w:r>
        <w:separator/>
      </w:r>
    </w:p>
  </w:footnote>
  <w:footnote w:type="continuationSeparator" w:id="0">
    <w:p w14:paraId="6E3BBCC3" w14:textId="77777777" w:rsidR="00407C81" w:rsidRDefault="00407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5CE86" w14:textId="77777777" w:rsidR="00407C81" w:rsidRPr="009F0F5E" w:rsidRDefault="00407C81" w:rsidP="001F0A81">
    <w:pPr>
      <w:pStyle w:val="IPPHeader"/>
      <w:tabs>
        <w:tab w:val="clear" w:pos="9072"/>
        <w:tab w:val="right" w:pos="9214"/>
      </w:tabs>
      <w:rPr>
        <w:szCs w:val="18"/>
      </w:rPr>
    </w:pPr>
    <w:r>
      <w:t>01_SPG</w:t>
    </w:r>
    <w:r w:rsidRPr="00606019">
      <w:t>_201</w:t>
    </w:r>
    <w:r w:rsidR="001D7E52">
      <w:t>6</w:t>
    </w:r>
    <w:r w:rsidRPr="00606019">
      <w:t>_</w:t>
    </w:r>
    <w:r>
      <w:t xml:space="preserve">Oct </w:t>
    </w:r>
    <w:r>
      <w:tab/>
    </w:r>
    <w:r w:rsidRPr="00724CA1">
      <w:t>Provisional agenda</w:t>
    </w:r>
    <w:r w:rsidDel="00F87461">
      <w:rPr>
        <w:rFonts w:cs="Arial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E64B7" w14:textId="6AA08A50" w:rsidR="00407C81" w:rsidRPr="007E205D" w:rsidRDefault="00442283" w:rsidP="00E428CB">
    <w:pPr>
      <w:pStyle w:val="IPPHeader"/>
      <w:spacing w:after="0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362F5AB" wp14:editId="776A4158">
          <wp:simplePos x="0" y="0"/>
          <wp:positionH relativeFrom="margin">
            <wp:posOffset>-38735</wp:posOffset>
          </wp:positionH>
          <wp:positionV relativeFrom="margin">
            <wp:posOffset>-586598</wp:posOffset>
          </wp:positionV>
          <wp:extent cx="647065" cy="333375"/>
          <wp:effectExtent l="0" t="0" r="635" b="9525"/>
          <wp:wrapSquare wrapText="bothSides"/>
          <wp:docPr id="8" name="Picture 8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PC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7C81">
      <w:rPr>
        <w:noProof/>
      </w:rPr>
      <w:drawing>
        <wp:anchor distT="0" distB="0" distL="114300" distR="114300" simplePos="0" relativeHeight="251666432" behindDoc="0" locked="0" layoutInCell="1" allowOverlap="1" wp14:anchorId="56ECDDA6" wp14:editId="0CBC3FD4">
          <wp:simplePos x="0" y="0"/>
          <wp:positionH relativeFrom="column">
            <wp:posOffset>-929005</wp:posOffset>
          </wp:positionH>
          <wp:positionV relativeFrom="paragraph">
            <wp:posOffset>-547370</wp:posOffset>
          </wp:positionV>
          <wp:extent cx="7888605" cy="417830"/>
          <wp:effectExtent l="0" t="0" r="0" b="127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8605" cy="417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7C81" w:rsidRPr="00FE6905">
      <w:t xml:space="preserve">International </w:t>
    </w:r>
    <w:r w:rsidR="00407C81">
      <w:t>P</w:t>
    </w:r>
    <w:r w:rsidR="00407C81" w:rsidRPr="00FE6905">
      <w:t xml:space="preserve">lant </w:t>
    </w:r>
    <w:r w:rsidR="00407C81">
      <w:t>P</w:t>
    </w:r>
    <w:r w:rsidR="00407C81" w:rsidRPr="00FE6905">
      <w:t xml:space="preserve">rotection </w:t>
    </w:r>
    <w:r w:rsidR="00407C81">
      <w:t>C</w:t>
    </w:r>
    <w:r w:rsidR="00407C81" w:rsidRPr="00FE6905">
      <w:t xml:space="preserve">onvention </w:t>
    </w:r>
    <w:r w:rsidR="00407C81">
      <w:tab/>
      <w:t>01_SPG</w:t>
    </w:r>
    <w:r w:rsidR="00407C81" w:rsidRPr="00606019">
      <w:t>_201</w:t>
    </w:r>
    <w:r w:rsidR="001D7E52">
      <w:t>6</w:t>
    </w:r>
    <w:r w:rsidR="00407C81" w:rsidRPr="00606019">
      <w:t>_</w:t>
    </w:r>
    <w:r w:rsidR="00407C81">
      <w:t>Oct</w:t>
    </w:r>
  </w:p>
  <w:p w14:paraId="0E8A7CBA" w14:textId="772F3354" w:rsidR="00407C81" w:rsidRPr="00606019" w:rsidRDefault="00407C81" w:rsidP="00F87461">
    <w:pPr>
      <w:pStyle w:val="IPPHeader"/>
      <w:rPr>
        <w:i/>
      </w:rPr>
    </w:pPr>
    <w:r w:rsidRPr="007E205D">
      <w:rPr>
        <w:i/>
      </w:rPr>
      <w:t>Provisional agenda</w:t>
    </w:r>
    <w:r w:rsidRPr="007E205D">
      <w:rPr>
        <w:i/>
      </w:rPr>
      <w:tab/>
      <w:t xml:space="preserve">Agenda item: </w:t>
    </w:r>
    <w:r w:rsidR="000A67DC">
      <w:rPr>
        <w:i/>
      </w:rPr>
      <w:t>0</w:t>
    </w:r>
    <w:r>
      <w:rPr>
        <w:i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3592949"/>
    <w:multiLevelType w:val="hybridMultilevel"/>
    <w:tmpl w:val="142C2F64"/>
    <w:lvl w:ilvl="0" w:tplc="66984840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C0A6C"/>
    <w:multiLevelType w:val="multilevel"/>
    <w:tmpl w:val="06E871E4"/>
    <w:numStyleLink w:val="IPPParagraphnumberedlist"/>
  </w:abstractNum>
  <w:abstractNum w:abstractNumId="3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B3F46"/>
    <w:multiLevelType w:val="hybridMultilevel"/>
    <w:tmpl w:val="BCB28752"/>
    <w:lvl w:ilvl="0" w:tplc="51C8F10A">
      <w:start w:val="10"/>
      <w:numFmt w:val="bullet"/>
      <w:pStyle w:val="IPPParagraphnumbering"/>
      <w:lvlText w:val="-"/>
      <w:lvlJc w:val="left"/>
      <w:pPr>
        <w:ind w:left="417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pStyle w:val="IPPPar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7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B42D3"/>
    <w:multiLevelType w:val="multilevel"/>
    <w:tmpl w:val="91947A8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F13BD"/>
    <w:multiLevelType w:val="hybridMultilevel"/>
    <w:tmpl w:val="3C22562A"/>
    <w:lvl w:ilvl="0" w:tplc="FFA275D8">
      <w:start w:val="11"/>
      <w:numFmt w:val="bullet"/>
      <w:lvlText w:val="-"/>
      <w:lvlJc w:val="left"/>
      <w:pPr>
        <w:ind w:left="473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26EA3"/>
    <w:multiLevelType w:val="hybridMultilevel"/>
    <w:tmpl w:val="C6125E2A"/>
    <w:lvl w:ilvl="0" w:tplc="29C6F79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E7003"/>
    <w:multiLevelType w:val="multilevel"/>
    <w:tmpl w:val="0BCE3EB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3"/>
  </w:num>
  <w:num w:numId="5">
    <w:abstractNumId w:val="3"/>
  </w:num>
  <w:num w:numId="6">
    <w:abstractNumId w:val="2"/>
  </w:num>
  <w:num w:numId="7">
    <w:abstractNumId w:val="6"/>
  </w:num>
  <w:num w:numId="8">
    <w:abstractNumId w:val="16"/>
  </w:num>
  <w:num w:numId="9">
    <w:abstractNumId w:val="11"/>
  </w:num>
  <w:num w:numId="10">
    <w:abstractNumId w:val="7"/>
  </w:num>
  <w:num w:numId="11">
    <w:abstractNumId w:val="17"/>
  </w:num>
  <w:num w:numId="12">
    <w:abstractNumId w:val="4"/>
  </w:num>
  <w:num w:numId="13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4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6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7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8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9">
    <w:abstractNumId w:val="1"/>
  </w:num>
  <w:num w:numId="20">
    <w:abstractNumId w:val="9"/>
  </w:num>
  <w:num w:numId="21">
    <w:abstractNumId w:val="14"/>
  </w:num>
  <w:num w:numId="22">
    <w:abstractNumId w:val="10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hideSpellingErrors/>
  <w:hideGrammaticalErrors/>
  <w:proofState w:spelling="clean" w:grammar="clean"/>
  <w:attachedTemplate r:id="rId1"/>
  <w:linkStyles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39"/>
    <w:rsid w:val="00000604"/>
    <w:rsid w:val="00002F0A"/>
    <w:rsid w:val="000131AC"/>
    <w:rsid w:val="00014270"/>
    <w:rsid w:val="000211CA"/>
    <w:rsid w:val="00022F3C"/>
    <w:rsid w:val="00024100"/>
    <w:rsid w:val="00027274"/>
    <w:rsid w:val="0003084B"/>
    <w:rsid w:val="000433AA"/>
    <w:rsid w:val="00050292"/>
    <w:rsid w:val="0005592A"/>
    <w:rsid w:val="000637F7"/>
    <w:rsid w:val="00064E60"/>
    <w:rsid w:val="000650C8"/>
    <w:rsid w:val="0006563D"/>
    <w:rsid w:val="000658FA"/>
    <w:rsid w:val="00072091"/>
    <w:rsid w:val="000738D3"/>
    <w:rsid w:val="0007451E"/>
    <w:rsid w:val="00076B14"/>
    <w:rsid w:val="00085D8E"/>
    <w:rsid w:val="000A27CA"/>
    <w:rsid w:val="000A669F"/>
    <w:rsid w:val="000A67DC"/>
    <w:rsid w:val="000B27A9"/>
    <w:rsid w:val="000B4854"/>
    <w:rsid w:val="000B4F3A"/>
    <w:rsid w:val="000C31F6"/>
    <w:rsid w:val="000D5580"/>
    <w:rsid w:val="000E068F"/>
    <w:rsid w:val="000E3878"/>
    <w:rsid w:val="000E684A"/>
    <w:rsid w:val="000F0F51"/>
    <w:rsid w:val="000F2A3B"/>
    <w:rsid w:val="000F4FC6"/>
    <w:rsid w:val="00102369"/>
    <w:rsid w:val="001272BB"/>
    <w:rsid w:val="00144093"/>
    <w:rsid w:val="00150F38"/>
    <w:rsid w:val="00152AED"/>
    <w:rsid w:val="001545CC"/>
    <w:rsid w:val="00160A20"/>
    <w:rsid w:val="001744E9"/>
    <w:rsid w:val="0017744B"/>
    <w:rsid w:val="00186CBE"/>
    <w:rsid w:val="00194F05"/>
    <w:rsid w:val="00196AE0"/>
    <w:rsid w:val="001A1C17"/>
    <w:rsid w:val="001C2A3C"/>
    <w:rsid w:val="001D3F8A"/>
    <w:rsid w:val="001D7E52"/>
    <w:rsid w:val="001E7779"/>
    <w:rsid w:val="001F0A81"/>
    <w:rsid w:val="001F0ECA"/>
    <w:rsid w:val="001F4DE7"/>
    <w:rsid w:val="00200819"/>
    <w:rsid w:val="002023BB"/>
    <w:rsid w:val="002138C3"/>
    <w:rsid w:val="002228FD"/>
    <w:rsid w:val="002308ED"/>
    <w:rsid w:val="00236F17"/>
    <w:rsid w:val="00241D12"/>
    <w:rsid w:val="00265095"/>
    <w:rsid w:val="00280CF5"/>
    <w:rsid w:val="00287FF4"/>
    <w:rsid w:val="002A476A"/>
    <w:rsid w:val="002A79E1"/>
    <w:rsid w:val="002B315F"/>
    <w:rsid w:val="002B3B42"/>
    <w:rsid w:val="002B4F39"/>
    <w:rsid w:val="002C3C39"/>
    <w:rsid w:val="002C7152"/>
    <w:rsid w:val="002D2AD6"/>
    <w:rsid w:val="002D4DA9"/>
    <w:rsid w:val="002D6226"/>
    <w:rsid w:val="002F5EC3"/>
    <w:rsid w:val="002F6D09"/>
    <w:rsid w:val="002F78AF"/>
    <w:rsid w:val="0030356E"/>
    <w:rsid w:val="00303BB8"/>
    <w:rsid w:val="00307B1E"/>
    <w:rsid w:val="003202FE"/>
    <w:rsid w:val="00324CFB"/>
    <w:rsid w:val="00325291"/>
    <w:rsid w:val="0033341A"/>
    <w:rsid w:val="00340CA3"/>
    <w:rsid w:val="00362D01"/>
    <w:rsid w:val="00364465"/>
    <w:rsid w:val="00367147"/>
    <w:rsid w:val="00370076"/>
    <w:rsid w:val="00372597"/>
    <w:rsid w:val="0038676C"/>
    <w:rsid w:val="00391100"/>
    <w:rsid w:val="003931F8"/>
    <w:rsid w:val="00395F62"/>
    <w:rsid w:val="00396BA5"/>
    <w:rsid w:val="003A6ECA"/>
    <w:rsid w:val="003B2E4A"/>
    <w:rsid w:val="003C229E"/>
    <w:rsid w:val="003C4048"/>
    <w:rsid w:val="003D385B"/>
    <w:rsid w:val="003D73C9"/>
    <w:rsid w:val="003D7D92"/>
    <w:rsid w:val="003F6433"/>
    <w:rsid w:val="003F7B52"/>
    <w:rsid w:val="004000A2"/>
    <w:rsid w:val="00404526"/>
    <w:rsid w:val="00407C81"/>
    <w:rsid w:val="004149EC"/>
    <w:rsid w:val="00416495"/>
    <w:rsid w:val="004211D3"/>
    <w:rsid w:val="00424191"/>
    <w:rsid w:val="00426FAA"/>
    <w:rsid w:val="00433068"/>
    <w:rsid w:val="00433BC1"/>
    <w:rsid w:val="00442283"/>
    <w:rsid w:val="00444EEE"/>
    <w:rsid w:val="00450CFE"/>
    <w:rsid w:val="004531DB"/>
    <w:rsid w:val="00464875"/>
    <w:rsid w:val="00466788"/>
    <w:rsid w:val="00467825"/>
    <w:rsid w:val="004712C8"/>
    <w:rsid w:val="004740EC"/>
    <w:rsid w:val="00477251"/>
    <w:rsid w:val="004810FE"/>
    <w:rsid w:val="0048588B"/>
    <w:rsid w:val="00485E6C"/>
    <w:rsid w:val="00486A72"/>
    <w:rsid w:val="00486F27"/>
    <w:rsid w:val="00495204"/>
    <w:rsid w:val="0049737B"/>
    <w:rsid w:val="004A6FC3"/>
    <w:rsid w:val="004C0FCF"/>
    <w:rsid w:val="004D0C39"/>
    <w:rsid w:val="004D0FE1"/>
    <w:rsid w:val="004D210A"/>
    <w:rsid w:val="004D4D48"/>
    <w:rsid w:val="004D62C2"/>
    <w:rsid w:val="004E7B07"/>
    <w:rsid w:val="004F1710"/>
    <w:rsid w:val="004F1749"/>
    <w:rsid w:val="005012F0"/>
    <w:rsid w:val="00513B4F"/>
    <w:rsid w:val="00524BD3"/>
    <w:rsid w:val="005259B7"/>
    <w:rsid w:val="00536890"/>
    <w:rsid w:val="005506C8"/>
    <w:rsid w:val="0055198D"/>
    <w:rsid w:val="00556419"/>
    <w:rsid w:val="00560EBD"/>
    <w:rsid w:val="00561B98"/>
    <w:rsid w:val="00565A92"/>
    <w:rsid w:val="00581AFC"/>
    <w:rsid w:val="00582B22"/>
    <w:rsid w:val="00583261"/>
    <w:rsid w:val="00593518"/>
    <w:rsid w:val="00596F2C"/>
    <w:rsid w:val="005A4F7A"/>
    <w:rsid w:val="005B2D17"/>
    <w:rsid w:val="005B7639"/>
    <w:rsid w:val="005C4B20"/>
    <w:rsid w:val="005D077E"/>
    <w:rsid w:val="005D0A6E"/>
    <w:rsid w:val="005D0BF6"/>
    <w:rsid w:val="005D0C54"/>
    <w:rsid w:val="005D3722"/>
    <w:rsid w:val="005E17EE"/>
    <w:rsid w:val="005E2B4A"/>
    <w:rsid w:val="006058BA"/>
    <w:rsid w:val="00611FC9"/>
    <w:rsid w:val="00613A33"/>
    <w:rsid w:val="00616B94"/>
    <w:rsid w:val="00622F9F"/>
    <w:rsid w:val="00623714"/>
    <w:rsid w:val="00630250"/>
    <w:rsid w:val="0063431A"/>
    <w:rsid w:val="00652309"/>
    <w:rsid w:val="00652791"/>
    <w:rsid w:val="00654964"/>
    <w:rsid w:val="00662027"/>
    <w:rsid w:val="00664F81"/>
    <w:rsid w:val="00666419"/>
    <w:rsid w:val="006709A5"/>
    <w:rsid w:val="00671F70"/>
    <w:rsid w:val="0067598A"/>
    <w:rsid w:val="00676652"/>
    <w:rsid w:val="0069351E"/>
    <w:rsid w:val="0069589F"/>
    <w:rsid w:val="00695AB6"/>
    <w:rsid w:val="00696CDA"/>
    <w:rsid w:val="006975D0"/>
    <w:rsid w:val="006A1761"/>
    <w:rsid w:val="006A7370"/>
    <w:rsid w:val="006B16BF"/>
    <w:rsid w:val="006C131C"/>
    <w:rsid w:val="006F0A42"/>
    <w:rsid w:val="006F1A85"/>
    <w:rsid w:val="007015B4"/>
    <w:rsid w:val="007051F5"/>
    <w:rsid w:val="0070520E"/>
    <w:rsid w:val="0071592C"/>
    <w:rsid w:val="00724CA1"/>
    <w:rsid w:val="00734B0F"/>
    <w:rsid w:val="00744ED7"/>
    <w:rsid w:val="00746037"/>
    <w:rsid w:val="0074655C"/>
    <w:rsid w:val="00746CCB"/>
    <w:rsid w:val="00754466"/>
    <w:rsid w:val="00766799"/>
    <w:rsid w:val="00773B62"/>
    <w:rsid w:val="007746BA"/>
    <w:rsid w:val="00783074"/>
    <w:rsid w:val="00784858"/>
    <w:rsid w:val="00792F03"/>
    <w:rsid w:val="007975B5"/>
    <w:rsid w:val="007A0552"/>
    <w:rsid w:val="007A34D9"/>
    <w:rsid w:val="007B0F2E"/>
    <w:rsid w:val="007B20AD"/>
    <w:rsid w:val="007C301B"/>
    <w:rsid w:val="007C3AD5"/>
    <w:rsid w:val="007D63D6"/>
    <w:rsid w:val="007D6736"/>
    <w:rsid w:val="007F5395"/>
    <w:rsid w:val="0083239E"/>
    <w:rsid w:val="00835007"/>
    <w:rsid w:val="0084286D"/>
    <w:rsid w:val="00846A2C"/>
    <w:rsid w:val="00854486"/>
    <w:rsid w:val="00866254"/>
    <w:rsid w:val="0087344E"/>
    <w:rsid w:val="00875629"/>
    <w:rsid w:val="008848FF"/>
    <w:rsid w:val="00891359"/>
    <w:rsid w:val="008931F4"/>
    <w:rsid w:val="008A111B"/>
    <w:rsid w:val="008A3AC6"/>
    <w:rsid w:val="008A67B9"/>
    <w:rsid w:val="008B3FBD"/>
    <w:rsid w:val="008B52B0"/>
    <w:rsid w:val="008C1458"/>
    <w:rsid w:val="008C7030"/>
    <w:rsid w:val="008D1B44"/>
    <w:rsid w:val="008D4487"/>
    <w:rsid w:val="008D4B66"/>
    <w:rsid w:val="008D5F50"/>
    <w:rsid w:val="008E1EFF"/>
    <w:rsid w:val="008E28F8"/>
    <w:rsid w:val="008F0082"/>
    <w:rsid w:val="009003A1"/>
    <w:rsid w:val="00903B72"/>
    <w:rsid w:val="009171CA"/>
    <w:rsid w:val="009210EA"/>
    <w:rsid w:val="00922096"/>
    <w:rsid w:val="00922197"/>
    <w:rsid w:val="009226BB"/>
    <w:rsid w:val="00944B98"/>
    <w:rsid w:val="00953217"/>
    <w:rsid w:val="009547F3"/>
    <w:rsid w:val="0095544A"/>
    <w:rsid w:val="00961A35"/>
    <w:rsid w:val="00963E6B"/>
    <w:rsid w:val="009673BB"/>
    <w:rsid w:val="00967ACF"/>
    <w:rsid w:val="00971DEC"/>
    <w:rsid w:val="00972489"/>
    <w:rsid w:val="009736CE"/>
    <w:rsid w:val="00991F62"/>
    <w:rsid w:val="009A4580"/>
    <w:rsid w:val="009A6B49"/>
    <w:rsid w:val="009B1C96"/>
    <w:rsid w:val="009B2921"/>
    <w:rsid w:val="009B5A0E"/>
    <w:rsid w:val="009B75C3"/>
    <w:rsid w:val="009C4A1B"/>
    <w:rsid w:val="009D3AE8"/>
    <w:rsid w:val="009E4CB3"/>
    <w:rsid w:val="009E5297"/>
    <w:rsid w:val="009F0E15"/>
    <w:rsid w:val="009F0F5E"/>
    <w:rsid w:val="009F5CEE"/>
    <w:rsid w:val="00A016DA"/>
    <w:rsid w:val="00A0349B"/>
    <w:rsid w:val="00A06943"/>
    <w:rsid w:val="00A07E61"/>
    <w:rsid w:val="00A15BB3"/>
    <w:rsid w:val="00A31B9F"/>
    <w:rsid w:val="00A35CA5"/>
    <w:rsid w:val="00A366E9"/>
    <w:rsid w:val="00A3736A"/>
    <w:rsid w:val="00A41183"/>
    <w:rsid w:val="00A4372E"/>
    <w:rsid w:val="00A511F0"/>
    <w:rsid w:val="00A53E2B"/>
    <w:rsid w:val="00A54B20"/>
    <w:rsid w:val="00A6543A"/>
    <w:rsid w:val="00A7030B"/>
    <w:rsid w:val="00A83803"/>
    <w:rsid w:val="00A869D7"/>
    <w:rsid w:val="00A93E8C"/>
    <w:rsid w:val="00A949B2"/>
    <w:rsid w:val="00AC53A6"/>
    <w:rsid w:val="00AC5605"/>
    <w:rsid w:val="00AD0450"/>
    <w:rsid w:val="00AE030E"/>
    <w:rsid w:val="00AE3B62"/>
    <w:rsid w:val="00AF3ABF"/>
    <w:rsid w:val="00AF7D65"/>
    <w:rsid w:val="00B00521"/>
    <w:rsid w:val="00B01032"/>
    <w:rsid w:val="00B11387"/>
    <w:rsid w:val="00B157D6"/>
    <w:rsid w:val="00B20D56"/>
    <w:rsid w:val="00B2598D"/>
    <w:rsid w:val="00B31B9D"/>
    <w:rsid w:val="00B45607"/>
    <w:rsid w:val="00B518F6"/>
    <w:rsid w:val="00B52A2C"/>
    <w:rsid w:val="00B62703"/>
    <w:rsid w:val="00B650AF"/>
    <w:rsid w:val="00B92F7A"/>
    <w:rsid w:val="00B973C4"/>
    <w:rsid w:val="00BA6544"/>
    <w:rsid w:val="00BB2524"/>
    <w:rsid w:val="00BC19FB"/>
    <w:rsid w:val="00BC6195"/>
    <w:rsid w:val="00BC707D"/>
    <w:rsid w:val="00BD08C8"/>
    <w:rsid w:val="00BD1D56"/>
    <w:rsid w:val="00BE4939"/>
    <w:rsid w:val="00BF22D6"/>
    <w:rsid w:val="00BF7129"/>
    <w:rsid w:val="00C06BD0"/>
    <w:rsid w:val="00C23A77"/>
    <w:rsid w:val="00C32511"/>
    <w:rsid w:val="00C32E98"/>
    <w:rsid w:val="00C33407"/>
    <w:rsid w:val="00C33A2E"/>
    <w:rsid w:val="00C3566B"/>
    <w:rsid w:val="00C45D0C"/>
    <w:rsid w:val="00C47DEA"/>
    <w:rsid w:val="00C519E6"/>
    <w:rsid w:val="00C565E4"/>
    <w:rsid w:val="00C60EF5"/>
    <w:rsid w:val="00C826CE"/>
    <w:rsid w:val="00C8365D"/>
    <w:rsid w:val="00C97452"/>
    <w:rsid w:val="00CA215C"/>
    <w:rsid w:val="00CA228E"/>
    <w:rsid w:val="00CA25E4"/>
    <w:rsid w:val="00CA78CE"/>
    <w:rsid w:val="00CB0F42"/>
    <w:rsid w:val="00CB498E"/>
    <w:rsid w:val="00CC4A30"/>
    <w:rsid w:val="00CC7F4B"/>
    <w:rsid w:val="00CD1C6C"/>
    <w:rsid w:val="00CD62D7"/>
    <w:rsid w:val="00CE1D26"/>
    <w:rsid w:val="00CE5657"/>
    <w:rsid w:val="00CF4624"/>
    <w:rsid w:val="00CF4EF4"/>
    <w:rsid w:val="00CF6E35"/>
    <w:rsid w:val="00D04A32"/>
    <w:rsid w:val="00D06A5E"/>
    <w:rsid w:val="00D14DF2"/>
    <w:rsid w:val="00D24982"/>
    <w:rsid w:val="00D25C73"/>
    <w:rsid w:val="00D303BF"/>
    <w:rsid w:val="00D307AE"/>
    <w:rsid w:val="00D31137"/>
    <w:rsid w:val="00D43C34"/>
    <w:rsid w:val="00D44C6A"/>
    <w:rsid w:val="00D47BEA"/>
    <w:rsid w:val="00D631BF"/>
    <w:rsid w:val="00D63A50"/>
    <w:rsid w:val="00D70056"/>
    <w:rsid w:val="00D922B1"/>
    <w:rsid w:val="00DA146F"/>
    <w:rsid w:val="00DB2148"/>
    <w:rsid w:val="00DB4E70"/>
    <w:rsid w:val="00DC6E09"/>
    <w:rsid w:val="00DE0D07"/>
    <w:rsid w:val="00DE230C"/>
    <w:rsid w:val="00DE23D3"/>
    <w:rsid w:val="00DE40CC"/>
    <w:rsid w:val="00DE453C"/>
    <w:rsid w:val="00DE52C7"/>
    <w:rsid w:val="00DF3E90"/>
    <w:rsid w:val="00DF64EB"/>
    <w:rsid w:val="00E01859"/>
    <w:rsid w:val="00E05AF6"/>
    <w:rsid w:val="00E139CA"/>
    <w:rsid w:val="00E25F15"/>
    <w:rsid w:val="00E35024"/>
    <w:rsid w:val="00E35A28"/>
    <w:rsid w:val="00E428CB"/>
    <w:rsid w:val="00E53ECB"/>
    <w:rsid w:val="00E54008"/>
    <w:rsid w:val="00E54A0B"/>
    <w:rsid w:val="00E570AF"/>
    <w:rsid w:val="00E57C1F"/>
    <w:rsid w:val="00E67948"/>
    <w:rsid w:val="00E75BCA"/>
    <w:rsid w:val="00E820A0"/>
    <w:rsid w:val="00E8669F"/>
    <w:rsid w:val="00E97F55"/>
    <w:rsid w:val="00EA0825"/>
    <w:rsid w:val="00EA6EAF"/>
    <w:rsid w:val="00EA7AB1"/>
    <w:rsid w:val="00ED0BE3"/>
    <w:rsid w:val="00EE56AA"/>
    <w:rsid w:val="00EE6368"/>
    <w:rsid w:val="00EE7347"/>
    <w:rsid w:val="00EF0296"/>
    <w:rsid w:val="00EF2F39"/>
    <w:rsid w:val="00F0075A"/>
    <w:rsid w:val="00F0239C"/>
    <w:rsid w:val="00F06B20"/>
    <w:rsid w:val="00F11DEE"/>
    <w:rsid w:val="00F161EF"/>
    <w:rsid w:val="00F165F3"/>
    <w:rsid w:val="00F24251"/>
    <w:rsid w:val="00F26A85"/>
    <w:rsid w:val="00F35562"/>
    <w:rsid w:val="00F4453D"/>
    <w:rsid w:val="00F45A53"/>
    <w:rsid w:val="00F468FC"/>
    <w:rsid w:val="00F50AC9"/>
    <w:rsid w:val="00F55599"/>
    <w:rsid w:val="00F61B19"/>
    <w:rsid w:val="00F67357"/>
    <w:rsid w:val="00F74FAB"/>
    <w:rsid w:val="00F808C4"/>
    <w:rsid w:val="00F80B46"/>
    <w:rsid w:val="00F87461"/>
    <w:rsid w:val="00F917AF"/>
    <w:rsid w:val="00FA0374"/>
    <w:rsid w:val="00FA74ED"/>
    <w:rsid w:val="00FB180A"/>
    <w:rsid w:val="00FB7173"/>
    <w:rsid w:val="00FD3608"/>
    <w:rsid w:val="00FD3649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oNotEmbedSmartTags/>
  <w:decimalSymbol w:val="."/>
  <w:listSeparator w:val=","/>
  <w14:docId w14:val="0DACBF71"/>
  <w15:docId w15:val="{6EDA4401-C53C-4331-B45C-C3C73906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9CA"/>
    <w:pPr>
      <w:jc w:val="both"/>
    </w:pPr>
    <w:rPr>
      <w:rFonts w:eastAsia="MS Mincho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E139C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locked/>
    <w:rsid w:val="00E139CA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E139CA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autoRedefine/>
    <w:rsid w:val="00971DEC"/>
    <w:pPr>
      <w:pBdr>
        <w:bottom w:val="single" w:sz="4" w:space="1" w:color="auto"/>
      </w:pBdr>
      <w:tabs>
        <w:tab w:val="center" w:pos="4320"/>
        <w:tab w:val="right" w:pos="9573"/>
      </w:tabs>
      <w:spacing w:after="240"/>
    </w:pPr>
    <w:rPr>
      <w:rFonts w:asciiTheme="minorBidi" w:eastAsia="ヒラギノ角ゴ Pro W3" w:hAnsiTheme="minorBidi" w:cstheme="minorBidi"/>
      <w:color w:val="000000"/>
      <w:sz w:val="22"/>
      <w:szCs w:val="22"/>
      <w:lang w:val="en-US"/>
    </w:rPr>
  </w:style>
  <w:style w:type="paragraph" w:customStyle="1" w:styleId="Footer1">
    <w:name w:val="Footer1"/>
    <w:rsid w:val="009F0E15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customStyle="1" w:styleId="PageNumber1">
    <w:name w:val="Page Number1"/>
    <w:rsid w:val="009F0E15"/>
    <w:rPr>
      <w:color w:val="000000"/>
      <w:sz w:val="20"/>
    </w:rPr>
  </w:style>
  <w:style w:type="paragraph" w:customStyle="1" w:styleId="FreeForm">
    <w:name w:val="Free Form"/>
    <w:rsid w:val="009F0E15"/>
    <w:rPr>
      <w:rFonts w:eastAsia="ヒラギノ角ゴ Pro W3"/>
      <w:color w:val="000000"/>
    </w:rPr>
  </w:style>
  <w:style w:type="paragraph" w:customStyle="1" w:styleId="FreeFormA">
    <w:name w:val="Free Form A"/>
    <w:rsid w:val="009F0E15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locked/>
    <w:rsid w:val="00E139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39CA"/>
    <w:rPr>
      <w:rFonts w:eastAsia="MS Mincho"/>
      <w:sz w:val="22"/>
      <w:szCs w:val="24"/>
    </w:rPr>
  </w:style>
  <w:style w:type="paragraph" w:styleId="Footer">
    <w:name w:val="footer"/>
    <w:basedOn w:val="Normal"/>
    <w:link w:val="FooterChar"/>
    <w:locked/>
    <w:rsid w:val="00E139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139CA"/>
    <w:rPr>
      <w:rFonts w:eastAsia="MS Mincho"/>
      <w:sz w:val="22"/>
      <w:szCs w:val="24"/>
    </w:rPr>
  </w:style>
  <w:style w:type="paragraph" w:styleId="BalloonText">
    <w:name w:val="Balloon Text"/>
    <w:basedOn w:val="Normal"/>
    <w:link w:val="BalloonTextChar"/>
    <w:locked/>
    <w:rsid w:val="00E13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39CA"/>
    <w:rPr>
      <w:rFonts w:ascii="Tahoma" w:eastAsia="MS Mincho" w:hAnsi="Tahoma" w:cs="Tahoma"/>
      <w:sz w:val="16"/>
      <w:szCs w:val="16"/>
    </w:rPr>
  </w:style>
  <w:style w:type="character" w:styleId="Hyperlink">
    <w:name w:val="Hyperlink"/>
    <w:basedOn w:val="DefaultParagraphFont"/>
    <w:locked/>
    <w:rsid w:val="009A4580"/>
    <w:rPr>
      <w:color w:val="0000FF" w:themeColor="hyperlink"/>
      <w:u w:val="single"/>
    </w:rPr>
  </w:style>
  <w:style w:type="paragraph" w:customStyle="1" w:styleId="IPPArial">
    <w:name w:val="IPP Arial"/>
    <w:basedOn w:val="IPPNormal"/>
    <w:qFormat/>
    <w:rsid w:val="00E139CA"/>
    <w:pPr>
      <w:spacing w:after="0"/>
    </w:pPr>
    <w:rPr>
      <w:rFonts w:ascii="Arial" w:hAnsi="Arial"/>
      <w:sz w:val="18"/>
    </w:rPr>
  </w:style>
  <w:style w:type="paragraph" w:styleId="DocumentMap">
    <w:name w:val="Document Map"/>
    <w:basedOn w:val="Normal"/>
    <w:link w:val="DocumentMapChar"/>
    <w:locked/>
    <w:rsid w:val="008E1EF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E1EFF"/>
    <w:rPr>
      <w:rFonts w:ascii="Tahoma" w:eastAsia="ヒラギノ角ゴ Pro W3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locked/>
    <w:rsid w:val="005B2D17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5B2D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D17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5B2D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2D17"/>
    <w:rPr>
      <w:rFonts w:eastAsia="ヒラギノ角ゴ Pro W3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E139CA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PHeader">
    <w:name w:val="IPP Header"/>
    <w:basedOn w:val="Normal"/>
    <w:qFormat/>
    <w:rsid w:val="00E139CA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character" w:customStyle="1" w:styleId="Heading1Char">
    <w:name w:val="Heading 1 Char"/>
    <w:basedOn w:val="DefaultParagraphFont"/>
    <w:link w:val="Heading1"/>
    <w:rsid w:val="00E139CA"/>
    <w:rPr>
      <w:rFonts w:eastAsia="MS Mincho"/>
      <w:b/>
      <w:bCs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E139CA"/>
    <w:rPr>
      <w:rFonts w:ascii="Calibri" w:eastAsia="MS Mincho" w:hAnsi="Calibr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139CA"/>
    <w:rPr>
      <w:rFonts w:ascii="Calibri" w:eastAsia="MS Mincho" w:hAnsi="Calibr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locked/>
    <w:rsid w:val="00E139CA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139CA"/>
    <w:rPr>
      <w:rFonts w:eastAsia="MS Mincho"/>
      <w:szCs w:val="24"/>
    </w:rPr>
  </w:style>
  <w:style w:type="character" w:styleId="FootnoteReference">
    <w:name w:val="footnote reference"/>
    <w:basedOn w:val="DefaultParagraphFont"/>
    <w:semiHidden/>
    <w:locked/>
    <w:rsid w:val="00E139CA"/>
    <w:rPr>
      <w:vertAlign w:val="superscript"/>
    </w:rPr>
  </w:style>
  <w:style w:type="paragraph" w:customStyle="1" w:styleId="Style">
    <w:name w:val="Style"/>
    <w:basedOn w:val="Footer"/>
    <w:autoRedefine/>
    <w:qFormat/>
    <w:rsid w:val="00E139CA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locked/>
    <w:rsid w:val="00E139CA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E139CA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E139CA"/>
    <w:pPr>
      <w:spacing w:after="240"/>
    </w:pPr>
    <w:rPr>
      <w:sz w:val="24"/>
    </w:rPr>
  </w:style>
  <w:style w:type="table" w:styleId="TableGrid">
    <w:name w:val="Table Grid"/>
    <w:basedOn w:val="TableNormal"/>
    <w:locked/>
    <w:rsid w:val="00E139CA"/>
    <w:rPr>
      <w:rFonts w:ascii="Cambria" w:eastAsia="MS Mincho" w:hAnsi="Cambr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PBullet2">
    <w:name w:val="IPP Bullet2"/>
    <w:basedOn w:val="IPPNormal"/>
    <w:next w:val="IPPBullet1"/>
    <w:qFormat/>
    <w:rsid w:val="00E139CA"/>
    <w:pPr>
      <w:numPr>
        <w:numId w:val="8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E139CA"/>
    <w:pPr>
      <w:ind w:left="851" w:right="851"/>
    </w:pPr>
    <w:rPr>
      <w:sz w:val="18"/>
    </w:rPr>
  </w:style>
  <w:style w:type="paragraph" w:customStyle="1" w:styleId="IPPNormal">
    <w:name w:val="IPP Normal"/>
    <w:basedOn w:val="Normal"/>
    <w:link w:val="IPPNormalChar"/>
    <w:qFormat/>
    <w:rsid w:val="00E139CA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E139CA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E139CA"/>
    <w:pPr>
      <w:spacing w:after="180"/>
    </w:pPr>
  </w:style>
  <w:style w:type="paragraph" w:customStyle="1" w:styleId="IPPFootnote">
    <w:name w:val="IPP Footnote"/>
    <w:basedOn w:val="IPPArialFootnote"/>
    <w:qFormat/>
    <w:rsid w:val="00E139CA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E139CA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E139CA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E139CA"/>
    <w:rPr>
      <w:rFonts w:ascii="Times New Roman" w:eastAsia="Times" w:hAnsi="Times New Roman"/>
      <w:b/>
      <w:sz w:val="22"/>
      <w:szCs w:val="21"/>
      <w:lang w:val="en-AU"/>
    </w:rPr>
  </w:style>
  <w:style w:type="paragraph" w:customStyle="1" w:styleId="IPPHeadSection">
    <w:name w:val="IPP HeadSection"/>
    <w:basedOn w:val="Normal"/>
    <w:next w:val="Normal"/>
    <w:qFormat/>
    <w:rsid w:val="00E139CA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E139CA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E139CA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E139CA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E139CA"/>
    <w:pPr>
      <w:numPr>
        <w:numId w:val="21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E139CA"/>
    <w:pPr>
      <w:numPr>
        <w:numId w:val="9"/>
      </w:numPr>
    </w:pPr>
  </w:style>
  <w:style w:type="character" w:customStyle="1" w:styleId="IPPNormalstrikethrough">
    <w:name w:val="IPP Normal strikethrough"/>
    <w:rsid w:val="00E139CA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E139CA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E139CA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AnnexHead">
    <w:name w:val="IPP AnnexHead"/>
    <w:basedOn w:val="IPPNormal"/>
    <w:next w:val="IPPNormal"/>
    <w:qFormat/>
    <w:rsid w:val="00E139CA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E139CA"/>
    <w:pPr>
      <w:numPr>
        <w:numId w:val="7"/>
      </w:numPr>
    </w:pPr>
  </w:style>
  <w:style w:type="paragraph" w:customStyle="1" w:styleId="IPPNormalCloseSpace">
    <w:name w:val="IPP NormalCloseSpace"/>
    <w:basedOn w:val="Normal"/>
    <w:qFormat/>
    <w:rsid w:val="00E139CA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E139CA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E139CA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locked/>
    <w:rsid w:val="00E139CA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locked/>
    <w:rsid w:val="00E139CA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locked/>
    <w:rsid w:val="00E139CA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locked/>
    <w:rsid w:val="00E139CA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locked/>
    <w:rsid w:val="00E139CA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locked/>
    <w:rsid w:val="00E139CA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locked/>
    <w:rsid w:val="00E139CA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locked/>
    <w:rsid w:val="00E139CA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locked/>
    <w:rsid w:val="00E139CA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E139CA"/>
    <w:pPr>
      <w:spacing w:after="60"/>
      <w:ind w:left="567" w:hanging="567"/>
    </w:pPr>
  </w:style>
  <w:style w:type="paragraph" w:customStyle="1" w:styleId="IPPArialTable">
    <w:name w:val="IPP Arial Table"/>
    <w:basedOn w:val="IPPArial"/>
    <w:qFormat/>
    <w:rsid w:val="00E139CA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E139CA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locked/>
    <w:rsid w:val="00E139CA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E139CA"/>
    <w:rPr>
      <w:rFonts w:ascii="Courier" w:eastAsia="Times" w:hAnsi="Courier"/>
      <w:sz w:val="21"/>
      <w:szCs w:val="21"/>
      <w:lang w:val="en-AU"/>
    </w:rPr>
  </w:style>
  <w:style w:type="paragraph" w:customStyle="1" w:styleId="IPPLetterList">
    <w:name w:val="IPP LetterList"/>
    <w:basedOn w:val="IPPBullet2"/>
    <w:qFormat/>
    <w:rsid w:val="00E139CA"/>
    <w:pPr>
      <w:numPr>
        <w:numId w:val="4"/>
      </w:numPr>
      <w:jc w:val="left"/>
    </w:pPr>
  </w:style>
  <w:style w:type="paragraph" w:customStyle="1" w:styleId="IPPLetterListIndent">
    <w:name w:val="IPP LetterList Indent"/>
    <w:basedOn w:val="IPPLetterList"/>
    <w:qFormat/>
    <w:rsid w:val="00E139CA"/>
    <w:pPr>
      <w:numPr>
        <w:numId w:val="5"/>
      </w:numPr>
    </w:pPr>
  </w:style>
  <w:style w:type="paragraph" w:customStyle="1" w:styleId="IPPFooterLandscape">
    <w:name w:val="IPP Footer Landscape"/>
    <w:basedOn w:val="IPPHeaderlandscape"/>
    <w:qFormat/>
    <w:rsid w:val="00E139CA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E139CA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E139CA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E139CA"/>
    <w:pPr>
      <w:numPr>
        <w:numId w:val="10"/>
      </w:numPr>
    </w:pPr>
  </w:style>
  <w:style w:type="paragraph" w:customStyle="1" w:styleId="IPPHdg2Num">
    <w:name w:val="IPP Hdg2Num"/>
    <w:basedOn w:val="IPPHeading2"/>
    <w:next w:val="IPPNormal"/>
    <w:qFormat/>
    <w:rsid w:val="00E139CA"/>
    <w:pPr>
      <w:numPr>
        <w:ilvl w:val="1"/>
        <w:numId w:val="11"/>
      </w:numPr>
    </w:pPr>
  </w:style>
  <w:style w:type="paragraph" w:customStyle="1" w:styleId="IPPNumberedList">
    <w:name w:val="IPP NumberedList"/>
    <w:basedOn w:val="IPPBullet1"/>
    <w:qFormat/>
    <w:rsid w:val="00E139CA"/>
    <w:pPr>
      <w:numPr>
        <w:numId w:val="19"/>
      </w:numPr>
    </w:pPr>
  </w:style>
  <w:style w:type="character" w:styleId="Strong">
    <w:name w:val="Strong"/>
    <w:basedOn w:val="DefaultParagraphFont"/>
    <w:qFormat/>
    <w:locked/>
    <w:rsid w:val="00E139CA"/>
    <w:rPr>
      <w:b/>
      <w:bCs/>
    </w:rPr>
  </w:style>
  <w:style w:type="paragraph" w:customStyle="1" w:styleId="IPPParagraphnumbering">
    <w:name w:val="IPP Paragraph numbering"/>
    <w:basedOn w:val="IPPNormal"/>
    <w:qFormat/>
    <w:rsid w:val="00E139CA"/>
    <w:pPr>
      <w:numPr>
        <w:numId w:val="3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E139CA"/>
    <w:pPr>
      <w:keepNext/>
      <w:spacing w:after="60"/>
    </w:pPr>
  </w:style>
  <w:style w:type="paragraph" w:customStyle="1" w:styleId="IPPPargraphnumbering">
    <w:name w:val="IPP Pargraph numbering"/>
    <w:basedOn w:val="IPPNormal"/>
    <w:qFormat/>
    <w:rsid w:val="00E139CA"/>
    <w:pPr>
      <w:numPr>
        <w:numId w:val="13"/>
      </w:numPr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locked/>
    <w:rsid w:val="00280CF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07C81"/>
    <w:rPr>
      <w:rFonts w:eastAsia="MS Mincho"/>
      <w:sz w:val="22"/>
      <w:szCs w:val="24"/>
    </w:rPr>
  </w:style>
  <w:style w:type="character" w:customStyle="1" w:styleId="IPPNormalChar">
    <w:name w:val="IPP Normal Char"/>
    <w:link w:val="IPPNormal"/>
    <w:rsid w:val="005506C8"/>
    <w:rPr>
      <w:rFonts w:eastAsia="Times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pc.int/sites/default/files/documents/20140214/localinformation_rome_2014-02-14_201402140958--117.61%20KB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ppc.int/en/publications/82728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ppc.int/en/publications/8248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pc.int/en/publications/81716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hti\AppData\Roaming\Microsoft\Templates\IPPC_2014-07-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7DE91-5A4F-4C6F-8FDC-0B2A834C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IPPC_2014-07-03.dot</Template>
  <TotalTime>28</TotalTime>
  <Pages>2</Pages>
  <Words>329</Words>
  <Characters>2627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2005</vt:lpstr>
      <vt:lpstr>2005</vt:lpstr>
    </vt:vector>
  </TitlesOfParts>
  <Company>FAO of the UN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</dc:title>
  <dc:creator>Larson, Brent (AGPP)</dc:creator>
  <cp:lastModifiedBy>Lahti, Tanja (AGDI)</cp:lastModifiedBy>
  <cp:revision>22</cp:revision>
  <cp:lastPrinted>2015-10-08T15:38:00Z</cp:lastPrinted>
  <dcterms:created xsi:type="dcterms:W3CDTF">2016-09-05T15:52:00Z</dcterms:created>
  <dcterms:modified xsi:type="dcterms:W3CDTF">2016-10-03T10:34:00Z</dcterms:modified>
</cp:coreProperties>
</file>