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E" w:rsidRDefault="00A8500E" w:rsidP="00A85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0E" w:rsidRDefault="00A8500E" w:rsidP="00A85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02" w:rsidRPr="00A8500E" w:rsidRDefault="00A8500E" w:rsidP="00A85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0E">
        <w:rPr>
          <w:rFonts w:ascii="Times New Roman" w:hAnsi="Times New Roman" w:cs="Times New Roman"/>
          <w:b/>
          <w:sz w:val="24"/>
          <w:szCs w:val="24"/>
        </w:rPr>
        <w:t>SPG TERMS OF REFERENCE AND RULES OF PROCEDURE</w:t>
      </w:r>
    </w:p>
    <w:p w:rsidR="00D536AE" w:rsidRPr="00A8500E" w:rsidRDefault="00EA74D6">
      <w:pPr>
        <w:rPr>
          <w:rFonts w:ascii="Times New Roman" w:hAnsi="Times New Roman" w:cs="Times New Roman"/>
        </w:rPr>
      </w:pPr>
      <w:r w:rsidRPr="00A8500E">
        <w:rPr>
          <w:rFonts w:ascii="Times New Roman" w:hAnsi="Times New Roman" w:cs="Times New Roman"/>
        </w:rPr>
        <w:t>The Terms of Reference and Rules of Procedure for the CPM informal Working Group on Strategic Planning and Technical Assistance (SPTA) were adopted at CPM-2 (2007) (see attached).  Since that time, changes have occurred in the operations of the IPPC, to include the creation of a Capacity Development Committee</w:t>
      </w:r>
      <w:r w:rsidR="00D536AE" w:rsidRPr="00A8500E">
        <w:rPr>
          <w:rFonts w:ascii="Times New Roman" w:hAnsi="Times New Roman" w:cs="Times New Roman"/>
        </w:rPr>
        <w:t>,</w:t>
      </w:r>
      <w:r w:rsidRPr="00A8500E">
        <w:rPr>
          <w:rFonts w:ascii="Times New Roman" w:hAnsi="Times New Roman" w:cs="Times New Roman"/>
        </w:rPr>
        <w:t xml:space="preserve"> a Financial Committee</w:t>
      </w:r>
      <w:r w:rsidR="00D536AE" w:rsidRPr="00A8500E">
        <w:rPr>
          <w:rFonts w:ascii="Times New Roman" w:hAnsi="Times New Roman" w:cs="Times New Roman"/>
        </w:rPr>
        <w:t xml:space="preserve"> and a change of the name.</w:t>
      </w:r>
    </w:p>
    <w:p w:rsidR="00D536AE" w:rsidRPr="00A8500E" w:rsidRDefault="00D536AE">
      <w:pPr>
        <w:rPr>
          <w:rFonts w:ascii="Times New Roman" w:hAnsi="Times New Roman" w:cs="Times New Roman"/>
        </w:rPr>
      </w:pPr>
      <w:r w:rsidRPr="00A8500E">
        <w:rPr>
          <w:rFonts w:ascii="Times New Roman" w:hAnsi="Times New Roman" w:cs="Times New Roman"/>
        </w:rPr>
        <w:t>In view of the changes which have occurred with regard to the operations of the IPPC, the SPG is invited to:</w:t>
      </w:r>
    </w:p>
    <w:p w:rsidR="00EA74D6" w:rsidRPr="00A8500E" w:rsidRDefault="00A8500E" w:rsidP="00A8500E">
      <w:pPr>
        <w:pStyle w:val="Paragrafoelenco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A8500E">
        <w:rPr>
          <w:rFonts w:ascii="Times New Roman" w:hAnsi="Times New Roman" w:cs="Times New Roman"/>
          <w:i/>
        </w:rPr>
        <w:t>r</w:t>
      </w:r>
      <w:r w:rsidR="00D536AE" w:rsidRPr="00A8500E">
        <w:rPr>
          <w:rFonts w:ascii="Times New Roman" w:hAnsi="Times New Roman" w:cs="Times New Roman"/>
          <w:i/>
        </w:rPr>
        <w:t>eview</w:t>
      </w:r>
      <w:r w:rsidR="00D536AE" w:rsidRPr="00A8500E">
        <w:rPr>
          <w:rFonts w:ascii="Times New Roman" w:hAnsi="Times New Roman" w:cs="Times New Roman"/>
          <w:b/>
        </w:rPr>
        <w:t xml:space="preserve"> </w:t>
      </w:r>
      <w:r w:rsidR="00D536AE" w:rsidRPr="00A8500E">
        <w:rPr>
          <w:rFonts w:ascii="Times New Roman" w:hAnsi="Times New Roman" w:cs="Times New Roman"/>
        </w:rPr>
        <w:t xml:space="preserve">the original Terms of Reference and Rules of Procedure for the SPTA, </w:t>
      </w:r>
    </w:p>
    <w:p w:rsidR="00D536AE" w:rsidRPr="00A8500E" w:rsidRDefault="00A8500E" w:rsidP="00A8500E">
      <w:pPr>
        <w:pStyle w:val="Paragrafoelenco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A8500E">
        <w:rPr>
          <w:rFonts w:ascii="Times New Roman" w:hAnsi="Times New Roman" w:cs="Times New Roman"/>
          <w:i/>
        </w:rPr>
        <w:t>d</w:t>
      </w:r>
      <w:r w:rsidR="00D536AE" w:rsidRPr="00A8500E">
        <w:rPr>
          <w:rFonts w:ascii="Times New Roman" w:hAnsi="Times New Roman" w:cs="Times New Roman"/>
          <w:i/>
        </w:rPr>
        <w:t>iscuss</w:t>
      </w:r>
      <w:r w:rsidR="00D536AE" w:rsidRPr="00A8500E">
        <w:rPr>
          <w:rFonts w:ascii="Times New Roman" w:hAnsi="Times New Roman" w:cs="Times New Roman"/>
        </w:rPr>
        <w:t xml:space="preserve"> </w:t>
      </w:r>
      <w:r w:rsidR="00384E89" w:rsidRPr="00A8500E">
        <w:rPr>
          <w:rFonts w:ascii="Times New Roman" w:hAnsi="Times New Roman" w:cs="Times New Roman"/>
        </w:rPr>
        <w:t xml:space="preserve">whether they continue to be “fit for purpose”, and </w:t>
      </w:r>
    </w:p>
    <w:p w:rsidR="00384E89" w:rsidRPr="00591012" w:rsidRDefault="00A8500E" w:rsidP="00014789">
      <w:pPr>
        <w:pStyle w:val="Paragrafoelenco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591012">
        <w:rPr>
          <w:rFonts w:ascii="Times New Roman" w:hAnsi="Times New Roman" w:cs="Times New Roman"/>
          <w:i/>
        </w:rPr>
        <w:t>c</w:t>
      </w:r>
      <w:r w:rsidR="00384E89" w:rsidRPr="00591012">
        <w:rPr>
          <w:rFonts w:ascii="Times New Roman" w:hAnsi="Times New Roman" w:cs="Times New Roman"/>
          <w:i/>
        </w:rPr>
        <w:t>onsider</w:t>
      </w:r>
      <w:r w:rsidR="00384E89" w:rsidRPr="00591012">
        <w:rPr>
          <w:rFonts w:ascii="Times New Roman" w:hAnsi="Times New Roman" w:cs="Times New Roman"/>
        </w:rPr>
        <w:t xml:space="preserve"> next steps, if any, with regard to the possibility of changing the current SPTA Terms of Re</w:t>
      </w:r>
      <w:r w:rsidR="00014789" w:rsidRPr="00591012">
        <w:rPr>
          <w:rFonts w:ascii="Times New Roman" w:hAnsi="Times New Roman" w:cs="Times New Roman"/>
        </w:rPr>
        <w:t>ference and Rules of Procedure.</w:t>
      </w:r>
    </w:p>
    <w:sectPr w:rsidR="00384E89" w:rsidRPr="00591012" w:rsidSect="00372BC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13" w:rsidRPr="001C6C2D" w:rsidRDefault="00477F13" w:rsidP="00A8500E">
      <w:pPr>
        <w:spacing w:after="0" w:line="240" w:lineRule="auto"/>
        <w:rPr>
          <w:rFonts w:ascii="Times New Roman" w:eastAsia="Calibri" w:hAnsi="Times New Roman"/>
          <w:szCs w:val="30"/>
        </w:rPr>
      </w:pPr>
      <w:r>
        <w:separator/>
      </w:r>
    </w:p>
  </w:endnote>
  <w:endnote w:type="continuationSeparator" w:id="0">
    <w:p w:rsidR="00477F13" w:rsidRPr="001C6C2D" w:rsidRDefault="00477F13" w:rsidP="00A8500E">
      <w:pPr>
        <w:spacing w:after="0" w:line="240" w:lineRule="auto"/>
        <w:rPr>
          <w:rFonts w:ascii="Times New Roman" w:eastAsia="Calibri" w:hAnsi="Times New Roman"/>
          <w:szCs w:val="3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12" w:rsidRPr="009F0F5E" w:rsidRDefault="00591012" w:rsidP="00591012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right"/>
      <w:rPr>
        <w:rFonts w:ascii="Arial" w:eastAsia="Times New Roman" w:hAnsi="Arial" w:cs="Arial"/>
        <w:color w:val="auto"/>
        <w:sz w:val="18"/>
        <w:szCs w:val="18"/>
      </w:rPr>
    </w:pP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>
      <w:rPr>
        <w:rStyle w:val="PageNumber1"/>
        <w:rFonts w:ascii="Arial" w:hAnsi="Arial" w:cs="Arial"/>
        <w:noProof/>
        <w:sz w:val="18"/>
        <w:szCs w:val="18"/>
      </w:rPr>
      <w:t>1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>
      <w:rPr>
        <w:rStyle w:val="PageNumber1"/>
        <w:rFonts w:ascii="Arial" w:hAnsi="Arial" w:cs="Arial"/>
        <w:noProof/>
        <w:sz w:val="18"/>
        <w:szCs w:val="18"/>
      </w:rPr>
      <w:t>1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</w:p>
  <w:p w:rsidR="00591012" w:rsidRDefault="005910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13" w:rsidRPr="001C6C2D" w:rsidRDefault="00477F13" w:rsidP="00A8500E">
      <w:pPr>
        <w:spacing w:after="0" w:line="240" w:lineRule="auto"/>
        <w:rPr>
          <w:rFonts w:ascii="Times New Roman" w:eastAsia="Calibri" w:hAnsi="Times New Roman"/>
          <w:szCs w:val="30"/>
        </w:rPr>
      </w:pPr>
      <w:r>
        <w:separator/>
      </w:r>
    </w:p>
  </w:footnote>
  <w:footnote w:type="continuationSeparator" w:id="0">
    <w:p w:rsidR="00477F13" w:rsidRPr="001C6C2D" w:rsidRDefault="00477F13" w:rsidP="00A8500E">
      <w:pPr>
        <w:spacing w:after="0" w:line="240" w:lineRule="auto"/>
        <w:rPr>
          <w:rFonts w:ascii="Times New Roman" w:eastAsia="Calibri" w:hAnsi="Times New Roman"/>
          <w:szCs w:val="3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C6" w:rsidRDefault="00372BC6" w:rsidP="00372BC6">
    <w:pPr>
      <w:pBdr>
        <w:bottom w:val="single" w:sz="4" w:space="1" w:color="auto"/>
      </w:pBdr>
      <w:tabs>
        <w:tab w:val="left" w:pos="1134"/>
        <w:tab w:val="right" w:pos="9356"/>
      </w:tabs>
      <w:spacing w:after="0"/>
      <w:rPr>
        <w:i/>
      </w:rPr>
    </w:pPr>
    <w:r>
      <w:rPr>
        <w:rFonts w:ascii="Arial" w:hAnsi="Arial" w:cs="Arial"/>
        <w:sz w:val="18"/>
        <w:szCs w:val="18"/>
      </w:rPr>
      <w:t>SPG 2012/13</w:t>
    </w:r>
    <w:r>
      <w:rPr>
        <w:rFonts w:ascii="Arial" w:hAnsi="Arial" w:cs="Arial"/>
        <w:sz w:val="18"/>
        <w:szCs w:val="18"/>
      </w:rPr>
      <w:tab/>
    </w:r>
    <w:r>
      <w:rPr>
        <w:i/>
      </w:rPr>
      <w:tab/>
    </w:r>
    <w:r>
      <w:rPr>
        <w:rFonts w:ascii="Arial" w:hAnsi="Arial" w:cs="Arial"/>
        <w:i/>
        <w:sz w:val="18"/>
        <w:szCs w:val="18"/>
      </w:rPr>
      <w:t xml:space="preserve">SPG </w:t>
    </w:r>
    <w:proofErr w:type="spellStart"/>
    <w:r>
      <w:rPr>
        <w:rFonts w:ascii="Arial" w:hAnsi="Arial" w:cs="Arial"/>
        <w:i/>
        <w:sz w:val="18"/>
        <w:szCs w:val="18"/>
      </w:rPr>
      <w:t>ToR</w:t>
    </w:r>
    <w:proofErr w:type="spellEnd"/>
    <w:r>
      <w:rPr>
        <w:rFonts w:ascii="Arial" w:hAnsi="Arial" w:cs="Arial"/>
        <w:i/>
        <w:sz w:val="18"/>
        <w:szCs w:val="18"/>
      </w:rPr>
      <w:t xml:space="preserve"> and </w:t>
    </w:r>
    <w:proofErr w:type="spellStart"/>
    <w:r>
      <w:rPr>
        <w:rFonts w:ascii="Arial" w:hAnsi="Arial" w:cs="Arial"/>
        <w:i/>
        <w:sz w:val="18"/>
        <w:szCs w:val="18"/>
      </w:rPr>
      <w:t>RoP</w:t>
    </w:r>
    <w:proofErr w:type="spellEnd"/>
  </w:p>
  <w:p w:rsidR="00372BC6" w:rsidRDefault="00372B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12" w:rsidRDefault="00591012" w:rsidP="00591012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521970</wp:posOffset>
          </wp:positionV>
          <wp:extent cx="628650" cy="323850"/>
          <wp:effectExtent l="19050" t="0" r="0" b="0"/>
          <wp:wrapSquare wrapText="bothSides"/>
          <wp:docPr id="21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5924550" cy="323850"/>
          <wp:effectExtent l="1905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012" w:rsidRDefault="00591012" w:rsidP="00591012">
    <w:pPr>
      <w:pBdr>
        <w:bottom w:val="single" w:sz="4" w:space="1" w:color="auto"/>
      </w:pBdr>
      <w:tabs>
        <w:tab w:val="left" w:pos="1134"/>
        <w:tab w:val="right" w:pos="9356"/>
      </w:tabs>
      <w:spacing w:after="0"/>
      <w:rPr>
        <w:i/>
      </w:rPr>
    </w:pPr>
    <w:r>
      <w:tab/>
    </w:r>
    <w:r>
      <w:rPr>
        <w:rFonts w:ascii="Arial" w:hAnsi="Arial" w:cs="Arial"/>
        <w:sz w:val="18"/>
        <w:szCs w:val="18"/>
      </w:rPr>
      <w:t xml:space="preserve">International Plant Protection Convention </w:t>
    </w:r>
    <w:r>
      <w:rPr>
        <w:rFonts w:ascii="Arial" w:hAnsi="Arial" w:cs="Arial"/>
        <w:sz w:val="18"/>
        <w:szCs w:val="18"/>
      </w:rPr>
      <w:tab/>
      <w:t>SPG 2012/13</w:t>
    </w:r>
    <w:r>
      <w:rPr>
        <w:i/>
      </w:rPr>
      <w:tab/>
    </w:r>
  </w:p>
  <w:p w:rsidR="00591012" w:rsidRPr="00591012" w:rsidRDefault="00591012" w:rsidP="00591012">
    <w:pPr>
      <w:pBdr>
        <w:bottom w:val="single" w:sz="4" w:space="1" w:color="auto"/>
      </w:pBdr>
      <w:tabs>
        <w:tab w:val="left" w:pos="1134"/>
        <w:tab w:val="right" w:pos="9356"/>
      </w:tabs>
      <w:spacing w:before="120" w:after="120"/>
      <w:rPr>
        <w:rFonts w:ascii="Arial" w:hAnsi="Arial" w:cs="Arial"/>
        <w:sz w:val="18"/>
        <w:szCs w:val="18"/>
      </w:rPr>
    </w:pPr>
    <w:r>
      <w:rPr>
        <w:i/>
      </w:rPr>
      <w:tab/>
    </w:r>
    <w:r>
      <w:rPr>
        <w:rFonts w:ascii="Arial" w:hAnsi="Arial" w:cs="Arial"/>
        <w:i/>
        <w:sz w:val="18"/>
        <w:szCs w:val="18"/>
      </w:rPr>
      <w:t xml:space="preserve">SPG </w:t>
    </w:r>
    <w:proofErr w:type="spellStart"/>
    <w:r>
      <w:rPr>
        <w:rFonts w:ascii="Arial" w:hAnsi="Arial" w:cs="Arial"/>
        <w:i/>
        <w:sz w:val="18"/>
        <w:szCs w:val="18"/>
      </w:rPr>
      <w:t>ToR</w:t>
    </w:r>
    <w:proofErr w:type="spellEnd"/>
    <w:r>
      <w:rPr>
        <w:rFonts w:ascii="Arial" w:hAnsi="Arial" w:cs="Arial"/>
        <w:i/>
        <w:sz w:val="18"/>
        <w:szCs w:val="18"/>
      </w:rPr>
      <w:t xml:space="preserve"> and </w:t>
    </w:r>
    <w:proofErr w:type="spellStart"/>
    <w:r>
      <w:rPr>
        <w:rFonts w:ascii="Arial" w:hAnsi="Arial" w:cs="Arial"/>
        <w:i/>
        <w:sz w:val="18"/>
        <w:szCs w:val="18"/>
      </w:rPr>
      <w:t>RoP</w:t>
    </w:r>
    <w:proofErr w:type="spellEnd"/>
    <w:r w:rsidRPr="00CE5657">
      <w:rPr>
        <w:rFonts w:ascii="Arial" w:hAnsi="Arial" w:cs="Arial"/>
        <w:sz w:val="18"/>
        <w:szCs w:val="18"/>
      </w:rPr>
      <w:tab/>
    </w:r>
    <w:r w:rsidRPr="00CE5657">
      <w:rPr>
        <w:rFonts w:ascii="Arial" w:hAnsi="Arial" w:cs="Arial"/>
        <w:i/>
        <w:iCs/>
        <w:sz w:val="18"/>
        <w:szCs w:val="18"/>
      </w:rPr>
      <w:t xml:space="preserve">Agenda item </w:t>
    </w:r>
    <w:r>
      <w:rPr>
        <w:rFonts w:ascii="Arial" w:hAnsi="Arial" w:cs="Arial"/>
        <w:i/>
        <w:iCs/>
        <w:sz w:val="18"/>
        <w:szCs w:val="18"/>
      </w:rPr>
      <w:t>14.2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C38"/>
    <w:multiLevelType w:val="hybridMultilevel"/>
    <w:tmpl w:val="40960EF2"/>
    <w:lvl w:ilvl="0" w:tplc="04100011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624E25AD"/>
    <w:multiLevelType w:val="hybridMultilevel"/>
    <w:tmpl w:val="42A4F2B8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E3D5A3D"/>
    <w:multiLevelType w:val="hybridMultilevel"/>
    <w:tmpl w:val="60D8D908"/>
    <w:lvl w:ilvl="0" w:tplc="0410000F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C7A"/>
    <w:rsid w:val="0000691E"/>
    <w:rsid w:val="00006D1F"/>
    <w:rsid w:val="00011F49"/>
    <w:rsid w:val="00012AC2"/>
    <w:rsid w:val="00013FE2"/>
    <w:rsid w:val="00014789"/>
    <w:rsid w:val="000173D8"/>
    <w:rsid w:val="00021F03"/>
    <w:rsid w:val="000224BE"/>
    <w:rsid w:val="00030839"/>
    <w:rsid w:val="000308EB"/>
    <w:rsid w:val="00035F8A"/>
    <w:rsid w:val="00036A6A"/>
    <w:rsid w:val="00037121"/>
    <w:rsid w:val="00042722"/>
    <w:rsid w:val="00060B97"/>
    <w:rsid w:val="00064180"/>
    <w:rsid w:val="00070D9A"/>
    <w:rsid w:val="0007380C"/>
    <w:rsid w:val="00073F3D"/>
    <w:rsid w:val="000744AC"/>
    <w:rsid w:val="00082D5B"/>
    <w:rsid w:val="000A72E8"/>
    <w:rsid w:val="000C1DD7"/>
    <w:rsid w:val="000C4C45"/>
    <w:rsid w:val="000C598C"/>
    <w:rsid w:val="000E0847"/>
    <w:rsid w:val="000E213E"/>
    <w:rsid w:val="000F4187"/>
    <w:rsid w:val="000F7EAD"/>
    <w:rsid w:val="00100DA8"/>
    <w:rsid w:val="001034F3"/>
    <w:rsid w:val="001059AD"/>
    <w:rsid w:val="00110F43"/>
    <w:rsid w:val="00111AE1"/>
    <w:rsid w:val="00132B39"/>
    <w:rsid w:val="0014064A"/>
    <w:rsid w:val="001656DA"/>
    <w:rsid w:val="00167C82"/>
    <w:rsid w:val="001734DB"/>
    <w:rsid w:val="0017690E"/>
    <w:rsid w:val="00191FF9"/>
    <w:rsid w:val="00194E14"/>
    <w:rsid w:val="001A24F6"/>
    <w:rsid w:val="001B3C44"/>
    <w:rsid w:val="001C2EB6"/>
    <w:rsid w:val="001C4729"/>
    <w:rsid w:val="001C6E16"/>
    <w:rsid w:val="001C7D31"/>
    <w:rsid w:val="001D5532"/>
    <w:rsid w:val="001D56C5"/>
    <w:rsid w:val="001E03D7"/>
    <w:rsid w:val="001E3D63"/>
    <w:rsid w:val="001E4EE3"/>
    <w:rsid w:val="001E60E4"/>
    <w:rsid w:val="001F01A4"/>
    <w:rsid w:val="001F517B"/>
    <w:rsid w:val="001F5C51"/>
    <w:rsid w:val="0020034F"/>
    <w:rsid w:val="00203763"/>
    <w:rsid w:val="0022708C"/>
    <w:rsid w:val="0023167B"/>
    <w:rsid w:val="002348CB"/>
    <w:rsid w:val="00243C81"/>
    <w:rsid w:val="00246AB4"/>
    <w:rsid w:val="00250051"/>
    <w:rsid w:val="002501A4"/>
    <w:rsid w:val="00256AFB"/>
    <w:rsid w:val="002613CC"/>
    <w:rsid w:val="002654E7"/>
    <w:rsid w:val="00272026"/>
    <w:rsid w:val="002825C5"/>
    <w:rsid w:val="002A1FF4"/>
    <w:rsid w:val="002D09E8"/>
    <w:rsid w:val="002D4E91"/>
    <w:rsid w:val="002D7B43"/>
    <w:rsid w:val="002E309B"/>
    <w:rsid w:val="002E47CF"/>
    <w:rsid w:val="002F2DF5"/>
    <w:rsid w:val="0030559C"/>
    <w:rsid w:val="00305A0C"/>
    <w:rsid w:val="003122C7"/>
    <w:rsid w:val="00316946"/>
    <w:rsid w:val="00356422"/>
    <w:rsid w:val="003719DA"/>
    <w:rsid w:val="00372BC6"/>
    <w:rsid w:val="00384E89"/>
    <w:rsid w:val="003914CC"/>
    <w:rsid w:val="00391AD0"/>
    <w:rsid w:val="00394833"/>
    <w:rsid w:val="003A6FD8"/>
    <w:rsid w:val="003B2973"/>
    <w:rsid w:val="003B721C"/>
    <w:rsid w:val="003C03D1"/>
    <w:rsid w:val="003D1502"/>
    <w:rsid w:val="003D7FBB"/>
    <w:rsid w:val="003E1244"/>
    <w:rsid w:val="003E1FF7"/>
    <w:rsid w:val="0040010B"/>
    <w:rsid w:val="00401900"/>
    <w:rsid w:val="00401C68"/>
    <w:rsid w:val="004106A1"/>
    <w:rsid w:val="00417C75"/>
    <w:rsid w:val="00426579"/>
    <w:rsid w:val="00433FB6"/>
    <w:rsid w:val="00437992"/>
    <w:rsid w:val="0044213D"/>
    <w:rsid w:val="00450FC7"/>
    <w:rsid w:val="004573F1"/>
    <w:rsid w:val="00457D7E"/>
    <w:rsid w:val="00457FB1"/>
    <w:rsid w:val="004610F8"/>
    <w:rsid w:val="00465DA1"/>
    <w:rsid w:val="00470F75"/>
    <w:rsid w:val="00477F13"/>
    <w:rsid w:val="004820A3"/>
    <w:rsid w:val="00491891"/>
    <w:rsid w:val="004A07C7"/>
    <w:rsid w:val="004A5CE5"/>
    <w:rsid w:val="004A7ED5"/>
    <w:rsid w:val="004B651C"/>
    <w:rsid w:val="004E1A2B"/>
    <w:rsid w:val="004F1564"/>
    <w:rsid w:val="004F5319"/>
    <w:rsid w:val="0050122A"/>
    <w:rsid w:val="00505DFC"/>
    <w:rsid w:val="005118D8"/>
    <w:rsid w:val="0051275E"/>
    <w:rsid w:val="00547A6B"/>
    <w:rsid w:val="00561856"/>
    <w:rsid w:val="0058551A"/>
    <w:rsid w:val="0058759B"/>
    <w:rsid w:val="00591012"/>
    <w:rsid w:val="0059256F"/>
    <w:rsid w:val="0059492E"/>
    <w:rsid w:val="005A2993"/>
    <w:rsid w:val="005A610F"/>
    <w:rsid w:val="005C2E85"/>
    <w:rsid w:val="005E288C"/>
    <w:rsid w:val="005E65A7"/>
    <w:rsid w:val="005F7574"/>
    <w:rsid w:val="0060144B"/>
    <w:rsid w:val="00602ACF"/>
    <w:rsid w:val="00605E29"/>
    <w:rsid w:val="00611285"/>
    <w:rsid w:val="00620A6E"/>
    <w:rsid w:val="00623DB1"/>
    <w:rsid w:val="006256ED"/>
    <w:rsid w:val="006523BE"/>
    <w:rsid w:val="00675541"/>
    <w:rsid w:val="0067755D"/>
    <w:rsid w:val="006877D5"/>
    <w:rsid w:val="006A38DC"/>
    <w:rsid w:val="006A3E79"/>
    <w:rsid w:val="006A61FB"/>
    <w:rsid w:val="006B277A"/>
    <w:rsid w:val="006B6E1C"/>
    <w:rsid w:val="006D24BB"/>
    <w:rsid w:val="006D6A9A"/>
    <w:rsid w:val="006E5186"/>
    <w:rsid w:val="006E6E06"/>
    <w:rsid w:val="007011C6"/>
    <w:rsid w:val="00702203"/>
    <w:rsid w:val="00702C73"/>
    <w:rsid w:val="00720363"/>
    <w:rsid w:val="00721E6C"/>
    <w:rsid w:val="00726C19"/>
    <w:rsid w:val="007427C4"/>
    <w:rsid w:val="00745EE8"/>
    <w:rsid w:val="007536B8"/>
    <w:rsid w:val="007620C1"/>
    <w:rsid w:val="007814FF"/>
    <w:rsid w:val="007916EB"/>
    <w:rsid w:val="00793B54"/>
    <w:rsid w:val="007A3588"/>
    <w:rsid w:val="007A5F06"/>
    <w:rsid w:val="007B0676"/>
    <w:rsid w:val="007B3EA0"/>
    <w:rsid w:val="007B5C9A"/>
    <w:rsid w:val="007C209C"/>
    <w:rsid w:val="007C7318"/>
    <w:rsid w:val="007D3CE7"/>
    <w:rsid w:val="007F0716"/>
    <w:rsid w:val="00814171"/>
    <w:rsid w:val="0081439C"/>
    <w:rsid w:val="0083132D"/>
    <w:rsid w:val="0083176E"/>
    <w:rsid w:val="00835340"/>
    <w:rsid w:val="00835F87"/>
    <w:rsid w:val="00851153"/>
    <w:rsid w:val="008629FE"/>
    <w:rsid w:val="00865C22"/>
    <w:rsid w:val="0086754E"/>
    <w:rsid w:val="008746F4"/>
    <w:rsid w:val="00877B4F"/>
    <w:rsid w:val="00883ECC"/>
    <w:rsid w:val="00897FD2"/>
    <w:rsid w:val="008A76A9"/>
    <w:rsid w:val="008B0CFA"/>
    <w:rsid w:val="008B4226"/>
    <w:rsid w:val="008C0C0C"/>
    <w:rsid w:val="008C1CC4"/>
    <w:rsid w:val="008C253C"/>
    <w:rsid w:val="008D2F97"/>
    <w:rsid w:val="008D5272"/>
    <w:rsid w:val="008F1903"/>
    <w:rsid w:val="008F3D25"/>
    <w:rsid w:val="008F6A48"/>
    <w:rsid w:val="00900DB3"/>
    <w:rsid w:val="009048DE"/>
    <w:rsid w:val="00912663"/>
    <w:rsid w:val="0092099E"/>
    <w:rsid w:val="00923097"/>
    <w:rsid w:val="009320B2"/>
    <w:rsid w:val="00937EDA"/>
    <w:rsid w:val="00942CD5"/>
    <w:rsid w:val="00971060"/>
    <w:rsid w:val="00973249"/>
    <w:rsid w:val="00977411"/>
    <w:rsid w:val="00996473"/>
    <w:rsid w:val="00997E2E"/>
    <w:rsid w:val="009C3766"/>
    <w:rsid w:val="009D2B4A"/>
    <w:rsid w:val="009E04F5"/>
    <w:rsid w:val="009E11B3"/>
    <w:rsid w:val="009F6378"/>
    <w:rsid w:val="00A15895"/>
    <w:rsid w:val="00A22616"/>
    <w:rsid w:val="00A3417B"/>
    <w:rsid w:val="00A3668E"/>
    <w:rsid w:val="00A37C0D"/>
    <w:rsid w:val="00A501EE"/>
    <w:rsid w:val="00A52362"/>
    <w:rsid w:val="00A62CAC"/>
    <w:rsid w:val="00A7168A"/>
    <w:rsid w:val="00A761CE"/>
    <w:rsid w:val="00A8500E"/>
    <w:rsid w:val="00AA0C7A"/>
    <w:rsid w:val="00AB03EE"/>
    <w:rsid w:val="00AB053C"/>
    <w:rsid w:val="00AC0058"/>
    <w:rsid w:val="00AC211B"/>
    <w:rsid w:val="00AF6740"/>
    <w:rsid w:val="00B00FD3"/>
    <w:rsid w:val="00B01531"/>
    <w:rsid w:val="00B1313C"/>
    <w:rsid w:val="00B16DB3"/>
    <w:rsid w:val="00B21D1F"/>
    <w:rsid w:val="00B341D2"/>
    <w:rsid w:val="00B40BE8"/>
    <w:rsid w:val="00B42A26"/>
    <w:rsid w:val="00B42D0A"/>
    <w:rsid w:val="00B42D9C"/>
    <w:rsid w:val="00B42FF0"/>
    <w:rsid w:val="00B478E1"/>
    <w:rsid w:val="00B514BA"/>
    <w:rsid w:val="00B54446"/>
    <w:rsid w:val="00B55CBB"/>
    <w:rsid w:val="00B60834"/>
    <w:rsid w:val="00B60AD3"/>
    <w:rsid w:val="00B63886"/>
    <w:rsid w:val="00B64135"/>
    <w:rsid w:val="00B64D14"/>
    <w:rsid w:val="00B7495E"/>
    <w:rsid w:val="00B77D52"/>
    <w:rsid w:val="00B81BAB"/>
    <w:rsid w:val="00B8325F"/>
    <w:rsid w:val="00B849A2"/>
    <w:rsid w:val="00B86646"/>
    <w:rsid w:val="00B92430"/>
    <w:rsid w:val="00B97280"/>
    <w:rsid w:val="00BA1038"/>
    <w:rsid w:val="00BB07A2"/>
    <w:rsid w:val="00BC082C"/>
    <w:rsid w:val="00BD3492"/>
    <w:rsid w:val="00BE4A41"/>
    <w:rsid w:val="00BE797C"/>
    <w:rsid w:val="00BF47AD"/>
    <w:rsid w:val="00BF67CC"/>
    <w:rsid w:val="00BF7B0A"/>
    <w:rsid w:val="00C00969"/>
    <w:rsid w:val="00C10051"/>
    <w:rsid w:val="00C1709B"/>
    <w:rsid w:val="00C2289D"/>
    <w:rsid w:val="00C26375"/>
    <w:rsid w:val="00C27DF5"/>
    <w:rsid w:val="00C74039"/>
    <w:rsid w:val="00C858E2"/>
    <w:rsid w:val="00CB182E"/>
    <w:rsid w:val="00CC44F8"/>
    <w:rsid w:val="00CC78A9"/>
    <w:rsid w:val="00CD32A9"/>
    <w:rsid w:val="00CD44EA"/>
    <w:rsid w:val="00CD4AE4"/>
    <w:rsid w:val="00CE1726"/>
    <w:rsid w:val="00D00E12"/>
    <w:rsid w:val="00D02171"/>
    <w:rsid w:val="00D07FEF"/>
    <w:rsid w:val="00D22869"/>
    <w:rsid w:val="00D37696"/>
    <w:rsid w:val="00D4309D"/>
    <w:rsid w:val="00D467ED"/>
    <w:rsid w:val="00D535C2"/>
    <w:rsid w:val="00D536AE"/>
    <w:rsid w:val="00D5411F"/>
    <w:rsid w:val="00D713EA"/>
    <w:rsid w:val="00D764D8"/>
    <w:rsid w:val="00D80976"/>
    <w:rsid w:val="00D854C7"/>
    <w:rsid w:val="00D9211F"/>
    <w:rsid w:val="00D93770"/>
    <w:rsid w:val="00D94865"/>
    <w:rsid w:val="00D95C71"/>
    <w:rsid w:val="00DA7106"/>
    <w:rsid w:val="00DB40BE"/>
    <w:rsid w:val="00DB4238"/>
    <w:rsid w:val="00DC20A5"/>
    <w:rsid w:val="00DD120C"/>
    <w:rsid w:val="00DD3325"/>
    <w:rsid w:val="00DE5AA9"/>
    <w:rsid w:val="00E053B6"/>
    <w:rsid w:val="00E11E51"/>
    <w:rsid w:val="00E125A3"/>
    <w:rsid w:val="00E13CC2"/>
    <w:rsid w:val="00E14401"/>
    <w:rsid w:val="00E148A9"/>
    <w:rsid w:val="00E14E60"/>
    <w:rsid w:val="00E20437"/>
    <w:rsid w:val="00E51460"/>
    <w:rsid w:val="00E5490F"/>
    <w:rsid w:val="00E55714"/>
    <w:rsid w:val="00E562A3"/>
    <w:rsid w:val="00E569CB"/>
    <w:rsid w:val="00E61932"/>
    <w:rsid w:val="00E62F34"/>
    <w:rsid w:val="00E6504E"/>
    <w:rsid w:val="00E66FE3"/>
    <w:rsid w:val="00E671E6"/>
    <w:rsid w:val="00E72EFA"/>
    <w:rsid w:val="00E8483A"/>
    <w:rsid w:val="00E876A2"/>
    <w:rsid w:val="00EA4E80"/>
    <w:rsid w:val="00EA74D6"/>
    <w:rsid w:val="00EB06A1"/>
    <w:rsid w:val="00EC025B"/>
    <w:rsid w:val="00EC1525"/>
    <w:rsid w:val="00ED04F7"/>
    <w:rsid w:val="00ED5367"/>
    <w:rsid w:val="00EF50A5"/>
    <w:rsid w:val="00F008A9"/>
    <w:rsid w:val="00F058F5"/>
    <w:rsid w:val="00F1448B"/>
    <w:rsid w:val="00F14C04"/>
    <w:rsid w:val="00F16B54"/>
    <w:rsid w:val="00F173A7"/>
    <w:rsid w:val="00F2372C"/>
    <w:rsid w:val="00F23923"/>
    <w:rsid w:val="00F40B13"/>
    <w:rsid w:val="00F40F6E"/>
    <w:rsid w:val="00F42F5A"/>
    <w:rsid w:val="00F52B03"/>
    <w:rsid w:val="00F5424D"/>
    <w:rsid w:val="00F56EC6"/>
    <w:rsid w:val="00F579DE"/>
    <w:rsid w:val="00F63405"/>
    <w:rsid w:val="00F63817"/>
    <w:rsid w:val="00F6394C"/>
    <w:rsid w:val="00F66C17"/>
    <w:rsid w:val="00F67F1D"/>
    <w:rsid w:val="00F72A98"/>
    <w:rsid w:val="00F75425"/>
    <w:rsid w:val="00F80244"/>
    <w:rsid w:val="00F83BDE"/>
    <w:rsid w:val="00F872E0"/>
    <w:rsid w:val="00F90D75"/>
    <w:rsid w:val="00F91666"/>
    <w:rsid w:val="00F94ED4"/>
    <w:rsid w:val="00F95E52"/>
    <w:rsid w:val="00F97423"/>
    <w:rsid w:val="00FA0A7D"/>
    <w:rsid w:val="00FC42C1"/>
    <w:rsid w:val="00FC5932"/>
    <w:rsid w:val="00FD26B3"/>
    <w:rsid w:val="00FD6890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6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85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00E"/>
  </w:style>
  <w:style w:type="paragraph" w:styleId="Pidipagina">
    <w:name w:val="footer"/>
    <w:basedOn w:val="Normale"/>
    <w:link w:val="PidipaginaCarattere"/>
    <w:uiPriority w:val="99"/>
    <w:semiHidden/>
    <w:unhideWhenUsed/>
    <w:rsid w:val="00A85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00E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021F03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character" w:customStyle="1" w:styleId="PageNumber1">
    <w:name w:val="Page Number1"/>
    <w:rsid w:val="00021F03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Fedchock</dc:creator>
  <cp:lastModifiedBy>ANTO</cp:lastModifiedBy>
  <cp:revision>2</cp:revision>
  <dcterms:created xsi:type="dcterms:W3CDTF">2012-10-07T20:33:00Z</dcterms:created>
  <dcterms:modified xsi:type="dcterms:W3CDTF">2012-10-07T20:33:00Z</dcterms:modified>
</cp:coreProperties>
</file>