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70B29" w14:textId="70E1C714" w:rsidR="0063024F" w:rsidRPr="00052F0A" w:rsidRDefault="0063024F" w:rsidP="0063024F">
      <w:pPr>
        <w:pStyle w:val="IPPHeadSection"/>
        <w:tabs>
          <w:tab w:val="clear" w:pos="851"/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  <w:vertAlign w:val="superscript"/>
        </w:rPr>
        <w:t>st</w:t>
      </w:r>
      <w:r w:rsidRPr="00052F0A">
        <w:rPr>
          <w:rFonts w:ascii="Times New Roman" w:hAnsi="Times New Roman" w:cs="Times New Roman"/>
          <w:vertAlign w:val="superscript"/>
        </w:rPr>
        <w:t xml:space="preserve"> </w:t>
      </w:r>
      <w:r w:rsidRPr="00052F0A">
        <w:rPr>
          <w:rFonts w:ascii="Times New Roman" w:hAnsi="Times New Roman" w:cs="Times New Roman"/>
        </w:rPr>
        <w:t>Technical consultation among RPPO</w:t>
      </w:r>
      <w:r w:rsidRPr="00052F0A">
        <w:rPr>
          <w:rFonts w:ascii="Times New Roman" w:hAnsi="Times New Roman" w:cs="Times New Roman"/>
          <w:caps w:val="0"/>
          <w:smallCaps/>
        </w:rPr>
        <w:t>s</w:t>
      </w:r>
    </w:p>
    <w:p w14:paraId="3EFC779D" w14:textId="77777777" w:rsidR="004437D2" w:rsidRPr="00E960E7" w:rsidRDefault="004437D2" w:rsidP="004437D2">
      <w:pPr>
        <w:pStyle w:val="IPPNormalCloseSpace"/>
        <w:spacing w:after="0"/>
        <w:jc w:val="center"/>
        <w:rPr>
          <w:i/>
        </w:rPr>
      </w:pPr>
    </w:p>
    <w:p w14:paraId="02FCBE86" w14:textId="2A60DEEF" w:rsidR="008E05F8" w:rsidRPr="0063024F" w:rsidRDefault="007367A9" w:rsidP="004437D2">
      <w:pPr>
        <w:pStyle w:val="IPPNormalCloseSpace"/>
        <w:spacing w:after="0"/>
        <w:jc w:val="center"/>
        <w:rPr>
          <w:rFonts w:ascii="Times New Roman" w:hAnsi="Times New Roman" w:cs="Times New Roman"/>
          <w:i/>
        </w:rPr>
      </w:pPr>
      <w:r w:rsidRPr="0063024F">
        <w:rPr>
          <w:rFonts w:ascii="Times New Roman" w:hAnsi="Times New Roman" w:cs="Times New Roman"/>
          <w:i/>
        </w:rPr>
        <w:t xml:space="preserve">From </w:t>
      </w:r>
      <w:r w:rsidR="00621A1F" w:rsidRPr="0063024F">
        <w:rPr>
          <w:rFonts w:ascii="Times New Roman" w:hAnsi="Times New Roman" w:cs="Times New Roman"/>
          <w:i/>
        </w:rPr>
        <w:t>2</w:t>
      </w:r>
      <w:r w:rsidRPr="0063024F">
        <w:rPr>
          <w:rFonts w:ascii="Times New Roman" w:hAnsi="Times New Roman" w:cs="Times New Roman"/>
          <w:i/>
        </w:rPr>
        <w:t>1 to 25 October, 2019</w:t>
      </w:r>
    </w:p>
    <w:p w14:paraId="3525D0B4" w14:textId="59A7BFBF" w:rsidR="008E05F8" w:rsidRPr="0063024F" w:rsidRDefault="002D03DB" w:rsidP="004437D2">
      <w:pPr>
        <w:pStyle w:val="IPPNormalCloseSpace"/>
        <w:spacing w:after="0"/>
        <w:jc w:val="center"/>
        <w:rPr>
          <w:rFonts w:ascii="Times New Roman" w:hAnsi="Times New Roman" w:cs="Times New Roman"/>
          <w:bCs/>
        </w:rPr>
      </w:pPr>
      <w:r w:rsidRPr="0063024F">
        <w:rPr>
          <w:rFonts w:ascii="Times New Roman" w:hAnsi="Times New Roman" w:cs="Times New Roman"/>
          <w:bCs/>
        </w:rPr>
        <w:t>IAPSC</w:t>
      </w:r>
    </w:p>
    <w:p w14:paraId="06C461D0" w14:textId="418D2B65" w:rsidR="008E05F8" w:rsidRPr="0063024F" w:rsidRDefault="002D03DB" w:rsidP="004437D2">
      <w:pPr>
        <w:tabs>
          <w:tab w:val="center" w:pos="4513"/>
          <w:tab w:val="right" w:pos="9026"/>
        </w:tabs>
        <w:jc w:val="center"/>
        <w:rPr>
          <w:rFonts w:ascii="Times New Roman" w:hAnsi="Times New Roman" w:cs="Times New Roman"/>
          <w:bCs/>
        </w:rPr>
      </w:pPr>
      <w:r w:rsidRPr="0063024F">
        <w:rPr>
          <w:rFonts w:ascii="Times New Roman" w:hAnsi="Times New Roman" w:cs="Times New Roman"/>
          <w:bCs/>
        </w:rPr>
        <w:t>Abuja</w:t>
      </w:r>
      <w:r w:rsidR="00621A1F" w:rsidRPr="0063024F">
        <w:rPr>
          <w:rFonts w:ascii="Times New Roman" w:hAnsi="Times New Roman" w:cs="Times New Roman"/>
          <w:bCs/>
        </w:rPr>
        <w:t xml:space="preserve">, </w:t>
      </w:r>
      <w:r w:rsidRPr="0063024F">
        <w:rPr>
          <w:rFonts w:ascii="Times New Roman" w:hAnsi="Times New Roman" w:cs="Times New Roman"/>
          <w:bCs/>
        </w:rPr>
        <w:t>Nigeria</w:t>
      </w:r>
    </w:p>
    <w:p w14:paraId="36E91991" w14:textId="7DFBC676" w:rsidR="008E05F8" w:rsidRPr="0063024F" w:rsidRDefault="004437D2" w:rsidP="004437D2">
      <w:pPr>
        <w:pStyle w:val="IPPHeadSection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63024F">
        <w:rPr>
          <w:rFonts w:ascii="Times New Roman" w:hAnsi="Times New Roman" w:cs="Times New Roman"/>
        </w:rPr>
        <w:t xml:space="preserve">DRAFT </w:t>
      </w:r>
      <w:r w:rsidR="008E05F8" w:rsidRPr="0063024F">
        <w:rPr>
          <w:rFonts w:ascii="Times New Roman" w:hAnsi="Times New Roman" w:cs="Times New Roman"/>
        </w:rPr>
        <w:t>Agenda</w:t>
      </w:r>
    </w:p>
    <w:p w14:paraId="2786A193" w14:textId="6F20C5FB" w:rsidR="008E05F8" w:rsidRPr="0063024F" w:rsidRDefault="008E05F8" w:rsidP="004437D2">
      <w:pPr>
        <w:jc w:val="center"/>
        <w:rPr>
          <w:rFonts w:ascii="Times New Roman" w:hAnsi="Times New Roman" w:cs="Times New Roman"/>
          <w:i/>
        </w:rPr>
      </w:pPr>
      <w:r w:rsidRPr="0063024F">
        <w:rPr>
          <w:rFonts w:ascii="Times New Roman" w:hAnsi="Times New Roman" w:cs="Times New Roman"/>
          <w:i/>
        </w:rPr>
        <w:t xml:space="preserve">Updated </w:t>
      </w:r>
      <w:r w:rsidR="00621A1F" w:rsidRPr="0063024F">
        <w:rPr>
          <w:rFonts w:ascii="Times New Roman" w:hAnsi="Times New Roman" w:cs="Times New Roman"/>
          <w:i/>
        </w:rPr>
        <w:t>201</w:t>
      </w:r>
      <w:r w:rsidR="002D03DB" w:rsidRPr="0063024F">
        <w:rPr>
          <w:rFonts w:ascii="Times New Roman" w:hAnsi="Times New Roman" w:cs="Times New Roman"/>
          <w:i/>
        </w:rPr>
        <w:t>9</w:t>
      </w:r>
      <w:r w:rsidR="00621A1F" w:rsidRPr="0063024F">
        <w:rPr>
          <w:rFonts w:ascii="Times New Roman" w:hAnsi="Times New Roman" w:cs="Times New Roman"/>
          <w:i/>
        </w:rPr>
        <w:t>-</w:t>
      </w:r>
      <w:r w:rsidR="001B1A0B">
        <w:rPr>
          <w:rFonts w:ascii="Times New Roman" w:hAnsi="Times New Roman" w:cs="Times New Roman"/>
          <w:i/>
        </w:rPr>
        <w:t>10-04</w:t>
      </w:r>
      <w:bookmarkStart w:id="0" w:name="_GoBack"/>
      <w:bookmarkEnd w:id="0"/>
    </w:p>
    <w:p w14:paraId="5A7075C2" w14:textId="5C2A4454" w:rsidR="008E05F8" w:rsidRPr="0063024F" w:rsidRDefault="002D03DB" w:rsidP="00316630">
      <w:pPr>
        <w:jc w:val="center"/>
        <w:rPr>
          <w:rFonts w:ascii="Times New Roman" w:hAnsi="Times New Roman" w:cs="Times New Roman"/>
        </w:rPr>
      </w:pPr>
      <w:r w:rsidRPr="0063024F">
        <w:rPr>
          <w:rFonts w:ascii="Times New Roman" w:hAnsi="Times New Roman" w:cs="Times New Roman"/>
          <w:sz w:val="20"/>
          <w:szCs w:val="20"/>
          <w:highlight w:val="yellow"/>
          <w:u w:val="single"/>
        </w:rPr>
        <w:t>T</w:t>
      </w:r>
      <w:r w:rsidR="008E05F8" w:rsidRPr="0063024F">
        <w:rPr>
          <w:rFonts w:ascii="Times New Roman" w:hAnsi="Times New Roman" w:cs="Times New Roman"/>
          <w:sz w:val="20"/>
          <w:szCs w:val="20"/>
          <w:highlight w:val="yellow"/>
          <w:u w:val="single"/>
        </w:rPr>
        <w:t>imings</w:t>
      </w:r>
      <w:r w:rsidRPr="0063024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to</w:t>
      </w:r>
      <w:r w:rsidR="00755823" w:rsidRPr="0063024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be</w:t>
      </w:r>
      <w:r w:rsidRPr="0063024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assign</w:t>
      </w:r>
      <w:r w:rsidR="00755823" w:rsidRPr="0063024F">
        <w:rPr>
          <w:rFonts w:ascii="Times New Roman" w:hAnsi="Times New Roman" w:cs="Times New Roman"/>
          <w:sz w:val="20"/>
          <w:szCs w:val="20"/>
          <w:highlight w:val="yellow"/>
          <w:u w:val="single"/>
        </w:rPr>
        <w:t>ed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"/>
        <w:gridCol w:w="15"/>
        <w:gridCol w:w="3675"/>
        <w:gridCol w:w="30"/>
        <w:gridCol w:w="2326"/>
        <w:gridCol w:w="41"/>
        <w:gridCol w:w="1845"/>
        <w:gridCol w:w="851"/>
      </w:tblGrid>
      <w:tr w:rsidR="008E05F8" w:rsidRPr="00E960E7" w14:paraId="0595DCC8" w14:textId="77777777" w:rsidTr="00B12690">
        <w:trPr>
          <w:cantSplit/>
          <w:trHeight w:val="284"/>
          <w:tblHeader/>
        </w:trPr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27628239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  <w:r w:rsidRPr="00E960E7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092A8A05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  <w:r w:rsidRPr="00E960E7">
              <w:rPr>
                <w:rFonts w:cs="Arial"/>
                <w:b/>
                <w:color w:val="FFFFFF"/>
                <w:szCs w:val="18"/>
              </w:rPr>
              <w:t xml:space="preserve">Document No.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3FFD95F8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  <w:r w:rsidRPr="00E960E7">
              <w:rPr>
                <w:rFonts w:cs="Arial"/>
                <w:b/>
                <w:color w:val="FFFFFF"/>
                <w:szCs w:val="18"/>
              </w:rPr>
              <w:t>Presenter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/>
          </w:tcPr>
          <w:p w14:paraId="7E6F0EC0" w14:textId="22DE40C4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 w:val="16"/>
                <w:szCs w:val="16"/>
              </w:rPr>
            </w:pPr>
            <w:r w:rsidRPr="00E960E7">
              <w:rPr>
                <w:rFonts w:cs="Arial"/>
                <w:b/>
                <w:color w:val="FFFFFF"/>
                <w:sz w:val="16"/>
                <w:szCs w:val="16"/>
              </w:rPr>
              <w:t>Time</w:t>
            </w:r>
          </w:p>
        </w:tc>
      </w:tr>
      <w:tr w:rsidR="008E05F8" w:rsidRPr="00E960E7" w14:paraId="77F9AFFD" w14:textId="77777777" w:rsidTr="000F1702">
        <w:trPr>
          <w:cantSplit/>
          <w:trHeight w:val="538"/>
        </w:trPr>
        <w:tc>
          <w:tcPr>
            <w:tcW w:w="9498" w:type="dxa"/>
            <w:gridSpan w:val="9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14:paraId="6143900A" w14:textId="4F836150" w:rsidR="008E05F8" w:rsidRPr="00024CFE" w:rsidRDefault="00621A1F" w:rsidP="007367A9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024CFE">
              <w:rPr>
                <w:rFonts w:cs="Arial"/>
                <w:b/>
                <w:szCs w:val="18"/>
              </w:rPr>
              <w:t>Monday 2</w:t>
            </w:r>
            <w:r w:rsidR="007367A9">
              <w:rPr>
                <w:rFonts w:cs="Arial"/>
                <w:b/>
                <w:szCs w:val="18"/>
              </w:rPr>
              <w:t>1</w:t>
            </w:r>
            <w:r w:rsidR="008E05F8" w:rsidRPr="0058256F">
              <w:rPr>
                <w:rFonts w:cs="Arial"/>
                <w:b/>
                <w:szCs w:val="18"/>
              </w:rPr>
              <w:t>th</w:t>
            </w:r>
            <w:r w:rsidR="008E05F8" w:rsidRPr="00024CFE">
              <w:rPr>
                <w:rFonts w:cs="Arial"/>
                <w:b/>
                <w:szCs w:val="18"/>
              </w:rPr>
              <w:t xml:space="preserve"> October</w:t>
            </w:r>
          </w:p>
        </w:tc>
      </w:tr>
      <w:tr w:rsidR="008E05F8" w:rsidRPr="00E960E7" w14:paraId="0F720A06" w14:textId="77777777" w:rsidTr="00B12690">
        <w:trPr>
          <w:cantSplit/>
          <w:trHeight w:val="430"/>
        </w:trPr>
        <w:tc>
          <w:tcPr>
            <w:tcW w:w="715" w:type="dxa"/>
            <w:gridSpan w:val="2"/>
            <w:shd w:val="clear" w:color="auto" w:fill="auto"/>
          </w:tcPr>
          <w:p w14:paraId="40E16D61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1.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232DEE71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 xml:space="preserve">Opening of the Meeting </w:t>
            </w:r>
          </w:p>
        </w:tc>
        <w:tc>
          <w:tcPr>
            <w:tcW w:w="2356" w:type="dxa"/>
            <w:gridSpan w:val="2"/>
            <w:shd w:val="clear" w:color="auto" w:fill="auto"/>
          </w:tcPr>
          <w:p w14:paraId="3421347A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78E6F479" w14:textId="77777777" w:rsidR="008E05F8" w:rsidRPr="00E960E7" w:rsidRDefault="008E05F8" w:rsidP="004437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F3DC316" w14:textId="43870CA6" w:rsidR="008E05F8" w:rsidRPr="004E20F7" w:rsidRDefault="008E05F8" w:rsidP="004437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05F8" w:rsidRPr="00E960E7" w14:paraId="004EE43C" w14:textId="77777777" w:rsidTr="00B12690">
        <w:trPr>
          <w:cantSplit/>
          <w:trHeight w:val="284"/>
        </w:trPr>
        <w:tc>
          <w:tcPr>
            <w:tcW w:w="715" w:type="dxa"/>
            <w:gridSpan w:val="2"/>
            <w:shd w:val="clear" w:color="auto" w:fill="auto"/>
          </w:tcPr>
          <w:p w14:paraId="24F7324B" w14:textId="3B95D129" w:rsidR="008E05F8" w:rsidRPr="004E20F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4E20F7">
              <w:rPr>
                <w:rFonts w:cs="Arial"/>
                <w:szCs w:val="18"/>
              </w:rPr>
              <w:t>1.1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3A511DDF" w14:textId="730B22C9" w:rsidR="008E05F8" w:rsidRPr="00E960E7" w:rsidRDefault="008E05F8" w:rsidP="004437D2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 xml:space="preserve">Welcome by </w:t>
            </w:r>
            <w:r w:rsidR="002D03DB">
              <w:rPr>
                <w:rFonts w:eastAsia="Times New Roman" w:cs="Arial"/>
                <w:szCs w:val="18"/>
                <w:lang w:eastAsia="ja-JP"/>
              </w:rPr>
              <w:t>IAPSC</w:t>
            </w:r>
          </w:p>
        </w:tc>
        <w:tc>
          <w:tcPr>
            <w:tcW w:w="2356" w:type="dxa"/>
            <w:gridSpan w:val="2"/>
            <w:shd w:val="clear" w:color="auto" w:fill="auto"/>
          </w:tcPr>
          <w:p w14:paraId="54F3B772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24D17C8A" w14:textId="6B725CAF" w:rsidR="00DB01C9" w:rsidRPr="00E960E7" w:rsidRDefault="00DB01C9" w:rsidP="00DB0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3A371BC" w14:textId="4490C9F8" w:rsidR="008E05F8" w:rsidRPr="00E960E7" w:rsidRDefault="008E05F8" w:rsidP="00443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5F8" w:rsidRPr="00E960E7" w14:paraId="4C17ACD9" w14:textId="77777777" w:rsidTr="00B12690">
        <w:trPr>
          <w:cantSplit/>
          <w:trHeight w:val="284"/>
        </w:trPr>
        <w:tc>
          <w:tcPr>
            <w:tcW w:w="715" w:type="dxa"/>
            <w:gridSpan w:val="2"/>
            <w:shd w:val="clear" w:color="auto" w:fill="auto"/>
          </w:tcPr>
          <w:p w14:paraId="6D968858" w14:textId="7D85E61D" w:rsidR="008E05F8" w:rsidRPr="004E20F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4E20F7">
              <w:rPr>
                <w:rFonts w:cs="Arial"/>
                <w:szCs w:val="18"/>
              </w:rPr>
              <w:t>1.2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2F97ACD" w14:textId="30ED87F9" w:rsidR="008E05F8" w:rsidRPr="00E960E7" w:rsidRDefault="008E05F8" w:rsidP="002D03DB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Welcome</w:t>
            </w:r>
            <w:r w:rsidR="002D03DB">
              <w:rPr>
                <w:rFonts w:eastAsia="Times New Roman" w:cs="Arial"/>
                <w:szCs w:val="18"/>
                <w:lang w:eastAsia="ja-JP"/>
              </w:rPr>
              <w:t xml:space="preserve"> by the Ministry of Agriculture/NPPO</w:t>
            </w:r>
          </w:p>
        </w:tc>
        <w:tc>
          <w:tcPr>
            <w:tcW w:w="2356" w:type="dxa"/>
            <w:gridSpan w:val="2"/>
            <w:shd w:val="clear" w:color="auto" w:fill="auto"/>
          </w:tcPr>
          <w:p w14:paraId="77E8E2CF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3C522552" w14:textId="44896993" w:rsidR="008E05F8" w:rsidRPr="00E960E7" w:rsidRDefault="002D03DB" w:rsidP="00443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</w:t>
            </w:r>
            <w:r w:rsidR="00DB01C9" w:rsidRPr="00E960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66E9A06" w14:textId="01A0F575" w:rsidR="008E05F8" w:rsidRPr="00E960E7" w:rsidRDefault="008E05F8" w:rsidP="00443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5F8" w:rsidRPr="00024CFE" w14:paraId="26C8B014" w14:textId="77777777" w:rsidTr="00B12690">
        <w:trPr>
          <w:cantSplit/>
          <w:trHeight w:val="284"/>
        </w:trPr>
        <w:tc>
          <w:tcPr>
            <w:tcW w:w="715" w:type="dxa"/>
            <w:gridSpan w:val="2"/>
            <w:shd w:val="clear" w:color="auto" w:fill="auto"/>
          </w:tcPr>
          <w:p w14:paraId="434EE469" w14:textId="14D9D223" w:rsidR="008E05F8" w:rsidRPr="004E20F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4E20F7">
              <w:rPr>
                <w:rFonts w:cs="Arial"/>
                <w:szCs w:val="18"/>
              </w:rPr>
              <w:t>1.3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49D7958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Welcome by the IPPC Secretariat</w:t>
            </w:r>
          </w:p>
        </w:tc>
        <w:tc>
          <w:tcPr>
            <w:tcW w:w="2356" w:type="dxa"/>
            <w:gridSpan w:val="2"/>
            <w:shd w:val="clear" w:color="auto" w:fill="auto"/>
          </w:tcPr>
          <w:p w14:paraId="6844FFB4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3A129B52" w14:textId="3C1AF37A" w:rsidR="008E05F8" w:rsidRPr="00E960E7" w:rsidRDefault="004958A4" w:rsidP="00443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r w:rsidR="00CE37E4" w:rsidRPr="00E960E7">
              <w:rPr>
                <w:rFonts w:ascii="Arial" w:hAnsi="Arial" w:cs="Arial"/>
                <w:sz w:val="18"/>
                <w:szCs w:val="18"/>
              </w:rPr>
              <w:t xml:space="preserve">Jingyuan </w:t>
            </w:r>
            <w:r w:rsidR="008E05F8" w:rsidRPr="00E960E7">
              <w:rPr>
                <w:rFonts w:ascii="Arial" w:hAnsi="Arial" w:cs="Arial"/>
                <w:sz w:val="18"/>
                <w:szCs w:val="18"/>
              </w:rPr>
              <w:t>Xia</w:t>
            </w:r>
          </w:p>
        </w:tc>
        <w:tc>
          <w:tcPr>
            <w:tcW w:w="851" w:type="dxa"/>
            <w:shd w:val="clear" w:color="auto" w:fill="auto"/>
          </w:tcPr>
          <w:p w14:paraId="76DD6716" w14:textId="16F52C20" w:rsidR="008E05F8" w:rsidRPr="00E960E7" w:rsidRDefault="008E05F8" w:rsidP="00443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5F8" w:rsidRPr="00024CFE" w14:paraId="3D4AB84B" w14:textId="77777777" w:rsidTr="00B12690">
        <w:trPr>
          <w:cantSplit/>
          <w:trHeight w:val="442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3B7BCF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2.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0988A5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Meeting Arrangements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CBF09E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DAAC99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E1C4333" w14:textId="2EFD0DE7" w:rsidR="008E05F8" w:rsidRPr="004E20F7" w:rsidRDefault="008E05F8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</w:p>
        </w:tc>
      </w:tr>
      <w:tr w:rsidR="00863C2B" w:rsidRPr="00024CFE" w14:paraId="3F6D990B" w14:textId="77777777" w:rsidTr="00B12690">
        <w:trPr>
          <w:cantSplit/>
          <w:trHeight w:val="284"/>
        </w:trPr>
        <w:tc>
          <w:tcPr>
            <w:tcW w:w="715" w:type="dxa"/>
            <w:gridSpan w:val="2"/>
            <w:shd w:val="clear" w:color="auto" w:fill="auto"/>
          </w:tcPr>
          <w:p w14:paraId="1CAE14F7" w14:textId="7244DED2" w:rsidR="00863C2B" w:rsidRPr="00E960E7" w:rsidRDefault="00863C2B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2.1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5D67197A" w14:textId="77777777" w:rsidR="00863C2B" w:rsidRPr="00E960E7" w:rsidRDefault="00863C2B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Introduction of the participants</w:t>
            </w:r>
          </w:p>
        </w:tc>
        <w:tc>
          <w:tcPr>
            <w:tcW w:w="2356" w:type="dxa"/>
            <w:gridSpan w:val="2"/>
            <w:shd w:val="clear" w:color="auto" w:fill="auto"/>
          </w:tcPr>
          <w:p w14:paraId="57493DAD" w14:textId="77777777" w:rsidR="00863C2B" w:rsidRPr="00E960E7" w:rsidRDefault="00863C2B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2FD00651" w14:textId="77777777" w:rsidR="00863C2B" w:rsidRPr="00E960E7" w:rsidRDefault="00863C2B" w:rsidP="004437D2">
            <w:pPr>
              <w:rPr>
                <w:rFonts w:ascii="Arial" w:hAnsi="Arial" w:cs="Arial"/>
                <w:sz w:val="18"/>
                <w:szCs w:val="18"/>
              </w:rPr>
            </w:pPr>
            <w:r w:rsidRPr="00E960E7">
              <w:rPr>
                <w:rFonts w:ascii="Arial" w:hAnsi="Arial" w:cs="Arial"/>
                <w:sz w:val="18"/>
                <w:szCs w:val="18"/>
              </w:rPr>
              <w:t>Participants</w:t>
            </w:r>
          </w:p>
        </w:tc>
        <w:tc>
          <w:tcPr>
            <w:tcW w:w="851" w:type="dxa"/>
            <w:shd w:val="clear" w:color="auto" w:fill="auto"/>
          </w:tcPr>
          <w:p w14:paraId="5A8F1D8D" w14:textId="77777777" w:rsidR="00863C2B" w:rsidRPr="00E960E7" w:rsidRDefault="00863C2B" w:rsidP="00443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9E6" w:rsidRPr="00024CFE" w14:paraId="51F00FA3" w14:textId="77777777" w:rsidTr="00B12690">
        <w:trPr>
          <w:cantSplit/>
          <w:trHeight w:val="284"/>
        </w:trPr>
        <w:tc>
          <w:tcPr>
            <w:tcW w:w="715" w:type="dxa"/>
            <w:gridSpan w:val="2"/>
            <w:shd w:val="clear" w:color="auto" w:fill="auto"/>
          </w:tcPr>
          <w:p w14:paraId="1A86FA73" w14:textId="42CB1F14" w:rsidR="007939E6" w:rsidRPr="00E960E7" w:rsidRDefault="007939E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2.</w:t>
            </w:r>
            <w:r w:rsidR="00863C2B" w:rsidRPr="00E960E7">
              <w:rPr>
                <w:rFonts w:cs="Arial"/>
                <w:szCs w:val="18"/>
              </w:rPr>
              <w:t>2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742CC31" w14:textId="7C36CA44" w:rsidR="007939E6" w:rsidRPr="00E960E7" w:rsidRDefault="007939E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Selection of a Chairperson, Vice-chair</w:t>
            </w:r>
            <w:r w:rsidR="008D1674" w:rsidRPr="00E960E7">
              <w:rPr>
                <w:rFonts w:eastAsia="Times New Roman" w:cs="Arial"/>
                <w:szCs w:val="18"/>
                <w:lang w:eastAsia="ja-JP"/>
              </w:rPr>
              <w:t>, and</w:t>
            </w:r>
            <w:r w:rsidRPr="00E960E7">
              <w:rPr>
                <w:rFonts w:eastAsia="Times New Roman" w:cs="Arial"/>
                <w:szCs w:val="18"/>
                <w:lang w:eastAsia="ja-JP"/>
              </w:rPr>
              <w:t xml:space="preserve"> Rapporteur</w:t>
            </w:r>
          </w:p>
        </w:tc>
        <w:tc>
          <w:tcPr>
            <w:tcW w:w="2356" w:type="dxa"/>
            <w:gridSpan w:val="2"/>
            <w:shd w:val="clear" w:color="auto" w:fill="auto"/>
          </w:tcPr>
          <w:p w14:paraId="68A05967" w14:textId="77777777" w:rsidR="007939E6" w:rsidRPr="00E960E7" w:rsidRDefault="007939E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6A92A9F2" w14:textId="16AD9FB2" w:rsidR="007939E6" w:rsidRPr="00E960E7" w:rsidRDefault="004958A4" w:rsidP="00443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r w:rsidR="00CE37E4" w:rsidRPr="00E960E7">
              <w:rPr>
                <w:rFonts w:ascii="Arial" w:hAnsi="Arial" w:cs="Arial"/>
                <w:sz w:val="18"/>
                <w:szCs w:val="18"/>
              </w:rPr>
              <w:t>Jingyuan Xia</w:t>
            </w:r>
          </w:p>
        </w:tc>
        <w:tc>
          <w:tcPr>
            <w:tcW w:w="851" w:type="dxa"/>
            <w:shd w:val="clear" w:color="auto" w:fill="auto"/>
          </w:tcPr>
          <w:p w14:paraId="178E877A" w14:textId="77777777" w:rsidR="007939E6" w:rsidRPr="00E960E7" w:rsidRDefault="007939E6" w:rsidP="00443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5F8" w:rsidRPr="00024CFE" w14:paraId="2F2D52B3" w14:textId="77777777" w:rsidTr="00B12690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8CFAFF" w14:textId="53D4190E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2.</w:t>
            </w:r>
            <w:r w:rsidR="00863C2B" w:rsidRPr="00E960E7">
              <w:rPr>
                <w:rFonts w:cs="Arial"/>
                <w:szCs w:val="18"/>
              </w:rPr>
              <w:t>3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5FC1B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Cs/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Adoption of the Agenda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2547D6" w14:textId="07B0962A" w:rsidR="008E05F8" w:rsidRPr="00E960E7" w:rsidRDefault="0063024F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01_TC-RPPO_2019_Oct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41C723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7818739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8E05F8" w:rsidRPr="00024CFE" w14:paraId="1B6BB174" w14:textId="77777777" w:rsidTr="00B12690">
        <w:trPr>
          <w:cantSplit/>
          <w:trHeight w:val="421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CA7152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3.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6A3DE5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Administrative Matters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D52B45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E9CEEE" w14:textId="77777777" w:rsidR="008E05F8" w:rsidRPr="004E20F7" w:rsidRDefault="008E05F8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3B46AA2" w14:textId="3D0B2957" w:rsidR="008E05F8" w:rsidRPr="004E20F7" w:rsidRDefault="008E05F8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</w:p>
        </w:tc>
      </w:tr>
      <w:tr w:rsidR="008E05F8" w:rsidRPr="00E960E7" w14:paraId="167299F6" w14:textId="77777777" w:rsidTr="00B12690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837880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3.1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B27350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Documents lists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FE6900" w14:textId="5151DE39" w:rsidR="008E05F8" w:rsidRPr="00E960E7" w:rsidRDefault="00B12690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Doc by IPPC Secretariat</w:t>
            </w:r>
            <w:r w:rsidR="00894936">
              <w:rPr>
                <w:rFonts w:cs="Arial"/>
                <w:szCs w:val="18"/>
              </w:rPr>
              <w:t xml:space="preserve"> (</w:t>
            </w:r>
            <w:r w:rsidR="00894936" w:rsidRPr="00894936">
              <w:rPr>
                <w:rFonts w:cs="Arial"/>
                <w:szCs w:val="18"/>
                <w:highlight w:val="cyan"/>
              </w:rPr>
              <w:t>Ewa</w:t>
            </w:r>
            <w:r w:rsidR="00894936">
              <w:rPr>
                <w:rFonts w:cs="Arial"/>
                <w:szCs w:val="18"/>
              </w:rPr>
              <w:t>)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0F13E5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77B0B71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8E05F8" w:rsidRPr="00E960E7" w14:paraId="703B6E91" w14:textId="77777777" w:rsidTr="00B12690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8936C7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3.2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0743EA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Cs/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Participants lists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C536C1" w14:textId="4CC71ABB" w:rsidR="008E05F8" w:rsidRPr="00E960E7" w:rsidRDefault="00B12690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Doc by IPPC Secretariat</w:t>
            </w:r>
            <w:r w:rsidR="00894936">
              <w:rPr>
                <w:rFonts w:cs="Arial"/>
                <w:szCs w:val="18"/>
              </w:rPr>
              <w:t xml:space="preserve"> (</w:t>
            </w:r>
            <w:r w:rsidR="00894936" w:rsidRPr="00894936">
              <w:rPr>
                <w:rFonts w:cs="Arial"/>
                <w:szCs w:val="18"/>
                <w:highlight w:val="cyan"/>
              </w:rPr>
              <w:t>Ewa</w:t>
            </w:r>
            <w:r w:rsidR="00894936">
              <w:rPr>
                <w:rFonts w:cs="Arial"/>
                <w:szCs w:val="18"/>
              </w:rPr>
              <w:t>)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D286A6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4843D95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8E05F8" w:rsidRPr="00E960E7" w14:paraId="20494E7D" w14:textId="77777777" w:rsidTr="00B12690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0DB107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3.3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4D393A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Local information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0993E30" w14:textId="4812F148" w:rsidR="008E05F8" w:rsidRPr="00E960E7" w:rsidRDefault="00B12690" w:rsidP="00B1269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Doc by organizers</w:t>
            </w:r>
            <w:r w:rsidR="00894936">
              <w:rPr>
                <w:rFonts w:cs="Arial"/>
                <w:szCs w:val="18"/>
              </w:rPr>
              <w:t xml:space="preserve"> (</w:t>
            </w:r>
            <w:r w:rsidR="00894936" w:rsidRPr="00894936">
              <w:rPr>
                <w:rFonts w:cs="Arial"/>
                <w:szCs w:val="18"/>
                <w:highlight w:val="cyan"/>
              </w:rPr>
              <w:t>Nigeria/Ewa</w:t>
            </w:r>
            <w:r w:rsidR="00894936">
              <w:rPr>
                <w:rFonts w:cs="Arial"/>
                <w:szCs w:val="18"/>
              </w:rPr>
              <w:t>)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F3824A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DA3C55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8E05F8" w:rsidRPr="00A11916" w14:paraId="0AA416EA" w14:textId="77777777" w:rsidTr="00B12690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E3AD43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4.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7ABCBC" w14:textId="7C97BEB3" w:rsidR="008E05F8" w:rsidRPr="00E960E7" w:rsidRDefault="008B11A0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b/>
                <w:szCs w:val="18"/>
                <w:lang w:eastAsia="ja-JP"/>
              </w:rPr>
              <w:t xml:space="preserve">Pending matters from the </w:t>
            </w:r>
            <w:r w:rsidR="00A11916">
              <w:rPr>
                <w:rFonts w:eastAsia="Times New Roman" w:cs="Arial"/>
                <w:b/>
                <w:szCs w:val="18"/>
                <w:lang w:eastAsia="ja-JP"/>
              </w:rPr>
              <w:t>30</w:t>
            </w:r>
            <w:r w:rsidR="008E05F8" w:rsidRPr="00E960E7">
              <w:rPr>
                <w:rFonts w:eastAsia="Times New Roman" w:cs="Arial"/>
                <w:b/>
                <w:szCs w:val="18"/>
                <w:lang w:eastAsia="ja-JP"/>
              </w:rPr>
              <w:t>th TC-RPPOs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A72028" w14:textId="77777777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8990A6" w14:textId="24C53BE6" w:rsidR="008E05F8" w:rsidRPr="00E960E7" w:rsidRDefault="00A1191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87EFC5C" w14:textId="5BDEA5DE" w:rsidR="008E05F8" w:rsidRPr="00E960E7" w:rsidRDefault="008E05F8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EA38C5" w:rsidRPr="002772E2" w14:paraId="33F26228" w14:textId="77777777" w:rsidTr="00B12690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A12667" w14:textId="42C8ED46" w:rsidR="00EA38C5" w:rsidRPr="00E960E7" w:rsidRDefault="0069337F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4.1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4B46B1" w14:textId="2E6D5E95" w:rsidR="00EA38C5" w:rsidRPr="00E960E7" w:rsidRDefault="00A11916" w:rsidP="00EA38C5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Discussing the</w:t>
            </w:r>
            <w:r w:rsidRPr="007A4C5A">
              <w:rPr>
                <w:rFonts w:eastAsia="Times New Roman" w:cs="Arial"/>
                <w:szCs w:val="18"/>
                <w:lang w:eastAsia="ja-JP"/>
              </w:rPr>
              <w:t xml:space="preserve"> draft Terms of Reference and Rules of Procedure for the TC-RPPO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E39EC9" w14:textId="19BF265C" w:rsidR="00EA38C5" w:rsidRPr="00E960E7" w:rsidRDefault="00B12690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Doc by </w:t>
            </w:r>
            <w:r w:rsidRPr="00894936">
              <w:rPr>
                <w:rFonts w:cs="Arial"/>
                <w:szCs w:val="18"/>
                <w:highlight w:val="cyan"/>
              </w:rPr>
              <w:t>C Beltran and IPPC Sec</w:t>
            </w:r>
            <w:r w:rsidR="00894936">
              <w:rPr>
                <w:rFonts w:cs="Arial"/>
                <w:szCs w:val="18"/>
              </w:rPr>
              <w:t xml:space="preserve"> (</w:t>
            </w:r>
            <w:r w:rsidR="00894936" w:rsidRPr="00894936">
              <w:rPr>
                <w:rFonts w:cs="Arial"/>
                <w:szCs w:val="18"/>
                <w:highlight w:val="cyan"/>
              </w:rPr>
              <w:t>Sarah</w:t>
            </w:r>
            <w:r w:rsidR="00894936">
              <w:rPr>
                <w:rFonts w:cs="Arial"/>
                <w:szCs w:val="18"/>
              </w:rPr>
              <w:t>)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4F5E7C" w14:textId="4CA43DAC" w:rsidR="00EA38C5" w:rsidRPr="00E960E7" w:rsidRDefault="00B910C9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Mr Camilo Beltran Montoya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E8903D" w14:textId="46DFBB77" w:rsidR="00EA38C5" w:rsidRPr="00E960E7" w:rsidRDefault="00EA38C5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11916" w:rsidRPr="00A11916" w14:paraId="6C991775" w14:textId="77777777" w:rsidTr="00B12690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6CD038" w14:textId="4825CE20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4.2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7CD740" w14:textId="5B97D9B8" w:rsidR="00A11916" w:rsidRPr="00E960E7" w:rsidRDefault="00A1191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cs="Arial"/>
                <w:szCs w:val="18"/>
              </w:rPr>
              <w:t>Update on e-</w:t>
            </w:r>
            <w:proofErr w:type="spellStart"/>
            <w:r w:rsidRPr="00E960E7">
              <w:rPr>
                <w:rFonts w:cs="Arial"/>
                <w:szCs w:val="18"/>
              </w:rPr>
              <w:t>Phyto</w:t>
            </w:r>
            <w:proofErr w:type="spellEnd"/>
            <w:r>
              <w:rPr>
                <w:rFonts w:cs="Arial"/>
                <w:szCs w:val="18"/>
              </w:rPr>
              <w:t xml:space="preserve"> and identification of the </w:t>
            </w:r>
            <w:r w:rsidRPr="00E960E7">
              <w:rPr>
                <w:rFonts w:eastAsia="Times New Roman" w:cs="Arial"/>
                <w:szCs w:val="18"/>
                <w:lang w:eastAsia="ja-JP"/>
              </w:rPr>
              <w:t>Role of RPPOs in supporting e-</w:t>
            </w:r>
            <w:proofErr w:type="spellStart"/>
            <w:r w:rsidRPr="00E960E7">
              <w:rPr>
                <w:rFonts w:eastAsia="Times New Roman" w:cs="Arial"/>
                <w:szCs w:val="18"/>
                <w:lang w:eastAsia="ja-JP"/>
              </w:rPr>
              <w:t>Phyto</w:t>
            </w:r>
            <w:proofErr w:type="spellEnd"/>
            <w:r>
              <w:rPr>
                <w:rFonts w:eastAsia="Times New Roman" w:cs="Arial"/>
                <w:szCs w:val="18"/>
                <w:lang w:eastAsia="ja-JP"/>
              </w:rPr>
              <w:t xml:space="preserve"> 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5A8318" w14:textId="5F4A3099" w:rsidR="00A11916" w:rsidRPr="00E960E7" w:rsidRDefault="00B12690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B12690">
              <w:rPr>
                <w:rFonts w:cs="Arial"/>
                <w:szCs w:val="18"/>
                <w:highlight w:val="yellow"/>
              </w:rPr>
              <w:t>Doc by N Horn?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642F8C" w14:textId="0A5AE4C2" w:rsidR="00A11916" w:rsidRPr="00E960E7" w:rsidRDefault="00B910C9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Mr Nico Horn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80E333" w14:textId="1027A14B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11916" w:rsidRPr="00024CFE" w14:paraId="469646B3" w14:textId="77777777" w:rsidTr="00536AC9">
        <w:trPr>
          <w:cantSplit/>
          <w:trHeight w:val="323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CA051C" w14:textId="32D63B46" w:rsidR="00A11916" w:rsidRPr="00E960E7" w:rsidRDefault="0069337F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5.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32CB08" w14:textId="2CD243AF" w:rsidR="00A11916" w:rsidRPr="00E960E7" w:rsidRDefault="00A11916" w:rsidP="00A11916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E960E7">
              <w:rPr>
                <w:rFonts w:eastAsia="Times New Roman" w:cs="Arial"/>
                <w:b/>
                <w:szCs w:val="18"/>
                <w:lang w:eastAsia="ja-JP"/>
              </w:rPr>
              <w:t>Strategic Issues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A3ACCE" w14:textId="77777777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6290578" w14:textId="7829E242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EC3BF7F" w14:textId="5D89BA14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11916" w:rsidRPr="00024CFE" w14:paraId="339371F9" w14:textId="77777777" w:rsidTr="00BD441E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231985" w14:textId="0BAE19CD" w:rsidR="00A11916" w:rsidRPr="00E960E7" w:rsidRDefault="0069337F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A11916" w:rsidRPr="00E960E7">
              <w:rPr>
                <w:rFonts w:cs="Arial"/>
                <w:szCs w:val="18"/>
              </w:rPr>
              <w:t>.1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96CAA5" w14:textId="75894B7A" w:rsidR="00A11916" w:rsidRPr="00E960E7" w:rsidRDefault="00A11916" w:rsidP="00A11916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2020-2030 IPPC Strategic Framework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E91925" w14:textId="3708EBCA" w:rsidR="00A11916" w:rsidRPr="00E960E7" w:rsidRDefault="0089493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SF 2020-2030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B768E5C" w14:textId="1C42B73D" w:rsidR="00A11916" w:rsidRPr="00E960E7" w:rsidRDefault="00B910C9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Secretariat/All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E404B3E" w14:textId="519359CF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661C42" w:rsidRPr="00024CFE" w14:paraId="0070E995" w14:textId="77777777" w:rsidTr="00BD441E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4FBE44" w14:textId="00836828" w:rsidR="00661C42" w:rsidRDefault="00661C42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5.2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431809" w14:textId="2F7BBC55" w:rsidR="00661C42" w:rsidRPr="00E960E7" w:rsidRDefault="00661C42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RPPOs role in upcoming IYPH key activities (launch events, Ministerial-level CPM-15 and Ministerial Declaration)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FDE93D" w14:textId="6C4A717B" w:rsidR="00661C42" w:rsidRPr="00E960E7" w:rsidRDefault="00B12690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Doc by IPPC Secretariat</w:t>
            </w:r>
            <w:r w:rsidR="00894936">
              <w:rPr>
                <w:rFonts w:cs="Arial"/>
                <w:szCs w:val="18"/>
              </w:rPr>
              <w:t xml:space="preserve"> (</w:t>
            </w:r>
            <w:r w:rsidR="00894936" w:rsidRPr="00894936">
              <w:rPr>
                <w:rFonts w:cs="Arial"/>
                <w:szCs w:val="18"/>
                <w:highlight w:val="cyan"/>
              </w:rPr>
              <w:t>Mirko</w:t>
            </w:r>
            <w:r w:rsidR="00894936">
              <w:rPr>
                <w:rFonts w:cs="Arial"/>
                <w:szCs w:val="18"/>
              </w:rPr>
              <w:t>)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27E98614" w14:textId="3993B9D0" w:rsidR="00661C42" w:rsidRDefault="00661C42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Secretariat/All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4C97A98" w14:textId="77777777" w:rsidR="00661C42" w:rsidRPr="00E960E7" w:rsidRDefault="00661C42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11916" w:rsidRPr="00AE2383" w14:paraId="02DF3057" w14:textId="77777777" w:rsidTr="00BD441E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883F64" w14:textId="338C0B7E" w:rsidR="00A11916" w:rsidRPr="00E960E7" w:rsidRDefault="0069337F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A11916" w:rsidRPr="00E960E7">
              <w:rPr>
                <w:rFonts w:cs="Arial"/>
                <w:szCs w:val="18"/>
              </w:rPr>
              <w:t>.</w:t>
            </w:r>
            <w:r w:rsidR="00661C42">
              <w:rPr>
                <w:rFonts w:cs="Arial"/>
                <w:szCs w:val="18"/>
              </w:rPr>
              <w:t>3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F4A251" w14:textId="3EB47CDF" w:rsidR="00A11916" w:rsidRPr="00E960E7" w:rsidRDefault="00B34F87" w:rsidP="00A11916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Pest Outbreak Alert and Response Systems,</w:t>
            </w:r>
            <w:r w:rsidR="00AE2383">
              <w:rPr>
                <w:rFonts w:eastAsia="Times New Roman" w:cs="Arial"/>
                <w:szCs w:val="18"/>
                <w:lang w:eastAsia="ja-JP"/>
              </w:rPr>
              <w:t xml:space="preserve"> exercise using the model provided by EPPO. 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3BFBD" w14:textId="0EF41899" w:rsidR="00A11916" w:rsidRPr="00E960E7" w:rsidRDefault="00B12690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B12690">
              <w:rPr>
                <w:rFonts w:cs="Arial"/>
                <w:szCs w:val="18"/>
                <w:highlight w:val="yellow"/>
              </w:rPr>
              <w:t>Doc by N Horn?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DDF85FB" w14:textId="43BB0AAA" w:rsidR="00A11916" w:rsidRPr="00E960E7" w:rsidRDefault="007367A9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323E399" w14:textId="1CE93F0E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11916" w:rsidRPr="002772E2" w14:paraId="5360C8B7" w14:textId="77777777" w:rsidTr="00BD441E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E2E901" w14:textId="2D273D72" w:rsidR="00A11916" w:rsidRPr="00E960E7" w:rsidRDefault="0069337F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A11916" w:rsidRPr="00E960E7">
              <w:rPr>
                <w:rFonts w:cs="Arial"/>
                <w:szCs w:val="18"/>
              </w:rPr>
              <w:t>.</w:t>
            </w:r>
            <w:r w:rsidR="00661C42">
              <w:rPr>
                <w:rFonts w:cs="Arial"/>
                <w:szCs w:val="18"/>
              </w:rPr>
              <w:t>4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11A0A2" w14:textId="53CCD85B" w:rsidR="00A11916" w:rsidRPr="00E960E7" w:rsidRDefault="007367A9" w:rsidP="007367A9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 xml:space="preserve">Update on </w:t>
            </w:r>
            <w:r w:rsidR="00B34F87">
              <w:rPr>
                <w:rFonts w:eastAsia="Times New Roman" w:cs="Arial"/>
                <w:szCs w:val="18"/>
                <w:lang w:eastAsia="ja-JP"/>
              </w:rPr>
              <w:t>Pest Outbreak Alert and Response Systems</w:t>
            </w:r>
            <w:r w:rsidR="00B34F87" w:rsidDel="00B34F87">
              <w:rPr>
                <w:rFonts w:eastAsia="Times New Roman" w:cs="Arial"/>
                <w:szCs w:val="18"/>
                <w:lang w:eastAsia="ja-JP"/>
              </w:rPr>
              <w:t xml:space="preserve"> </w:t>
            </w:r>
            <w:r w:rsidR="00A11916" w:rsidRPr="00E960E7">
              <w:rPr>
                <w:rFonts w:eastAsia="Times New Roman" w:cs="Arial"/>
                <w:szCs w:val="18"/>
                <w:lang w:eastAsia="ja-JP"/>
              </w:rPr>
              <w:t>Activities OIRSA model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4C3573" w14:textId="682DDE10" w:rsidR="00A11916" w:rsidRPr="00E960E7" w:rsidRDefault="00B12690" w:rsidP="00B1269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B12690">
              <w:rPr>
                <w:rFonts w:cs="Arial"/>
                <w:szCs w:val="18"/>
                <w:highlight w:val="yellow"/>
              </w:rPr>
              <w:t xml:space="preserve">Doc by </w:t>
            </w:r>
            <w:r>
              <w:rPr>
                <w:rFonts w:cs="Arial"/>
                <w:szCs w:val="18"/>
                <w:highlight w:val="yellow"/>
              </w:rPr>
              <w:t>C Urias</w:t>
            </w:r>
            <w:r w:rsidRPr="00B12690">
              <w:rPr>
                <w:rFonts w:cs="Arial"/>
                <w:szCs w:val="18"/>
                <w:highlight w:val="yellow"/>
              </w:rPr>
              <w:t>?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70AB6B5E" w14:textId="3A602F70" w:rsidR="00A11916" w:rsidRPr="00E960E7" w:rsidRDefault="00B910C9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Mr Carlos Urias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B42F93E" w14:textId="0C3E98A8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B12690" w:rsidRPr="002772E2" w14:paraId="54955A20" w14:textId="77777777" w:rsidTr="00BD441E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16C386" w14:textId="00AF5239" w:rsidR="00B12690" w:rsidRDefault="00B12690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5.5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57A9A6" w14:textId="281F76B2" w:rsidR="00B12690" w:rsidRDefault="00B12690" w:rsidP="009E1F49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Update on IPPC Pest Outbreak Alert and Response Systems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14011A" w14:textId="7EF0785C" w:rsidR="00B12690" w:rsidRPr="00B12690" w:rsidRDefault="00B12690" w:rsidP="00B12690">
            <w:pPr>
              <w:pStyle w:val="IPPArialTable"/>
              <w:spacing w:before="0" w:after="0"/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</w:rPr>
              <w:t>Doc by IPPC Secretariat</w:t>
            </w:r>
            <w:r w:rsidR="00894936">
              <w:rPr>
                <w:rFonts w:cs="Arial"/>
                <w:szCs w:val="18"/>
              </w:rPr>
              <w:t xml:space="preserve"> (</w:t>
            </w:r>
            <w:r w:rsidR="00894936" w:rsidRPr="00894936">
              <w:rPr>
                <w:rFonts w:cs="Arial"/>
                <w:szCs w:val="18"/>
                <w:highlight w:val="cyan"/>
              </w:rPr>
              <w:t>Sarah</w:t>
            </w:r>
            <w:r w:rsidR="00894936">
              <w:rPr>
                <w:rFonts w:cs="Arial"/>
                <w:szCs w:val="18"/>
              </w:rPr>
              <w:t>)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97AF3F9" w14:textId="3B54A023" w:rsidR="00B12690" w:rsidRDefault="00B12690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Secretariat/All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CEE7F46" w14:textId="77777777" w:rsidR="00B12690" w:rsidRPr="00E960E7" w:rsidRDefault="00B12690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2448F" w:rsidRPr="00A11916" w14:paraId="216F742E" w14:textId="77777777" w:rsidTr="00F04B95">
        <w:trPr>
          <w:cantSplit/>
          <w:trHeight w:val="528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182C7D" w14:textId="77777777" w:rsidR="00D2448F" w:rsidRPr="0058256F" w:rsidRDefault="00D2448F" w:rsidP="00F04B95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Tuesday 22</w:t>
            </w:r>
            <w:r w:rsidRPr="0058256F">
              <w:rPr>
                <w:rFonts w:cs="Arial"/>
                <w:b/>
                <w:szCs w:val="18"/>
              </w:rPr>
              <w:t>th</w:t>
            </w:r>
            <w:r w:rsidRPr="00024CFE">
              <w:rPr>
                <w:rFonts w:cs="Arial"/>
                <w:b/>
                <w:szCs w:val="18"/>
              </w:rPr>
              <w:t xml:space="preserve"> October</w:t>
            </w:r>
          </w:p>
        </w:tc>
      </w:tr>
      <w:tr w:rsidR="00A11916" w:rsidRPr="00AE2383" w14:paraId="19023951" w14:textId="77777777" w:rsidTr="00BD441E">
        <w:trPr>
          <w:cantSplit/>
          <w:trHeight w:val="505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E2552D" w14:textId="6AF42256" w:rsidR="00A11916" w:rsidRPr="00E960E7" w:rsidRDefault="0069337F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>6.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EA8912" w14:textId="11589E0F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b/>
                <w:szCs w:val="18"/>
                <w:lang w:eastAsia="ja-JP"/>
              </w:rPr>
              <w:t xml:space="preserve">Reports 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995CC5" w14:textId="77777777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A88B440" w14:textId="77777777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977EE6A" w14:textId="77777777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11916" w:rsidRPr="0069337F" w14:paraId="5283122C" w14:textId="77777777" w:rsidTr="00BD441E">
        <w:trPr>
          <w:cantSplit/>
          <w:trHeight w:val="521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0E5EBB" w14:textId="06B70345" w:rsidR="00A11916" w:rsidRPr="0069337F" w:rsidRDefault="0069337F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69337F">
              <w:rPr>
                <w:rFonts w:cs="Arial"/>
                <w:szCs w:val="18"/>
              </w:rPr>
              <w:t>6</w:t>
            </w:r>
            <w:r w:rsidR="00A11916" w:rsidRPr="0069337F">
              <w:rPr>
                <w:rFonts w:cs="Arial"/>
                <w:szCs w:val="18"/>
              </w:rPr>
              <w:t xml:space="preserve">.1 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54CC3B" w14:textId="25A7A22D" w:rsidR="00A11916" w:rsidRPr="0069337F" w:rsidRDefault="00A1191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69337F">
              <w:rPr>
                <w:rFonts w:eastAsia="Times New Roman" w:cs="Arial"/>
                <w:szCs w:val="18"/>
                <w:lang w:eastAsia="ja-JP"/>
              </w:rPr>
              <w:t>Reports from RPPOs on their activities (see Annexes)</w:t>
            </w:r>
            <w:r w:rsidRPr="0069337F">
              <w:rPr>
                <w:rStyle w:val="FootnoteReference"/>
                <w:rFonts w:eastAsia="Times New Roman" w:cs="Arial"/>
                <w:szCs w:val="18"/>
                <w:lang w:eastAsia="ja-JP"/>
              </w:rPr>
              <w:footnoteReference w:id="1"/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2BB1EE" w14:textId="42ACF35D" w:rsidR="00A11916" w:rsidRPr="0069337F" w:rsidRDefault="00B12690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Doc by each RPPO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E55A2CF" w14:textId="77777777" w:rsidR="00A11916" w:rsidRPr="0069337F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653A8E5" w14:textId="77777777" w:rsidR="00A11916" w:rsidRPr="0069337F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11916" w:rsidRPr="00024CFE" w14:paraId="1EFF7B32" w14:textId="77777777" w:rsidTr="00BD441E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5DA5FB" w14:textId="7EE197C9" w:rsidR="00A11916" w:rsidRPr="00E960E7" w:rsidRDefault="0069337F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A11916" w:rsidRPr="00E960E7">
              <w:rPr>
                <w:rFonts w:cs="Arial"/>
                <w:szCs w:val="18"/>
              </w:rPr>
              <w:t>.1</w:t>
            </w:r>
            <w:r w:rsidR="00A11916">
              <w:rPr>
                <w:rFonts w:cs="Arial"/>
                <w:szCs w:val="18"/>
              </w:rPr>
              <w:t>.1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B54195" w14:textId="77777777" w:rsidR="00A11916" w:rsidRPr="00E960E7" w:rsidRDefault="00A1191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APPPC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A1E232" w14:textId="77777777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256F75C0" w14:textId="2F35C9D2" w:rsidR="00A11916" w:rsidRPr="006A33EE" w:rsidRDefault="00F14D06" w:rsidP="00A1191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Sridhar Dharmapuri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051B92" w14:textId="58731D9A" w:rsidR="00A11916" w:rsidRPr="006A33EE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11916" w:rsidRPr="00024CFE" w14:paraId="5657891C" w14:textId="77777777" w:rsidTr="00BD441E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F26992" w14:textId="32480D3C" w:rsidR="00A11916" w:rsidRPr="00E960E7" w:rsidRDefault="0069337F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A11916" w:rsidRPr="00E960E7">
              <w:rPr>
                <w:rFonts w:cs="Arial"/>
                <w:szCs w:val="18"/>
              </w:rPr>
              <w:t>.</w:t>
            </w:r>
            <w:r w:rsidR="00A11916">
              <w:rPr>
                <w:rFonts w:cs="Arial"/>
                <w:szCs w:val="18"/>
              </w:rPr>
              <w:t>1.</w:t>
            </w:r>
            <w:r w:rsidR="00A11916" w:rsidRPr="00E960E7">
              <w:rPr>
                <w:rFonts w:cs="Arial"/>
                <w:szCs w:val="18"/>
              </w:rPr>
              <w:t>2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C90831" w14:textId="01185D72" w:rsidR="00A11916" w:rsidRPr="00E960E7" w:rsidRDefault="00A1191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CAHFSA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4C06E8" w14:textId="77777777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8B1DA94" w14:textId="45B85BBD" w:rsidR="00A11916" w:rsidRPr="006A33EE" w:rsidRDefault="00B910C9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Ms Juliet Goldsmith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1B59FA" w14:textId="5EFCE582" w:rsidR="00A11916" w:rsidRPr="006A33EE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11916" w:rsidRPr="00024CFE" w14:paraId="04D03119" w14:textId="77777777" w:rsidTr="00BD441E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25E7C2" w14:textId="0DA58059" w:rsidR="00A11916" w:rsidRPr="00E960E7" w:rsidRDefault="0069337F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A11916" w:rsidRPr="00E960E7">
              <w:rPr>
                <w:rFonts w:cs="Arial"/>
                <w:szCs w:val="18"/>
              </w:rPr>
              <w:t>.</w:t>
            </w:r>
            <w:r w:rsidR="00A11916">
              <w:rPr>
                <w:rFonts w:cs="Arial"/>
                <w:szCs w:val="18"/>
              </w:rPr>
              <w:t>1.</w:t>
            </w:r>
            <w:r w:rsidR="00A11916" w:rsidRPr="00E960E7">
              <w:rPr>
                <w:rFonts w:cs="Arial"/>
                <w:szCs w:val="18"/>
              </w:rPr>
              <w:t>3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38D8F7" w14:textId="112D2B08" w:rsidR="00A11916" w:rsidRPr="00E960E7" w:rsidRDefault="00A1191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CAN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E84D41" w14:textId="77777777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70E88210" w14:textId="0E037AFC" w:rsidR="00A11916" w:rsidRPr="006A33EE" w:rsidRDefault="00B910C9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Mr Camilo Beltran Montoya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D29CA5" w14:textId="26FD93EE" w:rsidR="00A11916" w:rsidRPr="006A33EE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11916" w:rsidRPr="00A11916" w14:paraId="298536A6" w14:textId="77777777" w:rsidTr="00BD441E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A8E332" w14:textId="3A3A1B69" w:rsidR="00A11916" w:rsidRPr="00E960E7" w:rsidRDefault="0069337F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A11916">
              <w:rPr>
                <w:rFonts w:cs="Arial"/>
                <w:szCs w:val="18"/>
              </w:rPr>
              <w:t>.1.4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20BDC6" w14:textId="13F02E24" w:rsidR="00A11916" w:rsidRPr="00E960E7" w:rsidRDefault="00A1191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COSAVE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1D08C9" w14:textId="77777777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AE6AECF" w14:textId="4A1D1400" w:rsidR="00A11916" w:rsidRPr="006A33EE" w:rsidRDefault="00F14D0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Mr Ernesto </w:t>
            </w:r>
            <w:proofErr w:type="spellStart"/>
            <w:r>
              <w:rPr>
                <w:rFonts w:cs="Arial"/>
                <w:szCs w:val="18"/>
              </w:rPr>
              <w:t>Galliani</w:t>
            </w:r>
            <w:proofErr w:type="spellEnd"/>
            <w:r>
              <w:rPr>
                <w:rFonts w:cs="Arial"/>
                <w:szCs w:val="18"/>
              </w:rPr>
              <w:t xml:space="preserve"> Granada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CCFFFC" w14:textId="6920D3EC" w:rsidR="00A11916" w:rsidRPr="006A33EE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11916" w:rsidRPr="00024CFE" w14:paraId="5B27E010" w14:textId="77777777" w:rsidTr="00BD441E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B3BBF5" w14:textId="75664789" w:rsidR="00A11916" w:rsidRPr="00E960E7" w:rsidRDefault="0069337F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A11916" w:rsidRPr="00E960E7">
              <w:rPr>
                <w:rFonts w:cs="Arial"/>
                <w:szCs w:val="18"/>
              </w:rPr>
              <w:t>.</w:t>
            </w:r>
            <w:r w:rsidR="00A11916">
              <w:rPr>
                <w:rFonts w:cs="Arial"/>
                <w:szCs w:val="18"/>
              </w:rPr>
              <w:t>1.5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3E90B3" w14:textId="77777777" w:rsidR="00A11916" w:rsidRPr="00E960E7" w:rsidRDefault="00A1191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EPPO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2160B" w14:textId="77777777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95476DE" w14:textId="11AE9ECB" w:rsidR="00A11916" w:rsidRPr="006A33EE" w:rsidRDefault="00B910C9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Mr Nico Horn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860F872" w14:textId="2B6EE2FF" w:rsidR="00A11916" w:rsidRPr="006A33EE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11916" w:rsidRPr="009E1F49" w14:paraId="0EB005DE" w14:textId="77777777" w:rsidTr="00BD441E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0E8F5B" w14:textId="16CA2750" w:rsidR="00A11916" w:rsidRPr="00E960E7" w:rsidRDefault="0069337F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A11916" w:rsidRPr="00E960E7">
              <w:rPr>
                <w:rFonts w:cs="Arial"/>
                <w:szCs w:val="18"/>
              </w:rPr>
              <w:t>.</w:t>
            </w:r>
            <w:r w:rsidR="00A11916">
              <w:rPr>
                <w:rFonts w:cs="Arial"/>
                <w:szCs w:val="18"/>
              </w:rPr>
              <w:t>1.6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9E5E84" w14:textId="5C7D0104" w:rsidR="00A11916" w:rsidRPr="00E960E7" w:rsidDel="009859AC" w:rsidRDefault="00A11916" w:rsidP="00A11916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IAPSC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9CBA3B" w14:textId="77777777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5A13FD4" w14:textId="5C0C6BD5" w:rsidR="00A11916" w:rsidRPr="00755823" w:rsidRDefault="00B910C9" w:rsidP="00A11916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755823">
              <w:rPr>
                <w:rFonts w:cs="Arial"/>
                <w:szCs w:val="18"/>
                <w:lang w:val="fr-FR"/>
              </w:rPr>
              <w:t xml:space="preserve">Mr Jean-Gérard </w:t>
            </w:r>
            <w:proofErr w:type="spellStart"/>
            <w:r w:rsidRPr="00755823">
              <w:rPr>
                <w:rFonts w:cs="Arial"/>
                <w:szCs w:val="18"/>
                <w:lang w:val="fr-FR"/>
              </w:rPr>
              <w:t>Mézui</w:t>
            </w:r>
            <w:proofErr w:type="spellEnd"/>
            <w:r w:rsidRPr="00755823">
              <w:rPr>
                <w:rFonts w:cs="Arial"/>
                <w:szCs w:val="18"/>
                <w:lang w:val="fr-FR"/>
              </w:rPr>
              <w:t xml:space="preserve"> </w:t>
            </w:r>
            <w:proofErr w:type="spellStart"/>
            <w:r w:rsidRPr="00755823">
              <w:rPr>
                <w:rFonts w:cs="Arial"/>
                <w:szCs w:val="18"/>
                <w:lang w:val="fr-FR"/>
              </w:rPr>
              <w:t>M’ella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61A6C0E" w14:textId="231B3CD8" w:rsidR="00A11916" w:rsidRPr="00755823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</w:p>
        </w:tc>
      </w:tr>
      <w:tr w:rsidR="00A11916" w:rsidRPr="00024CFE" w14:paraId="7D85C27F" w14:textId="77777777" w:rsidTr="00B12690">
        <w:trPr>
          <w:cantSplit/>
          <w:trHeight w:val="284"/>
        </w:trPr>
        <w:tc>
          <w:tcPr>
            <w:tcW w:w="7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83590A" w14:textId="589D9BBC" w:rsidR="00A11916" w:rsidRPr="00E960E7" w:rsidRDefault="0069337F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A11916" w:rsidRPr="00E960E7">
              <w:rPr>
                <w:rFonts w:cs="Arial"/>
                <w:szCs w:val="18"/>
              </w:rPr>
              <w:t>.</w:t>
            </w:r>
            <w:r w:rsidR="00A11916">
              <w:rPr>
                <w:rFonts w:cs="Arial"/>
                <w:szCs w:val="18"/>
              </w:rPr>
              <w:t>1.7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5CFB954B" w14:textId="77777777" w:rsidR="00A11916" w:rsidRPr="00E960E7" w:rsidRDefault="00A1191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NAPPO</w:t>
            </w:r>
          </w:p>
        </w:tc>
        <w:tc>
          <w:tcPr>
            <w:tcW w:w="23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9B5515" w14:textId="77777777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741BE39D" w14:textId="1FE112BC" w:rsidR="00A11916" w:rsidRPr="00E960E7" w:rsidRDefault="00A11916" w:rsidP="00A11916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Ms. </w:t>
            </w:r>
            <w:r w:rsidRPr="00E960E7">
              <w:rPr>
                <w:bCs/>
                <w:sz w:val="18"/>
                <w:szCs w:val="18"/>
              </w:rPr>
              <w:t>Stephanie Bloem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F7E7D5" w14:textId="41D4A6EE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11916" w:rsidRPr="00024CFE" w14:paraId="5CE90971" w14:textId="77777777" w:rsidTr="00B12690">
        <w:trPr>
          <w:cantSplit/>
          <w:trHeight w:val="284"/>
        </w:trPr>
        <w:tc>
          <w:tcPr>
            <w:tcW w:w="7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65C23D" w14:textId="283E0105" w:rsidR="00A11916" w:rsidRPr="00E960E7" w:rsidRDefault="0069337F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A11916">
              <w:rPr>
                <w:rFonts w:cs="Arial"/>
                <w:szCs w:val="18"/>
              </w:rPr>
              <w:t>.1.8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10D963B2" w14:textId="77777777" w:rsidR="00A11916" w:rsidRPr="00E960E7" w:rsidRDefault="00A1191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 xml:space="preserve">NEPPO </w:t>
            </w:r>
          </w:p>
        </w:tc>
        <w:tc>
          <w:tcPr>
            <w:tcW w:w="23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D26CB7" w14:textId="77777777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9A1AC80" w14:textId="4C6F7883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Mr. Mekki </w:t>
            </w:r>
            <w:r w:rsidRPr="00E960E7">
              <w:rPr>
                <w:rFonts w:cs="Arial"/>
                <w:szCs w:val="18"/>
              </w:rPr>
              <w:t>Chouibani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A63ACCC" w14:textId="1614BCF3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11916" w:rsidRPr="00024CFE" w14:paraId="6C0086B7" w14:textId="77777777" w:rsidTr="00B12690">
        <w:trPr>
          <w:cantSplit/>
          <w:trHeight w:val="284"/>
        </w:trPr>
        <w:tc>
          <w:tcPr>
            <w:tcW w:w="7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5F7D5C" w14:textId="1124691F" w:rsidR="00A11916" w:rsidRPr="00E960E7" w:rsidRDefault="0069337F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A11916">
              <w:rPr>
                <w:rFonts w:cs="Arial"/>
                <w:szCs w:val="18"/>
              </w:rPr>
              <w:t>.1.9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0958FEED" w14:textId="1A99C961" w:rsidR="00A11916" w:rsidRPr="00E960E7" w:rsidRDefault="00A1191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OIRSA</w:t>
            </w:r>
          </w:p>
        </w:tc>
        <w:tc>
          <w:tcPr>
            <w:tcW w:w="23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388F08" w14:textId="77777777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32D403F1" w14:textId="5D31B4EF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bCs/>
                <w:szCs w:val="18"/>
              </w:rPr>
              <w:t xml:space="preserve">Mr. </w:t>
            </w:r>
            <w:r w:rsidRPr="00024CFE">
              <w:rPr>
                <w:bCs/>
                <w:szCs w:val="18"/>
              </w:rPr>
              <w:t>Carlos Urias</w:t>
            </w:r>
            <w:r w:rsidRPr="00024CFE">
              <w:rPr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A80CD2" w14:textId="34A16A81" w:rsidR="00A11916" w:rsidRPr="00E960E7" w:rsidDel="00CC6561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11916" w:rsidRPr="00024CFE" w14:paraId="272D586E" w14:textId="77777777" w:rsidTr="00B12690">
        <w:trPr>
          <w:cantSplit/>
          <w:trHeight w:val="284"/>
        </w:trPr>
        <w:tc>
          <w:tcPr>
            <w:tcW w:w="7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3CFDAF" w14:textId="3361F929" w:rsidR="00A11916" w:rsidRPr="00E960E7" w:rsidRDefault="0069337F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A11916">
              <w:rPr>
                <w:rFonts w:cs="Arial"/>
                <w:szCs w:val="18"/>
              </w:rPr>
              <w:t>.1.10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1DDD0F4C" w14:textId="2BACFE8A" w:rsidR="00A11916" w:rsidRPr="00E960E7" w:rsidRDefault="00A1191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PPPO</w:t>
            </w:r>
          </w:p>
        </w:tc>
        <w:tc>
          <w:tcPr>
            <w:tcW w:w="23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A09FAA" w14:textId="77777777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11A1A6B" w14:textId="30C7E9D9" w:rsidR="00A11916" w:rsidRPr="00E960E7" w:rsidRDefault="006D4D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Mr. Timote Visoni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7456A9" w14:textId="2F7FA17E" w:rsidR="00A11916" w:rsidRPr="00E960E7" w:rsidDel="00CC6561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11916" w:rsidRPr="0069337F" w14:paraId="58F4FDAD" w14:textId="77777777" w:rsidTr="00B12690">
        <w:trPr>
          <w:cantSplit/>
          <w:trHeight w:val="284"/>
        </w:trPr>
        <w:tc>
          <w:tcPr>
            <w:tcW w:w="7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83868A" w14:textId="33045596" w:rsidR="00A11916" w:rsidRPr="0069337F" w:rsidRDefault="0069337F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69337F">
              <w:rPr>
                <w:rFonts w:cs="Arial"/>
                <w:szCs w:val="18"/>
              </w:rPr>
              <w:t>6</w:t>
            </w:r>
            <w:r w:rsidR="00D2448F">
              <w:rPr>
                <w:rFonts w:cs="Arial"/>
                <w:szCs w:val="18"/>
              </w:rPr>
              <w:t>.1.11</w:t>
            </w:r>
            <w:r w:rsidR="00A11916" w:rsidRPr="0069337F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43CD0E1C" w14:textId="7C9EB18F" w:rsidR="00A11916" w:rsidRPr="0069337F" w:rsidRDefault="00BD441E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69337F">
              <w:rPr>
                <w:rFonts w:eastAsia="Times New Roman" w:cs="Arial"/>
                <w:szCs w:val="18"/>
                <w:lang w:eastAsia="ja-JP"/>
              </w:rPr>
              <w:t>Discussion – based on the RPPO reports, identify where RPPOs can cooperate</w:t>
            </w:r>
          </w:p>
        </w:tc>
        <w:tc>
          <w:tcPr>
            <w:tcW w:w="23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A327EF" w14:textId="77777777" w:rsidR="00A11916" w:rsidRPr="0069337F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A3FB48C" w14:textId="5EEB832D" w:rsidR="00A11916" w:rsidRPr="0069337F" w:rsidRDefault="00D2448F" w:rsidP="00A1191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FE2597" w14:textId="7E115D55" w:rsidR="00A11916" w:rsidRPr="0069337F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2448F" w:rsidRPr="00316630" w14:paraId="2227C192" w14:textId="77777777" w:rsidTr="00F04B95">
        <w:trPr>
          <w:cantSplit/>
          <w:trHeight w:val="501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88FB92" w14:textId="77777777" w:rsidR="00D2448F" w:rsidRPr="0058256F" w:rsidRDefault="00D2448F" w:rsidP="00F04B95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Wednesday 23th</w:t>
            </w:r>
            <w:r w:rsidRPr="00024CFE">
              <w:rPr>
                <w:rFonts w:cs="Arial"/>
                <w:b/>
                <w:szCs w:val="18"/>
              </w:rPr>
              <w:t xml:space="preserve"> October</w:t>
            </w:r>
            <w:r>
              <w:rPr>
                <w:rFonts w:cs="Arial"/>
                <w:b/>
                <w:szCs w:val="18"/>
              </w:rPr>
              <w:t xml:space="preserve"> </w:t>
            </w:r>
          </w:p>
        </w:tc>
      </w:tr>
      <w:tr w:rsidR="00D2448F" w:rsidRPr="00D2448F" w14:paraId="4E456D0E" w14:textId="77777777" w:rsidTr="00B12690">
        <w:trPr>
          <w:cantSplit/>
          <w:trHeight w:val="429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20275D" w14:textId="485435C8" w:rsidR="00D2448F" w:rsidRPr="00D2448F" w:rsidRDefault="00D2448F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6.2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92ED0F" w14:textId="75DB62D7" w:rsidR="00D2448F" w:rsidRPr="00D2448F" w:rsidRDefault="00D2448F" w:rsidP="00BD441E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D2448F">
              <w:rPr>
                <w:rFonts w:eastAsia="Times New Roman" w:cs="Arial"/>
                <w:szCs w:val="18"/>
                <w:lang w:eastAsia="ja-JP"/>
              </w:rPr>
              <w:t>PRA platform, global coverage or regional initiatives?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9D1CDB" w14:textId="2F2A84F9" w:rsidR="00D2448F" w:rsidRPr="00D2448F" w:rsidRDefault="00B12690" w:rsidP="00BD441E">
            <w:pPr>
              <w:pStyle w:val="IPPArialTable"/>
              <w:spacing w:before="0" w:after="0"/>
              <w:rPr>
                <w:bCs/>
                <w:szCs w:val="18"/>
              </w:rPr>
            </w:pPr>
            <w:r w:rsidRPr="00B12690">
              <w:rPr>
                <w:rFonts w:cs="Arial"/>
                <w:szCs w:val="18"/>
                <w:highlight w:val="yellow"/>
              </w:rPr>
              <w:t>Doc by N Horn?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68F78B" w14:textId="0D7A61C7" w:rsidR="00D2448F" w:rsidRPr="00D2448F" w:rsidRDefault="00D2448F" w:rsidP="00BD441E">
            <w:pPr>
              <w:pStyle w:val="IPPArialTable"/>
              <w:spacing w:before="0" w:after="0"/>
              <w:rPr>
                <w:bCs/>
                <w:szCs w:val="18"/>
              </w:rPr>
            </w:pPr>
            <w:r w:rsidRPr="00D2448F">
              <w:rPr>
                <w:bCs/>
                <w:szCs w:val="18"/>
              </w:rPr>
              <w:t>Mr Nico Horn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5ED5E40" w14:textId="77777777" w:rsidR="00D2448F" w:rsidRPr="00D2448F" w:rsidRDefault="00D2448F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BD441E" w:rsidRPr="00024CFE" w14:paraId="28C8F521" w14:textId="77777777" w:rsidTr="00B12690">
        <w:trPr>
          <w:cantSplit/>
          <w:trHeight w:val="429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459514" w14:textId="0B4ADC14" w:rsidR="00BD441E" w:rsidRPr="00D2448F" w:rsidRDefault="00D2448F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D2448F">
              <w:rPr>
                <w:rFonts w:cs="Arial"/>
                <w:szCs w:val="18"/>
              </w:rPr>
              <w:t>6.3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74E50D" w14:textId="2B836A29" w:rsidR="00BD441E" w:rsidRPr="00D2448F" w:rsidRDefault="00BD441E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D2448F">
              <w:rPr>
                <w:rFonts w:eastAsia="Times New Roman" w:cs="Arial"/>
                <w:szCs w:val="18"/>
                <w:lang w:eastAsia="ja-JP"/>
              </w:rPr>
              <w:t xml:space="preserve">Reports from others international organizations </w:t>
            </w:r>
            <w:r w:rsidRPr="00D2448F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on their activities in plant health in the region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83F3D2" w14:textId="77777777" w:rsidR="00BD441E" w:rsidRPr="00E960E7" w:rsidRDefault="00BD441E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2D9FCB" w14:textId="77777777" w:rsidR="00BD441E" w:rsidRPr="00E960E7" w:rsidRDefault="00BD441E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3582D26" w14:textId="77777777" w:rsidR="00BD441E" w:rsidRPr="00E960E7" w:rsidRDefault="00BD441E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2448F" w:rsidRPr="00A11916" w14:paraId="4E9F10E0" w14:textId="77777777" w:rsidTr="00F04B95">
        <w:trPr>
          <w:cantSplit/>
          <w:trHeight w:val="394"/>
        </w:trPr>
        <w:tc>
          <w:tcPr>
            <w:tcW w:w="8647" w:type="dxa"/>
            <w:gridSpan w:val="8"/>
            <w:shd w:val="clear" w:color="auto" w:fill="auto"/>
          </w:tcPr>
          <w:p w14:paraId="79DAA6B2" w14:textId="77777777" w:rsidR="00D2448F" w:rsidRPr="00AD572B" w:rsidRDefault="00D2448F" w:rsidP="00F04B9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AD572B">
              <w:rPr>
                <w:rFonts w:cs="Arial"/>
                <w:szCs w:val="18"/>
              </w:rPr>
              <w:t>Technical Visit to</w:t>
            </w:r>
            <w:r>
              <w:rPr>
                <w:rFonts w:cs="Arial"/>
                <w:szCs w:val="18"/>
              </w:rPr>
              <w:t xml:space="preserve"> be</w:t>
            </w:r>
            <w:r w:rsidRPr="00AD572B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confirmed</w:t>
            </w:r>
          </w:p>
        </w:tc>
        <w:tc>
          <w:tcPr>
            <w:tcW w:w="851" w:type="dxa"/>
            <w:shd w:val="clear" w:color="auto" w:fill="auto"/>
          </w:tcPr>
          <w:p w14:paraId="5439F5FF" w14:textId="77777777" w:rsidR="00D2448F" w:rsidRPr="00AD572B" w:rsidRDefault="00D2448F" w:rsidP="00F04B9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2448F" w:rsidRPr="00A11916" w14:paraId="7772EE58" w14:textId="77777777" w:rsidTr="00F04B95">
        <w:trPr>
          <w:cantSplit/>
          <w:trHeight w:val="468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1B615D" w14:textId="77777777" w:rsidR="00D2448F" w:rsidRPr="00E960E7" w:rsidRDefault="00D2448F" w:rsidP="00F04B95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Thursday 24th</w:t>
            </w:r>
            <w:r w:rsidRPr="00024CFE">
              <w:rPr>
                <w:rFonts w:cs="Arial"/>
                <w:b/>
                <w:szCs w:val="18"/>
              </w:rPr>
              <w:t xml:space="preserve"> October</w:t>
            </w:r>
          </w:p>
        </w:tc>
      </w:tr>
      <w:tr w:rsidR="00BD441E" w:rsidRPr="00024CFE" w14:paraId="37E4B8DA" w14:textId="77777777" w:rsidTr="00B12690">
        <w:trPr>
          <w:cantSplit/>
          <w:trHeight w:val="429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C5F07A" w14:textId="09E3578E" w:rsidR="00BD441E" w:rsidRPr="00E960E7" w:rsidRDefault="00D2448F" w:rsidP="00BD441E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</w:t>
            </w:r>
            <w:r w:rsidR="0069337F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A75CA6" w14:textId="03130F59" w:rsidR="00BD441E" w:rsidRPr="00E960E7" w:rsidRDefault="00BD441E" w:rsidP="00BD441E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Updates from IPPC</w:t>
            </w:r>
            <w:r w:rsidR="00B34F87">
              <w:rPr>
                <w:rFonts w:cs="Arial"/>
                <w:b/>
                <w:szCs w:val="18"/>
              </w:rPr>
              <w:t xml:space="preserve"> Secretariat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9A2E88" w14:textId="77777777" w:rsidR="00BD441E" w:rsidRPr="00E960E7" w:rsidRDefault="00BD441E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81CA0" w14:textId="77777777" w:rsidR="00BD441E" w:rsidRPr="00E960E7" w:rsidRDefault="00BD441E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96F24D3" w14:textId="77777777" w:rsidR="00BD441E" w:rsidRPr="00E960E7" w:rsidRDefault="00BD441E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BD441E" w:rsidRPr="00024CFE" w14:paraId="2123BEE6" w14:textId="77777777" w:rsidTr="00B12690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9442F5" w14:textId="038F2A92" w:rsidR="00BD441E" w:rsidRPr="00E960E7" w:rsidRDefault="00D2448F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BD441E" w:rsidRPr="00E960E7">
              <w:rPr>
                <w:rFonts w:cs="Arial"/>
                <w:szCs w:val="18"/>
              </w:rPr>
              <w:t xml:space="preserve">.1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D9A0F2" w14:textId="12D71106" w:rsidR="00BD441E" w:rsidRPr="00E960E7" w:rsidRDefault="00BD441E" w:rsidP="00E37FBE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Update by the IPPC Secretariat</w:t>
            </w:r>
            <w:r w:rsidR="00E3571D">
              <w:rPr>
                <w:rFonts w:eastAsia="Times New Roman" w:cs="Arial"/>
                <w:szCs w:val="18"/>
                <w:lang w:eastAsia="ja-JP"/>
              </w:rPr>
              <w:t xml:space="preserve"> (including u</w:t>
            </w:r>
            <w:r w:rsidR="00E3571D" w:rsidRPr="00BD441E">
              <w:rPr>
                <w:rFonts w:eastAsia="Times New Roman" w:cs="Arial"/>
                <w:szCs w:val="18"/>
                <w:lang w:eastAsia="ja-JP"/>
              </w:rPr>
              <w:t>pdate</w:t>
            </w:r>
            <w:r w:rsidR="00D2448F">
              <w:rPr>
                <w:rFonts w:eastAsia="Times New Roman" w:cs="Arial"/>
                <w:szCs w:val="18"/>
                <w:lang w:eastAsia="ja-JP"/>
              </w:rPr>
              <w:t xml:space="preserve"> on the joint call for topics</w:t>
            </w:r>
            <w:r w:rsidR="00E3571D">
              <w:rPr>
                <w:rFonts w:eastAsia="Times New Roman" w:cs="Arial"/>
                <w:szCs w:val="18"/>
                <w:lang w:eastAsia="ja-JP"/>
              </w:rPr>
              <w:t>)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004BFD" w14:textId="53B33DC8" w:rsidR="00BD441E" w:rsidRPr="00E960E7" w:rsidRDefault="00B12690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Doc by IPPC Secretariat</w:t>
            </w:r>
            <w:r w:rsidR="00894936">
              <w:rPr>
                <w:rFonts w:cs="Arial"/>
                <w:szCs w:val="18"/>
              </w:rPr>
              <w:t xml:space="preserve"> (</w:t>
            </w:r>
            <w:r w:rsidR="00D92583" w:rsidRPr="00D92583">
              <w:rPr>
                <w:rFonts w:cs="Arial"/>
                <w:szCs w:val="18"/>
                <w:highlight w:val="cyan"/>
              </w:rPr>
              <w:t>Brent/</w:t>
            </w:r>
            <w:r w:rsidR="00894936" w:rsidRPr="00894936">
              <w:rPr>
                <w:rFonts w:cs="Arial"/>
                <w:szCs w:val="18"/>
                <w:highlight w:val="cyan"/>
              </w:rPr>
              <w:t>Sarah</w:t>
            </w:r>
            <w:r w:rsidR="00894936">
              <w:rPr>
                <w:rFonts w:cs="Arial"/>
                <w:szCs w:val="18"/>
              </w:rPr>
              <w:t>)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700E37" w14:textId="3F79B071" w:rsidR="00BD441E" w:rsidRPr="00E960E7" w:rsidRDefault="0058355C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IPPC </w:t>
            </w:r>
            <w:r w:rsidR="00D2448F" w:rsidRPr="00E960E7">
              <w:rPr>
                <w:rFonts w:cs="Arial"/>
                <w:szCs w:val="18"/>
              </w:rPr>
              <w:t>Secretariat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DE1DA2" w14:textId="77777777" w:rsidR="00BD441E" w:rsidRPr="00E960E7" w:rsidRDefault="00BD441E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BD441E" w:rsidRPr="00024CFE" w14:paraId="2713D63F" w14:textId="77777777" w:rsidTr="00B12690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5F385F" w14:textId="693278BB" w:rsidR="00BD441E" w:rsidRPr="00E960E7" w:rsidRDefault="00D2448F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BD441E" w:rsidRPr="00E960E7">
              <w:rPr>
                <w:rFonts w:cs="Arial"/>
                <w:szCs w:val="18"/>
              </w:rPr>
              <w:t>.2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0284E8" w14:textId="77777777" w:rsidR="00BD441E" w:rsidRPr="00E960E7" w:rsidRDefault="00BD441E" w:rsidP="00BD441E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Update from the Bureau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B17D71" w14:textId="2BF3FC28" w:rsidR="00BD441E" w:rsidRPr="00E960E7" w:rsidRDefault="00B12690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Doc by Bureau member</w:t>
            </w:r>
            <w:r w:rsidR="00F04B95">
              <w:rPr>
                <w:rFonts w:cs="Arial"/>
                <w:szCs w:val="18"/>
              </w:rPr>
              <w:t xml:space="preserve"> (</w:t>
            </w:r>
            <w:r w:rsidR="00F04B95" w:rsidRPr="00F04B95">
              <w:rPr>
                <w:rFonts w:cs="Arial"/>
                <w:szCs w:val="18"/>
                <w:highlight w:val="cyan"/>
              </w:rPr>
              <w:t>Brent</w:t>
            </w:r>
            <w:r w:rsidR="00F04B95">
              <w:rPr>
                <w:rFonts w:cs="Arial"/>
                <w:szCs w:val="18"/>
              </w:rPr>
              <w:t>)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2624A2" w14:textId="77777777" w:rsidR="00BD441E" w:rsidRPr="00E960E7" w:rsidRDefault="00BD441E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 be confirmed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580065" w14:textId="77777777" w:rsidR="00BD441E" w:rsidRPr="00E960E7" w:rsidRDefault="00BD441E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11916" w:rsidRPr="00E960E7" w14:paraId="0CE32290" w14:textId="77777777" w:rsidTr="00B12690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31A173E1" w14:textId="1F3548CE" w:rsidR="00A11916" w:rsidRPr="00E960E7" w:rsidRDefault="00D2448F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8</w:t>
            </w:r>
            <w:r w:rsidR="0069337F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488C" w14:textId="6A03536A" w:rsidR="00A11916" w:rsidRPr="00E960E7" w:rsidRDefault="00A11916" w:rsidP="00A11916">
            <w:pP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Standard Setting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D31D" w14:textId="1B1621E3" w:rsidR="00A11916" w:rsidRPr="00E960E7" w:rsidRDefault="00A1191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D87A" w14:textId="086D4FAC" w:rsidR="00A11916" w:rsidRPr="00E960E7" w:rsidRDefault="00A1191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8B19" w14:textId="31B50428" w:rsidR="00A11916" w:rsidRPr="00E960E7" w:rsidRDefault="00A1191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A11916" w:rsidRPr="00024CFE" w14:paraId="2D28DBA6" w14:textId="77777777" w:rsidTr="00B12690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04D2F17B" w14:textId="02372DFC" w:rsidR="00A11916" w:rsidRPr="00E960E7" w:rsidRDefault="00D2448F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  <w:r w:rsidR="00A11916" w:rsidRPr="00E960E7">
              <w:rPr>
                <w:rFonts w:cs="Arial"/>
                <w:szCs w:val="18"/>
              </w:rPr>
              <w:t>.1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C08B" w14:textId="14B2E74A" w:rsidR="00A11916" w:rsidRPr="00E960E7" w:rsidRDefault="00A11916" w:rsidP="00A11916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Pathway and commodity standards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B8F" w14:textId="2A8BF852" w:rsidR="00A11916" w:rsidRPr="00E960E7" w:rsidRDefault="00B12690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B12690">
              <w:rPr>
                <w:rFonts w:ascii="Arial" w:eastAsia="Times" w:hAnsi="Arial" w:cs="Arial"/>
                <w:sz w:val="18"/>
                <w:szCs w:val="18"/>
              </w:rPr>
              <w:t>Doc by IPPC Secretariat</w:t>
            </w:r>
            <w:r w:rsidR="00894936">
              <w:rPr>
                <w:rFonts w:ascii="Arial" w:eastAsia="Times" w:hAnsi="Arial" w:cs="Arial"/>
                <w:sz w:val="18"/>
                <w:szCs w:val="18"/>
              </w:rPr>
              <w:t xml:space="preserve"> (</w:t>
            </w:r>
            <w:r w:rsidR="00894936" w:rsidRPr="00894936">
              <w:rPr>
                <w:rFonts w:ascii="Arial" w:eastAsia="Times" w:hAnsi="Arial" w:cs="Arial"/>
                <w:sz w:val="18"/>
                <w:szCs w:val="18"/>
                <w:highlight w:val="cyan"/>
              </w:rPr>
              <w:t>Adriana</w:t>
            </w:r>
            <w:r w:rsidR="00894936">
              <w:rPr>
                <w:rFonts w:ascii="Arial" w:eastAsia="Times" w:hAnsi="Arial" w:cs="Arial"/>
                <w:sz w:val="18"/>
                <w:szCs w:val="18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4FB3" w14:textId="5C06A484" w:rsidR="00A11916" w:rsidRPr="00E960E7" w:rsidRDefault="00B910C9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IPPC Secretariat/All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5E85" w14:textId="509BDFF5" w:rsidR="00A11916" w:rsidRPr="00E960E7" w:rsidRDefault="00A1191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A11916" w:rsidRPr="00024CFE" w14:paraId="694EF40A" w14:textId="77777777" w:rsidTr="00B12690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5578B451" w14:textId="08F6CC92" w:rsidR="00A11916" w:rsidRPr="00E960E7" w:rsidRDefault="00D2448F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  <w:r w:rsidR="005D728C">
              <w:rPr>
                <w:rFonts w:cs="Arial"/>
                <w:szCs w:val="18"/>
              </w:rPr>
              <w:t>.2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7AD2" w14:textId="3C2AD807" w:rsidR="00A11916" w:rsidRPr="00E960E7" w:rsidRDefault="00D2448F" w:rsidP="00A11916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U</w:t>
            </w:r>
            <w:r w:rsidRPr="00D2448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pdate on IPPC Regional Workshops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7347" w14:textId="24B82186" w:rsidR="00A11916" w:rsidRPr="00E960E7" w:rsidRDefault="00B12690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B12690">
              <w:rPr>
                <w:rFonts w:ascii="Arial" w:eastAsia="Times" w:hAnsi="Arial" w:cs="Arial"/>
                <w:sz w:val="18"/>
                <w:szCs w:val="18"/>
              </w:rPr>
              <w:t>Doc by IPPC Secretariat</w:t>
            </w:r>
            <w:r w:rsidR="00894936">
              <w:rPr>
                <w:rFonts w:ascii="Arial" w:eastAsia="Times" w:hAnsi="Arial" w:cs="Arial"/>
                <w:sz w:val="18"/>
                <w:szCs w:val="18"/>
              </w:rPr>
              <w:t xml:space="preserve"> </w:t>
            </w:r>
            <w:r w:rsidR="00894936" w:rsidRPr="00894936">
              <w:rPr>
                <w:rFonts w:ascii="Arial" w:eastAsia="Times" w:hAnsi="Arial" w:cs="Arial"/>
                <w:sz w:val="18"/>
                <w:szCs w:val="18"/>
                <w:highlight w:val="cyan"/>
              </w:rPr>
              <w:t>(Sarah)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2BFC" w14:textId="734E0D09" w:rsidR="00A11916" w:rsidRPr="00E960E7" w:rsidRDefault="00D2448F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IPPC Secretariat/All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1713" w14:textId="77777777" w:rsidR="00A11916" w:rsidRPr="00E960E7" w:rsidRDefault="00A1191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A11916" w:rsidRPr="00A11916" w14:paraId="1CAF07A3" w14:textId="77777777" w:rsidTr="00B12690">
        <w:trPr>
          <w:cantSplit/>
          <w:trHeight w:val="530"/>
        </w:trPr>
        <w:tc>
          <w:tcPr>
            <w:tcW w:w="706" w:type="dxa"/>
            <w:shd w:val="clear" w:color="auto" w:fill="auto"/>
          </w:tcPr>
          <w:p w14:paraId="0EF200C0" w14:textId="6C7102BF" w:rsidR="00A11916" w:rsidRPr="00E960E7" w:rsidRDefault="00DE64C1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</w:t>
            </w:r>
            <w:r w:rsidR="0069337F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81EA" w14:textId="73069F6F" w:rsidR="00A11916" w:rsidRPr="00E960E7" w:rsidRDefault="00A11916" w:rsidP="00A11916">
            <w:pP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Implementation Facilitation and Capacity Development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E8BE" w14:textId="77777777" w:rsidR="00A11916" w:rsidRPr="00E960E7" w:rsidRDefault="00A1191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88E2" w14:textId="16289F81" w:rsidR="00A11916" w:rsidRPr="00E960E7" w:rsidRDefault="00A1191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00FE" w14:textId="77777777" w:rsidR="00A11916" w:rsidRPr="00E960E7" w:rsidRDefault="00A1191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A11916" w:rsidRPr="00E960E7" w14:paraId="65716CA3" w14:textId="77777777" w:rsidTr="00B12690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15A72084" w14:textId="334DFE70" w:rsidR="00A11916" w:rsidRPr="00E960E7" w:rsidRDefault="00DE64C1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9</w:t>
            </w:r>
            <w:r w:rsidR="00A11916" w:rsidRPr="00E960E7">
              <w:rPr>
                <w:rFonts w:cs="Arial"/>
                <w:szCs w:val="18"/>
              </w:rPr>
              <w:t>.1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343B" w14:textId="57C166E4" w:rsidR="00A11916" w:rsidRPr="00E960E7" w:rsidRDefault="00A11916" w:rsidP="00A11916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Report from the IC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91D4" w14:textId="40691527" w:rsidR="00A11916" w:rsidRPr="00E960E7" w:rsidRDefault="00B12690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 xml:space="preserve">Doc by </w:t>
            </w:r>
            <w:r w:rsidRPr="00894936">
              <w:rPr>
                <w:rFonts w:ascii="Arial" w:eastAsia="Times" w:hAnsi="Arial" w:cs="Arial"/>
                <w:sz w:val="18"/>
                <w:szCs w:val="18"/>
                <w:highlight w:val="cyan"/>
              </w:rPr>
              <w:t>S Bloem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360D" w14:textId="0084A51A" w:rsidR="00A11916" w:rsidRPr="00E960E7" w:rsidRDefault="00B910C9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 xml:space="preserve">Ms </w:t>
            </w:r>
            <w:r w:rsidR="00A11916" w:rsidRPr="00E960E7">
              <w:rPr>
                <w:rFonts w:ascii="Arial" w:eastAsia="Times" w:hAnsi="Arial" w:cs="Arial"/>
                <w:sz w:val="18"/>
                <w:szCs w:val="18"/>
              </w:rPr>
              <w:t xml:space="preserve">Stephanie </w:t>
            </w:r>
            <w:proofErr w:type="spellStart"/>
            <w:r w:rsidR="00A11916" w:rsidRPr="00E960E7">
              <w:rPr>
                <w:rFonts w:ascii="Arial" w:eastAsia="Times" w:hAnsi="Arial" w:cs="Arial"/>
                <w:sz w:val="18"/>
                <w:szCs w:val="18"/>
              </w:rPr>
              <w:t>Bloem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67DD" w14:textId="06EB8DC7" w:rsidR="00A11916" w:rsidRPr="00E960E7" w:rsidRDefault="00A1191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A11916" w:rsidRPr="00E960E7" w14:paraId="1C3B8E09" w14:textId="77777777" w:rsidTr="00B12690">
        <w:trPr>
          <w:cantSplit/>
          <w:trHeight w:val="517"/>
        </w:trPr>
        <w:tc>
          <w:tcPr>
            <w:tcW w:w="706" w:type="dxa"/>
            <w:shd w:val="clear" w:color="auto" w:fill="auto"/>
          </w:tcPr>
          <w:p w14:paraId="49595022" w14:textId="38128778" w:rsidR="00A11916" w:rsidRPr="00E960E7" w:rsidRDefault="00DE64C1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</w:t>
            </w:r>
            <w:r w:rsidR="00A11916" w:rsidRPr="00E960E7">
              <w:rPr>
                <w:rFonts w:cs="Arial"/>
                <w:szCs w:val="18"/>
              </w:rPr>
              <w:t>.2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147A" w14:textId="62679105" w:rsidR="00A11916" w:rsidRPr="00E960E7" w:rsidRDefault="00A11916" w:rsidP="00A11916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Implementation and Review Support System (IRSS) and role of RPPOs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43EB" w14:textId="1A5D4213" w:rsidR="00A11916" w:rsidRPr="00E960E7" w:rsidRDefault="00B12690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 xml:space="preserve">Doc by </w:t>
            </w:r>
            <w:r w:rsidRPr="00894936">
              <w:rPr>
                <w:rFonts w:ascii="Arial" w:eastAsia="Times" w:hAnsi="Arial" w:cs="Arial"/>
                <w:sz w:val="18"/>
                <w:szCs w:val="18"/>
                <w:highlight w:val="cyan"/>
              </w:rPr>
              <w:t>J Goldsmith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5FAC" w14:textId="7BBE7F21" w:rsidR="00A11916" w:rsidRPr="00E960E7" w:rsidRDefault="00B910C9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 xml:space="preserve">Ms </w:t>
            </w:r>
            <w:r w:rsidR="00A11916" w:rsidRPr="00E960E7">
              <w:rPr>
                <w:rFonts w:ascii="Arial" w:eastAsia="Times" w:hAnsi="Arial" w:cs="Arial"/>
                <w:sz w:val="18"/>
                <w:szCs w:val="18"/>
              </w:rPr>
              <w:t>Julie</w:t>
            </w:r>
            <w:r w:rsidR="00A11916">
              <w:rPr>
                <w:rFonts w:ascii="Arial" w:eastAsia="Times" w:hAnsi="Arial" w:cs="Arial"/>
                <w:sz w:val="18"/>
                <w:szCs w:val="18"/>
              </w:rPr>
              <w:t>t</w:t>
            </w:r>
            <w:r w:rsidR="00A11916" w:rsidRPr="00E960E7">
              <w:rPr>
                <w:rFonts w:ascii="Arial" w:eastAsia="Times" w:hAnsi="Arial" w:cs="Arial"/>
                <w:sz w:val="18"/>
                <w:szCs w:val="18"/>
              </w:rPr>
              <w:t xml:space="preserve"> Goldsmith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1709" w14:textId="15AAC19E" w:rsidR="00A11916" w:rsidRPr="00E960E7" w:rsidRDefault="00A1191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69337F" w:rsidRPr="00E960E7" w14:paraId="5755EDEE" w14:textId="77777777" w:rsidTr="00B12690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225A8667" w14:textId="73A4D0D5" w:rsidR="0069337F" w:rsidRPr="00E960E7" w:rsidRDefault="00DE64C1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</w:t>
            </w:r>
            <w:r w:rsidR="0069337F">
              <w:rPr>
                <w:rFonts w:cs="Arial"/>
                <w:szCs w:val="18"/>
              </w:rPr>
              <w:t>.3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05E2EE32" w14:textId="44F858F6" w:rsidR="0069337F" w:rsidRPr="00E960E7" w:rsidRDefault="0069337F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Update on e-commerce activities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6DD8A04B" w14:textId="70CFBD18" w:rsidR="0069337F" w:rsidRDefault="00B12690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B12690">
              <w:rPr>
                <w:rFonts w:cs="Arial"/>
                <w:szCs w:val="18"/>
              </w:rPr>
              <w:t>Doc by IPPC Secretariat</w:t>
            </w:r>
            <w:r w:rsidR="00894936">
              <w:rPr>
                <w:rFonts w:cs="Arial"/>
                <w:szCs w:val="18"/>
              </w:rPr>
              <w:t xml:space="preserve"> (</w:t>
            </w:r>
            <w:r w:rsidR="00894936" w:rsidRPr="00894936">
              <w:rPr>
                <w:rFonts w:cs="Arial"/>
                <w:szCs w:val="18"/>
                <w:highlight w:val="cyan"/>
              </w:rPr>
              <w:t>Barbara</w:t>
            </w:r>
            <w:r w:rsidR="00894936">
              <w:rPr>
                <w:rFonts w:cs="Arial"/>
                <w:szCs w:val="18"/>
              </w:rPr>
              <w:t>)</w:t>
            </w:r>
          </w:p>
        </w:tc>
        <w:tc>
          <w:tcPr>
            <w:tcW w:w="1845" w:type="dxa"/>
            <w:shd w:val="clear" w:color="auto" w:fill="auto"/>
          </w:tcPr>
          <w:p w14:paraId="2A8A5CED" w14:textId="639EDA65" w:rsidR="0069337F" w:rsidRDefault="0069337F" w:rsidP="00B910C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Secretariat/All</w:t>
            </w:r>
          </w:p>
        </w:tc>
        <w:tc>
          <w:tcPr>
            <w:tcW w:w="851" w:type="dxa"/>
            <w:shd w:val="clear" w:color="auto" w:fill="auto"/>
          </w:tcPr>
          <w:p w14:paraId="191BB75B" w14:textId="77777777" w:rsidR="0069337F" w:rsidRPr="00E960E7" w:rsidRDefault="0069337F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11916" w:rsidRPr="00E960E7" w14:paraId="357ED105" w14:textId="77777777" w:rsidTr="00B12690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2D3DF522" w14:textId="4EFA78B3" w:rsidR="00A11916" w:rsidRPr="00E960E7" w:rsidRDefault="00DE64C1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9</w:t>
            </w:r>
            <w:r w:rsidR="00A11916" w:rsidRPr="00E960E7">
              <w:rPr>
                <w:rFonts w:cs="Arial"/>
                <w:szCs w:val="18"/>
              </w:rPr>
              <w:t>.4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3CF1E5DB" w14:textId="2BA8855F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Dat</w:t>
            </w:r>
            <w:r w:rsidR="00DE64C1">
              <w:rPr>
                <w:rFonts w:cs="Arial"/>
                <w:szCs w:val="18"/>
              </w:rPr>
              <w:t xml:space="preserve">asheet formats and processes - </w:t>
            </w:r>
            <w:r>
              <w:rPr>
                <w:rFonts w:cs="Arial"/>
                <w:szCs w:val="18"/>
              </w:rPr>
              <w:t xml:space="preserve">scope for </w:t>
            </w:r>
            <w:r w:rsidR="00AE2383">
              <w:rPr>
                <w:rFonts w:cs="Arial"/>
                <w:szCs w:val="18"/>
              </w:rPr>
              <w:t>harmonization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6A2CBFEF" w14:textId="77777777" w:rsidR="00A11916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Proposals from RPPOs </w:t>
            </w:r>
          </w:p>
          <w:p w14:paraId="270BC77F" w14:textId="51CC3500" w:rsidR="00B12690" w:rsidRPr="00E960E7" w:rsidRDefault="00B12690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B12690">
              <w:rPr>
                <w:rFonts w:cs="Arial"/>
                <w:szCs w:val="18"/>
                <w:highlight w:val="yellow"/>
              </w:rPr>
              <w:t>Doc from C Beltran?</w:t>
            </w:r>
          </w:p>
        </w:tc>
        <w:tc>
          <w:tcPr>
            <w:tcW w:w="1845" w:type="dxa"/>
            <w:shd w:val="clear" w:color="auto" w:fill="auto"/>
          </w:tcPr>
          <w:p w14:paraId="09F10AD0" w14:textId="4983C76A" w:rsidR="00A11916" w:rsidRPr="00E960E7" w:rsidRDefault="00A11916" w:rsidP="00B910C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</w:t>
            </w:r>
            <w:r w:rsidR="006D4D16">
              <w:rPr>
                <w:rFonts w:cs="Arial"/>
                <w:szCs w:val="18"/>
              </w:rPr>
              <w:t xml:space="preserve"> – </w:t>
            </w:r>
            <w:r w:rsidR="00B910C9">
              <w:rPr>
                <w:rFonts w:cs="Arial"/>
                <w:szCs w:val="18"/>
              </w:rPr>
              <w:t>Mr Camilo Beltran Montoya</w:t>
            </w:r>
          </w:p>
        </w:tc>
        <w:tc>
          <w:tcPr>
            <w:tcW w:w="851" w:type="dxa"/>
            <w:shd w:val="clear" w:color="auto" w:fill="auto"/>
          </w:tcPr>
          <w:p w14:paraId="7F387F76" w14:textId="1D3FC528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7367A9" w:rsidRPr="002772E2" w14:paraId="0B75E449" w14:textId="77777777" w:rsidTr="00B12690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2CC44EDD" w14:textId="540ECB69" w:rsidR="007367A9" w:rsidRPr="00E960E7" w:rsidRDefault="00DE64C1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</w:t>
            </w:r>
            <w:r w:rsidR="0069337F">
              <w:rPr>
                <w:rFonts w:cs="Arial"/>
                <w:szCs w:val="18"/>
              </w:rPr>
              <w:t>.5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0212412A" w14:textId="664D0390" w:rsidR="007367A9" w:rsidRPr="00E960E7" w:rsidRDefault="00AE2383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t>RPPO’s assisting the IPPC Secretariat in promoting reporting/updating on country points of contact and regulated plant pest lists on the NRO for their member countries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14A50DDD" w14:textId="5B71CA5B" w:rsidR="007367A9" w:rsidRDefault="002772E2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NAPPO: The CDAC discussed the statistics of NRO</w:t>
            </w:r>
          </w:p>
          <w:p w14:paraId="66351809" w14:textId="104DD0B9" w:rsidR="002772E2" w:rsidRDefault="002772E2" w:rsidP="002772E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For some countries the information is not updated, ex, national point contact, among other.  </w:t>
            </w:r>
          </w:p>
          <w:p w14:paraId="11682343" w14:textId="77777777" w:rsidR="002772E2" w:rsidRDefault="002772E2" w:rsidP="002772E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  <w:p w14:paraId="18CCD4AA" w14:textId="77777777" w:rsidR="002772E2" w:rsidRDefault="002772E2" w:rsidP="002772E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Some RPPOs suggested reporting and updating some relevant information for their respective countries. </w:t>
            </w:r>
          </w:p>
          <w:p w14:paraId="76FAED84" w14:textId="77777777" w:rsidR="00795882" w:rsidRDefault="00795882" w:rsidP="002772E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  <w:p w14:paraId="221A2089" w14:textId="77777777" w:rsidR="00795882" w:rsidRDefault="00795882" w:rsidP="0079588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CAFSA. New points need to learn about the system.</w:t>
            </w:r>
          </w:p>
          <w:p w14:paraId="115AA9AC" w14:textId="067C0F9C" w:rsidR="00B12690" w:rsidRPr="00E960E7" w:rsidRDefault="00B12690" w:rsidP="0079588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5E2BF4EA" w14:textId="450972E2" w:rsidR="007367A9" w:rsidRDefault="00B910C9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Ms </w:t>
            </w:r>
            <w:r w:rsidRPr="00E960E7">
              <w:rPr>
                <w:rFonts w:cs="Arial"/>
                <w:szCs w:val="18"/>
              </w:rPr>
              <w:t xml:space="preserve">Stephanie </w:t>
            </w:r>
            <w:proofErr w:type="spellStart"/>
            <w:r w:rsidRPr="00E960E7">
              <w:rPr>
                <w:rFonts w:cs="Arial"/>
                <w:szCs w:val="18"/>
              </w:rPr>
              <w:t>Bloem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75FA626" w14:textId="77777777" w:rsidR="007367A9" w:rsidRPr="00E960E7" w:rsidRDefault="007367A9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E64C1" w:rsidRPr="002772E2" w14:paraId="60D8B200" w14:textId="77777777" w:rsidTr="00B12690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2CCED8BE" w14:textId="743190A7" w:rsidR="00DE64C1" w:rsidRDefault="00DE64C1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9.6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165DAD32" w14:textId="2FD0B234" w:rsidR="00DE64C1" w:rsidRDefault="00DE64C1" w:rsidP="00A11916">
            <w:pPr>
              <w:pStyle w:val="IPPArialTable"/>
              <w:spacing w:before="0" w:after="0"/>
            </w:pPr>
            <w:r w:rsidRPr="00DE64C1">
              <w:t>Global Surveillance System, any role for RPPOs?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22CA052C" w14:textId="6EBA8EEF" w:rsidR="00DE64C1" w:rsidRDefault="00B12690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B12690">
              <w:rPr>
                <w:rFonts w:cs="Arial"/>
                <w:szCs w:val="18"/>
                <w:highlight w:val="yellow"/>
              </w:rPr>
              <w:t>Doc by N Horn?</w:t>
            </w:r>
          </w:p>
        </w:tc>
        <w:tc>
          <w:tcPr>
            <w:tcW w:w="1845" w:type="dxa"/>
            <w:shd w:val="clear" w:color="auto" w:fill="auto"/>
          </w:tcPr>
          <w:p w14:paraId="3B3530B1" w14:textId="79D42CCA" w:rsidR="00DE64C1" w:rsidRDefault="00DE64C1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DE64C1">
              <w:rPr>
                <w:rFonts w:cs="Arial"/>
                <w:szCs w:val="18"/>
              </w:rPr>
              <w:t>Mr Nico Horn</w:t>
            </w:r>
          </w:p>
        </w:tc>
        <w:tc>
          <w:tcPr>
            <w:tcW w:w="851" w:type="dxa"/>
            <w:shd w:val="clear" w:color="auto" w:fill="auto"/>
          </w:tcPr>
          <w:p w14:paraId="0299C9A0" w14:textId="77777777" w:rsidR="00DE64C1" w:rsidRPr="00E960E7" w:rsidRDefault="00DE64C1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11916" w:rsidRPr="002772E2" w14:paraId="5D44EB66" w14:textId="77777777" w:rsidTr="00B12690">
        <w:trPr>
          <w:cantSplit/>
          <w:trHeight w:val="407"/>
        </w:trPr>
        <w:tc>
          <w:tcPr>
            <w:tcW w:w="706" w:type="dxa"/>
            <w:shd w:val="clear" w:color="auto" w:fill="auto"/>
          </w:tcPr>
          <w:p w14:paraId="48E6EDBE" w14:textId="1500C445" w:rsidR="00A11916" w:rsidRPr="00E960E7" w:rsidRDefault="00DE64C1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10</w:t>
            </w:r>
            <w:r w:rsidR="0069337F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5E3B66D7" w14:textId="0A14C04B" w:rsidR="00A11916" w:rsidRPr="00E960E7" w:rsidRDefault="00A11916" w:rsidP="00A11916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E960E7">
              <w:rPr>
                <w:rFonts w:eastAsia="Times New Roman" w:cs="Arial"/>
                <w:b/>
                <w:szCs w:val="18"/>
                <w:lang w:eastAsia="ja-JP"/>
              </w:rPr>
              <w:t>Communication</w:t>
            </w:r>
            <w:r w:rsidR="008C55BB">
              <w:rPr>
                <w:rFonts w:eastAsia="Times New Roman" w:cs="Arial"/>
                <w:b/>
                <w:szCs w:val="18"/>
                <w:lang w:eastAsia="ja-JP"/>
              </w:rPr>
              <w:t>s and Partnerships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27E537A0" w14:textId="77777777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1F93AFB9" w14:textId="77777777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FC90154" w14:textId="3E7A1323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11916" w:rsidRPr="002772E2" w14:paraId="3CC75295" w14:textId="77777777" w:rsidTr="00B12690">
        <w:trPr>
          <w:cantSplit/>
          <w:trHeight w:val="531"/>
        </w:trPr>
        <w:tc>
          <w:tcPr>
            <w:tcW w:w="706" w:type="dxa"/>
            <w:shd w:val="clear" w:color="auto" w:fill="auto"/>
          </w:tcPr>
          <w:p w14:paraId="1001F90A" w14:textId="0DF48FCC" w:rsidR="00A11916" w:rsidRPr="00E960E7" w:rsidRDefault="00E05857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  <w:r w:rsidR="00A11916" w:rsidRPr="00E960E7">
              <w:rPr>
                <w:rFonts w:cs="Arial"/>
                <w:szCs w:val="18"/>
              </w:rPr>
              <w:t>.1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437A7" w14:textId="77777777" w:rsidR="00A11916" w:rsidRDefault="00661C42" w:rsidP="00A11916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Update on </w:t>
            </w:r>
            <w:r w:rsidR="00A11916" w:rsidRPr="00E9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IYPH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Action Plan</w:t>
            </w:r>
          </w:p>
          <w:p w14:paraId="36BBA796" w14:textId="12CE8748" w:rsidR="00E05857" w:rsidRPr="00E960E7" w:rsidRDefault="00E05857" w:rsidP="00A11916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RPPOs role in scaling up IPPC communications (e.g. connecting IPPC Secretariat with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comms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leads in RPPOs)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4F3F519F" w14:textId="6C962273" w:rsidR="00A11916" w:rsidRPr="00E960E7" w:rsidRDefault="00E3571D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Doc to be revised by the IYPH ISC in September</w:t>
            </w:r>
            <w:r w:rsidR="00894936">
              <w:rPr>
                <w:rFonts w:ascii="Arial" w:eastAsia="Times" w:hAnsi="Arial" w:cs="Arial"/>
                <w:sz w:val="18"/>
                <w:szCs w:val="18"/>
              </w:rPr>
              <w:t xml:space="preserve"> (</w:t>
            </w:r>
            <w:r w:rsidR="00894936" w:rsidRPr="00894936">
              <w:rPr>
                <w:rFonts w:ascii="Arial" w:eastAsia="Times" w:hAnsi="Arial" w:cs="Arial"/>
                <w:sz w:val="18"/>
                <w:szCs w:val="18"/>
                <w:highlight w:val="cyan"/>
              </w:rPr>
              <w:t>Mirko</w:t>
            </w:r>
            <w:r w:rsidR="00894936">
              <w:rPr>
                <w:rFonts w:ascii="Arial" w:eastAsia="Times" w:hAnsi="Arial" w:cs="Arial"/>
                <w:sz w:val="18"/>
                <w:szCs w:val="18"/>
              </w:rPr>
              <w:t>)</w:t>
            </w:r>
          </w:p>
        </w:tc>
        <w:tc>
          <w:tcPr>
            <w:tcW w:w="1845" w:type="dxa"/>
            <w:shd w:val="clear" w:color="auto" w:fill="auto"/>
          </w:tcPr>
          <w:p w14:paraId="4B2B32BA" w14:textId="32A9C074" w:rsidR="00A11916" w:rsidRPr="00E960E7" w:rsidRDefault="006D4D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</w:t>
            </w:r>
            <w:r w:rsidR="00B910C9">
              <w:rPr>
                <w:rFonts w:cs="Arial"/>
                <w:szCs w:val="18"/>
              </w:rPr>
              <w:t>/A</w:t>
            </w:r>
            <w:r>
              <w:rPr>
                <w:rFonts w:cs="Arial"/>
                <w:szCs w:val="18"/>
              </w:rPr>
              <w:t>ll</w:t>
            </w:r>
            <w:r w:rsidR="00AE2383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5345EDF9" w14:textId="6C3CEA0C" w:rsidR="00A11916" w:rsidRPr="00E960E7" w:rsidRDefault="00A1191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5D728C" w:rsidRPr="00E960E7" w14:paraId="5985A396" w14:textId="77777777" w:rsidTr="00B12690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350F2CF0" w14:textId="34AB6D26" w:rsidR="005D728C" w:rsidRPr="00E960E7" w:rsidRDefault="00E05857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  <w:r w:rsidR="005D728C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BD293" w14:textId="71B03407" w:rsidR="005D728C" w:rsidRPr="00E960E7" w:rsidRDefault="005D728C" w:rsidP="00AE2383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E3571D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Collaboration with CGIAR and other international institutions</w:t>
            </w:r>
            <w:r w:rsidR="00E3571D" w:rsidRPr="00E3571D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ja-JP"/>
              </w:rPr>
              <w:footnoteReference w:id="2"/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6C0A0DA4" w14:textId="77777777" w:rsidR="005D728C" w:rsidRPr="00E960E7" w:rsidRDefault="005D728C" w:rsidP="00AE2383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58BA4E47" w14:textId="5552CF97" w:rsidR="005D728C" w:rsidRDefault="005D728C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</w:t>
            </w:r>
          </w:p>
        </w:tc>
        <w:tc>
          <w:tcPr>
            <w:tcW w:w="851" w:type="dxa"/>
          </w:tcPr>
          <w:p w14:paraId="7E59E3D0" w14:textId="77777777" w:rsidR="005D728C" w:rsidRPr="00E960E7" w:rsidRDefault="005D728C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E2383" w:rsidRPr="00E960E7" w14:paraId="3E70E825" w14:textId="77777777" w:rsidTr="000F1702">
        <w:trPr>
          <w:cantSplit/>
          <w:trHeight w:val="547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BA703E" w14:textId="0A406616" w:rsidR="00AE2383" w:rsidRPr="00E960E7" w:rsidRDefault="00AE2383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Friday 25th</w:t>
            </w:r>
            <w:r w:rsidRPr="00024CFE">
              <w:rPr>
                <w:rFonts w:cs="Arial"/>
                <w:b/>
                <w:szCs w:val="18"/>
              </w:rPr>
              <w:t xml:space="preserve"> </w:t>
            </w:r>
          </w:p>
        </w:tc>
      </w:tr>
      <w:tr w:rsidR="00AE2383" w:rsidRPr="00E960E7" w14:paraId="1AFCE47C" w14:textId="77777777" w:rsidTr="00B12690">
        <w:trPr>
          <w:cantSplit/>
          <w:trHeight w:val="411"/>
        </w:trPr>
        <w:tc>
          <w:tcPr>
            <w:tcW w:w="706" w:type="dxa"/>
            <w:shd w:val="clear" w:color="auto" w:fill="auto"/>
          </w:tcPr>
          <w:p w14:paraId="34AB09A0" w14:textId="23C5AE11" w:rsidR="00AE2383" w:rsidRPr="0058256F" w:rsidRDefault="00E05857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11</w:t>
            </w:r>
            <w:r w:rsidR="0069337F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209D15BF" w14:textId="73076553" w:rsidR="00AE2383" w:rsidRPr="0058256F" w:rsidRDefault="00AE2383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58256F">
              <w:rPr>
                <w:rFonts w:eastAsia="Times New Roman" w:cs="Arial"/>
                <w:b/>
                <w:szCs w:val="18"/>
                <w:lang w:eastAsia="ja-JP"/>
              </w:rPr>
              <w:t xml:space="preserve">TC Future Plans 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4557F2F7" w14:textId="59B025C4" w:rsidR="00AE2383" w:rsidRPr="0058256F" w:rsidRDefault="00AE2383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5A10B882" w14:textId="71328656" w:rsidR="00AE2383" w:rsidRPr="0058256F" w:rsidRDefault="00AE2383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E8337B4" w14:textId="77777777" w:rsidR="00AE2383" w:rsidRPr="0058256F" w:rsidRDefault="00AE2383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E2383" w:rsidRPr="00E960E7" w14:paraId="52E17151" w14:textId="77777777" w:rsidTr="00B12690">
        <w:trPr>
          <w:cantSplit/>
          <w:trHeight w:val="576"/>
        </w:trPr>
        <w:tc>
          <w:tcPr>
            <w:tcW w:w="706" w:type="dxa"/>
            <w:shd w:val="clear" w:color="auto" w:fill="auto"/>
          </w:tcPr>
          <w:p w14:paraId="73BCB550" w14:textId="65DF3B08" w:rsidR="00AE2383" w:rsidRPr="0058256F" w:rsidRDefault="00E05857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</w:t>
            </w:r>
            <w:r w:rsidR="00AE2383" w:rsidRPr="0058256F">
              <w:rPr>
                <w:rFonts w:cs="Arial"/>
                <w:szCs w:val="18"/>
              </w:rPr>
              <w:t>.1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2984C5C2" w14:textId="2BB4D4CD" w:rsidR="00AE2383" w:rsidRPr="0058256F" w:rsidRDefault="00BD441E" w:rsidP="00AE2383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Continuation of discussion on coordination and partnership actions planned in 2018/2019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65A37B84" w14:textId="77777777" w:rsidR="00AE2383" w:rsidRPr="0058256F" w:rsidRDefault="00AE2383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4BC66133" w14:textId="0FC38F7C" w:rsidR="00AE2383" w:rsidRPr="0058256F" w:rsidRDefault="00AE2383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Chair</w:t>
            </w:r>
          </w:p>
        </w:tc>
        <w:tc>
          <w:tcPr>
            <w:tcW w:w="851" w:type="dxa"/>
            <w:shd w:val="clear" w:color="auto" w:fill="auto"/>
          </w:tcPr>
          <w:p w14:paraId="148BD119" w14:textId="3B423366" w:rsidR="00AE2383" w:rsidRPr="0058256F" w:rsidRDefault="00AE2383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E2383" w:rsidRPr="00AE2383" w14:paraId="23D24DCD" w14:textId="77777777" w:rsidTr="00B12690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72D638B1" w14:textId="41DDC687" w:rsidR="00AE2383" w:rsidRPr="0058256F" w:rsidRDefault="00E05857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</w:t>
            </w:r>
            <w:r w:rsidR="00AE2383">
              <w:rPr>
                <w:rFonts w:cs="Arial"/>
                <w:szCs w:val="18"/>
              </w:rPr>
              <w:t>.2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1F49E1BA" w14:textId="32C35AE7" w:rsidR="00AE2383" w:rsidRPr="0058256F" w:rsidRDefault="00AE2383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eastAsia="Times New Roman" w:cs="Arial"/>
                <w:szCs w:val="18"/>
                <w:lang w:eastAsia="ja-JP"/>
              </w:rPr>
              <w:t>Update on special and side sessions topics for CPM-1</w:t>
            </w:r>
            <w:r>
              <w:rPr>
                <w:rFonts w:eastAsia="Times New Roman" w:cs="Arial"/>
                <w:szCs w:val="18"/>
                <w:lang w:eastAsia="ja-JP"/>
              </w:rPr>
              <w:t>5</w:t>
            </w:r>
            <w:r w:rsidRPr="0058256F">
              <w:rPr>
                <w:rFonts w:eastAsia="Times New Roman" w:cs="Arial"/>
                <w:szCs w:val="18"/>
                <w:lang w:eastAsia="ja-JP"/>
              </w:rPr>
              <w:t xml:space="preserve"> (20</w:t>
            </w:r>
            <w:r>
              <w:rPr>
                <w:rFonts w:eastAsia="Times New Roman" w:cs="Arial"/>
                <w:szCs w:val="18"/>
                <w:lang w:eastAsia="ja-JP"/>
              </w:rPr>
              <w:t>20</w:t>
            </w:r>
            <w:r w:rsidRPr="0058256F">
              <w:rPr>
                <w:rFonts w:eastAsia="Times New Roman" w:cs="Arial"/>
                <w:szCs w:val="18"/>
                <w:lang w:eastAsia="ja-JP"/>
              </w:rPr>
              <w:t>)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7D320632" w14:textId="3CC2819E" w:rsidR="00AE2383" w:rsidRPr="0058256F" w:rsidRDefault="00B12690" w:rsidP="00C3533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B12690">
              <w:rPr>
                <w:rFonts w:cs="Arial"/>
                <w:szCs w:val="18"/>
              </w:rPr>
              <w:t>Doc by IPPC Secretariat</w:t>
            </w:r>
            <w:r w:rsidR="00894936">
              <w:rPr>
                <w:rFonts w:cs="Arial"/>
                <w:szCs w:val="18"/>
              </w:rPr>
              <w:t xml:space="preserve"> (</w:t>
            </w:r>
            <w:r w:rsidR="00C35339" w:rsidRPr="00C35339">
              <w:rPr>
                <w:rFonts w:cs="Arial"/>
                <w:szCs w:val="18"/>
                <w:highlight w:val="cyan"/>
              </w:rPr>
              <w:t>TBD</w:t>
            </w:r>
            <w:r w:rsidR="00894936">
              <w:rPr>
                <w:rFonts w:cs="Arial"/>
                <w:szCs w:val="18"/>
              </w:rPr>
              <w:t>)</w:t>
            </w:r>
          </w:p>
        </w:tc>
        <w:tc>
          <w:tcPr>
            <w:tcW w:w="1845" w:type="dxa"/>
            <w:shd w:val="clear" w:color="auto" w:fill="auto"/>
          </w:tcPr>
          <w:p w14:paraId="0324A8C6" w14:textId="305697ED" w:rsidR="00AE2383" w:rsidRPr="0058256F" w:rsidRDefault="00B910C9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Secretariat/All</w:t>
            </w:r>
          </w:p>
        </w:tc>
        <w:tc>
          <w:tcPr>
            <w:tcW w:w="851" w:type="dxa"/>
            <w:shd w:val="clear" w:color="auto" w:fill="auto"/>
          </w:tcPr>
          <w:p w14:paraId="306B6A1B" w14:textId="5767B01C" w:rsidR="00AE2383" w:rsidRPr="0058256F" w:rsidRDefault="00AE2383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E2383" w:rsidRPr="002772E2" w14:paraId="6C63EDA1" w14:textId="77777777" w:rsidTr="00B12690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49E6522B" w14:textId="2BD145B3" w:rsidR="00AE2383" w:rsidRPr="0058256F" w:rsidRDefault="0069337F" w:rsidP="00E05857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E05857">
              <w:rPr>
                <w:rFonts w:cs="Arial"/>
                <w:szCs w:val="18"/>
              </w:rPr>
              <w:t>1</w:t>
            </w:r>
            <w:r w:rsidR="00AE2383">
              <w:rPr>
                <w:rFonts w:cs="Arial"/>
                <w:szCs w:val="18"/>
              </w:rPr>
              <w:t>.3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23EB2978" w14:textId="2A70D40D" w:rsidR="00AE2383" w:rsidRPr="0058256F" w:rsidRDefault="00AE2383" w:rsidP="00AE2383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58256F">
              <w:rPr>
                <w:rFonts w:eastAsia="Times New Roman" w:cs="Arial"/>
                <w:szCs w:val="18"/>
                <w:lang w:eastAsia="ja-JP"/>
              </w:rPr>
              <w:t>Date and venue of next TC-RPPO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0FA29F03" w14:textId="77777777" w:rsidR="00AE2383" w:rsidRPr="0058256F" w:rsidRDefault="00AE2383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6CBAF554" w14:textId="3313CBDA" w:rsidR="00AE2383" w:rsidRPr="0058256F" w:rsidRDefault="00755823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</w:t>
            </w:r>
          </w:p>
        </w:tc>
        <w:tc>
          <w:tcPr>
            <w:tcW w:w="851" w:type="dxa"/>
            <w:shd w:val="clear" w:color="auto" w:fill="auto"/>
          </w:tcPr>
          <w:p w14:paraId="5B627D0B" w14:textId="3FDC14F6" w:rsidR="00AE2383" w:rsidRPr="0058256F" w:rsidRDefault="00AE2383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E2383" w:rsidRPr="00E960E7" w14:paraId="7D0CAFBC" w14:textId="77777777" w:rsidTr="00B12690">
        <w:trPr>
          <w:cantSplit/>
          <w:trHeight w:val="470"/>
        </w:trPr>
        <w:tc>
          <w:tcPr>
            <w:tcW w:w="706" w:type="dxa"/>
            <w:shd w:val="clear" w:color="auto" w:fill="auto"/>
          </w:tcPr>
          <w:p w14:paraId="0137B6DE" w14:textId="1D1D20BA" w:rsidR="00AE2383" w:rsidRPr="0058256F" w:rsidRDefault="00E05857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12</w:t>
            </w:r>
            <w:r w:rsidR="0069337F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516F032B" w14:textId="77777777" w:rsidR="00AE2383" w:rsidRPr="0058256F" w:rsidRDefault="00AE2383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58256F">
              <w:rPr>
                <w:rFonts w:cs="Arial"/>
                <w:b/>
                <w:szCs w:val="18"/>
              </w:rPr>
              <w:t>Any Other Business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2AD95C05" w14:textId="77777777" w:rsidR="00AE2383" w:rsidRPr="0058256F" w:rsidRDefault="00AE2383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6FABF11F" w14:textId="77777777" w:rsidR="00AE2383" w:rsidRPr="0058256F" w:rsidRDefault="00AE2383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Chair</w:t>
            </w:r>
          </w:p>
        </w:tc>
        <w:tc>
          <w:tcPr>
            <w:tcW w:w="851" w:type="dxa"/>
            <w:shd w:val="clear" w:color="auto" w:fill="auto"/>
          </w:tcPr>
          <w:p w14:paraId="324E3324" w14:textId="791D05B1" w:rsidR="00AE2383" w:rsidRPr="0058256F" w:rsidRDefault="00AE2383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E2383" w:rsidRPr="00E960E7" w14:paraId="332645C1" w14:textId="77777777" w:rsidTr="00B12690">
        <w:trPr>
          <w:cantSplit/>
          <w:trHeight w:val="680"/>
        </w:trPr>
        <w:tc>
          <w:tcPr>
            <w:tcW w:w="706" w:type="dxa"/>
            <w:shd w:val="clear" w:color="auto" w:fill="auto"/>
          </w:tcPr>
          <w:p w14:paraId="0976C82B" w14:textId="194F164D" w:rsidR="00AE2383" w:rsidRPr="00024CFE" w:rsidRDefault="00E05857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13</w:t>
            </w:r>
            <w:r w:rsidR="0069337F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2CE9DC75" w14:textId="69C2DED1" w:rsidR="00AE2383" w:rsidRPr="00024CFE" w:rsidRDefault="00AE2383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024CFE">
              <w:rPr>
                <w:rFonts w:cs="Arial"/>
                <w:b/>
                <w:szCs w:val="18"/>
              </w:rPr>
              <w:t xml:space="preserve">Review and Adoption of the Report 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22BB4F3F" w14:textId="77777777" w:rsidR="00AE2383" w:rsidRPr="00024CFE" w:rsidRDefault="00AE2383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06DBD618" w14:textId="1933BD77" w:rsidR="00AE2383" w:rsidRPr="00024CFE" w:rsidRDefault="00AE2383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024CFE">
              <w:rPr>
                <w:rFonts w:cs="Arial"/>
                <w:szCs w:val="18"/>
              </w:rPr>
              <w:t>Rapporteur</w:t>
            </w:r>
          </w:p>
        </w:tc>
        <w:tc>
          <w:tcPr>
            <w:tcW w:w="851" w:type="dxa"/>
            <w:shd w:val="clear" w:color="auto" w:fill="auto"/>
          </w:tcPr>
          <w:p w14:paraId="3AB0FEA8" w14:textId="1718D355" w:rsidR="00AE2383" w:rsidRPr="00024CFE" w:rsidRDefault="00AE2383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E2383" w:rsidRPr="00E960E7" w14:paraId="402D6B5A" w14:textId="77777777" w:rsidTr="00B12690">
        <w:trPr>
          <w:cantSplit/>
          <w:trHeight w:val="563"/>
        </w:trPr>
        <w:tc>
          <w:tcPr>
            <w:tcW w:w="706" w:type="dxa"/>
            <w:shd w:val="clear" w:color="auto" w:fill="auto"/>
          </w:tcPr>
          <w:p w14:paraId="5E4EC4F8" w14:textId="56D7102F" w:rsidR="00AE2383" w:rsidRPr="00024CFE" w:rsidRDefault="00E05857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>14</w:t>
            </w:r>
            <w:r w:rsidR="0069337F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0EE73F5B" w14:textId="77777777" w:rsidR="00AE2383" w:rsidRPr="00024CFE" w:rsidRDefault="00AE2383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024CFE">
              <w:rPr>
                <w:rFonts w:cs="Arial"/>
                <w:b/>
                <w:szCs w:val="18"/>
              </w:rPr>
              <w:t>Close of the Meeting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587630B1" w14:textId="77777777" w:rsidR="00AE2383" w:rsidRPr="00024CFE" w:rsidRDefault="00AE2383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4936DDB4" w14:textId="77777777" w:rsidR="00AE2383" w:rsidRPr="00024CFE" w:rsidRDefault="00AE2383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024CFE">
              <w:rPr>
                <w:rFonts w:cs="Arial"/>
                <w:szCs w:val="18"/>
              </w:rPr>
              <w:t>Chair</w:t>
            </w:r>
          </w:p>
        </w:tc>
        <w:tc>
          <w:tcPr>
            <w:tcW w:w="851" w:type="dxa"/>
            <w:shd w:val="clear" w:color="auto" w:fill="auto"/>
          </w:tcPr>
          <w:p w14:paraId="58E40F57" w14:textId="2E7027C4" w:rsidR="00AE2383" w:rsidRPr="00024CFE" w:rsidRDefault="00AE2383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</w:tbl>
    <w:p w14:paraId="66603818" w14:textId="77777777" w:rsidR="009917EB" w:rsidRPr="00024CFE" w:rsidRDefault="009917EB" w:rsidP="004437D2">
      <w:pPr>
        <w:rPr>
          <w:rFonts w:eastAsia="Times"/>
          <w:b/>
          <w:bCs/>
          <w:caps/>
        </w:rPr>
      </w:pPr>
      <w:r w:rsidRPr="00024CFE">
        <w:rPr>
          <w:rFonts w:eastAsia="Times"/>
          <w:b/>
          <w:bCs/>
          <w:caps/>
        </w:rPr>
        <w:br w:type="page"/>
      </w:r>
    </w:p>
    <w:p w14:paraId="75CE6D33" w14:textId="77777777" w:rsidR="006D4D16" w:rsidRPr="0066323A" w:rsidRDefault="006D4D16" w:rsidP="006D4D16">
      <w:pPr>
        <w:jc w:val="center"/>
        <w:rPr>
          <w:b/>
        </w:rPr>
      </w:pPr>
      <w:r w:rsidRPr="0066323A">
        <w:rPr>
          <w:b/>
        </w:rPr>
        <w:lastRenderedPageBreak/>
        <w:t>2018 – 2019 TC-RPPO 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9"/>
        <w:gridCol w:w="1855"/>
        <w:gridCol w:w="1052"/>
        <w:gridCol w:w="1768"/>
        <w:gridCol w:w="1262"/>
      </w:tblGrid>
      <w:tr w:rsidR="006D4D16" w:rsidRPr="00BE2247" w14:paraId="1351BB38" w14:textId="22509208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38CA" w14:textId="77777777" w:rsidR="006D4D16" w:rsidRPr="00BE2247" w:rsidRDefault="006D4D16" w:rsidP="006D4D1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Chars="0" w:left="567"/>
              <w:jc w:val="center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E2247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  <w:lang w:val="en-US"/>
              </w:rPr>
              <w:t>Activities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4937" w14:textId="77777777" w:rsidR="006D4D16" w:rsidRPr="00BE2247" w:rsidRDefault="006D4D16" w:rsidP="006D4D16">
            <w:pPr>
              <w:jc w:val="center"/>
              <w:rPr>
                <w:b/>
                <w:sz w:val="18"/>
                <w:szCs w:val="18"/>
              </w:rPr>
            </w:pPr>
            <w:r w:rsidRPr="00BE2247">
              <w:rPr>
                <w:b/>
                <w:sz w:val="18"/>
                <w:szCs w:val="18"/>
              </w:rPr>
              <w:t>Responsible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A6C9" w14:textId="77777777" w:rsidR="006D4D16" w:rsidRPr="00BE2247" w:rsidRDefault="006D4D16" w:rsidP="006D4D16">
            <w:pPr>
              <w:jc w:val="center"/>
              <w:rPr>
                <w:b/>
                <w:sz w:val="18"/>
                <w:szCs w:val="18"/>
              </w:rPr>
            </w:pPr>
            <w:r w:rsidRPr="00BE2247">
              <w:rPr>
                <w:b/>
                <w:sz w:val="18"/>
                <w:szCs w:val="18"/>
              </w:rPr>
              <w:t>Timing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44C2" w14:textId="77777777" w:rsidR="006D4D16" w:rsidRPr="00BE2247" w:rsidRDefault="006D4D16" w:rsidP="006D4D16">
            <w:pPr>
              <w:jc w:val="center"/>
              <w:rPr>
                <w:b/>
                <w:sz w:val="18"/>
                <w:szCs w:val="18"/>
              </w:rPr>
            </w:pPr>
            <w:r w:rsidRPr="00BE2247">
              <w:rPr>
                <w:b/>
                <w:sz w:val="18"/>
                <w:szCs w:val="18"/>
              </w:rPr>
              <w:t xml:space="preserve">Description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1374" w14:textId="51EF61B9" w:rsidR="006D4D16" w:rsidRPr="006D4D16" w:rsidRDefault="006D4D16" w:rsidP="006D4D1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6D4D16">
              <w:rPr>
                <w:b/>
                <w:sz w:val="18"/>
                <w:szCs w:val="18"/>
                <w:highlight w:val="yellow"/>
              </w:rPr>
              <w:t>Status</w:t>
            </w:r>
          </w:p>
        </w:tc>
      </w:tr>
      <w:tr w:rsidR="006D4D16" w:rsidRPr="00BE2247" w14:paraId="4E605E24" w14:textId="5F99F4BF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06D2" w14:textId="77777777" w:rsidR="006D4D16" w:rsidRPr="00BE2247" w:rsidRDefault="006D4D16" w:rsidP="006D4D1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E224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Functioning and organization of the TC-RPPO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77F7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F1C1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6DB3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38A7" w14:textId="77777777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</w:p>
        </w:tc>
      </w:tr>
      <w:tr w:rsidR="006D4D16" w:rsidRPr="00BE2247" w14:paraId="1C1C5938" w14:textId="6A3D1C68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7D6B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720" w:hanging="7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2247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CMP side meeting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52C0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CAN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8AA2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February 2019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3E7F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Book room and set agenda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B565" w14:textId="6784DB49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Completed</w:t>
            </w:r>
          </w:p>
        </w:tc>
      </w:tr>
      <w:tr w:rsidR="006D4D16" w:rsidRPr="00BE2247" w14:paraId="2F4132D4" w14:textId="1C76C7F3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6CF9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720" w:hanging="7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2247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  <w:r w:rsidRPr="00BE2247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th</w:t>
            </w:r>
            <w:r w:rsidRPr="00BE224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TC RPPO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45B3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IAPSC/IPPC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DB89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January 2019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0C2E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 xml:space="preserve">FAO request for invitation to country to be copied to IAPSC so they can follow up.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6A1B" w14:textId="6EDD5AA1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Completed</w:t>
            </w:r>
          </w:p>
        </w:tc>
      </w:tr>
      <w:tr w:rsidR="006D4D16" w:rsidRPr="00BE2247" w14:paraId="54AA2D1E" w14:textId="49B04375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BAFD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720" w:hanging="7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2247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Virtual meetings.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8328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CAN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6A20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as required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2A3D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B72" w14:textId="3CEACDE5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Completed</w:t>
            </w:r>
          </w:p>
        </w:tc>
      </w:tr>
      <w:tr w:rsidR="006D4D16" w:rsidRPr="00BE2247" w14:paraId="014F5896" w14:textId="71DBB304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B244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247">
              <w:rPr>
                <w:rFonts w:ascii="Times New Roman" w:eastAsiaTheme="minorEastAsia" w:hAnsi="Times New Roman"/>
                <w:color w:val="000000"/>
                <w:sz w:val="18"/>
                <w:szCs w:val="18"/>
                <w:lang w:val="en-US"/>
              </w:rPr>
              <w:t>Terms</w:t>
            </w:r>
            <w:r w:rsidRPr="00BE224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of reference and procedures document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906E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EPPO/IPPC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8882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December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8DB6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To be submitted to CPM14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9FE9" w14:textId="302441A5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Delayed, to be discussed during the 31</w:t>
            </w:r>
            <w:r w:rsidRPr="006D4D16">
              <w:rPr>
                <w:sz w:val="18"/>
                <w:szCs w:val="18"/>
                <w:highlight w:val="yellow"/>
                <w:vertAlign w:val="superscript"/>
              </w:rPr>
              <w:t>st</w:t>
            </w:r>
            <w:r>
              <w:rPr>
                <w:sz w:val="18"/>
                <w:szCs w:val="18"/>
                <w:highlight w:val="yellow"/>
              </w:rPr>
              <w:t xml:space="preserve"> TC-RPPO</w:t>
            </w:r>
          </w:p>
        </w:tc>
      </w:tr>
      <w:tr w:rsidR="006D4D16" w:rsidRPr="00BE2247" w14:paraId="7B62BD67" w14:textId="19566013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2FB5" w14:textId="77777777" w:rsidR="006D4D16" w:rsidRPr="00BE2247" w:rsidRDefault="006D4D16" w:rsidP="006D4D1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E2247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  <w:lang w:val="en-US"/>
              </w:rPr>
              <w:t>TC-RPPO representation in IPPC activities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1BF4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45D8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4005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5BF" w14:textId="77777777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</w:p>
        </w:tc>
      </w:tr>
      <w:tr w:rsidR="006D4D16" w:rsidRPr="00BE2247" w14:paraId="2C9A9E03" w14:textId="09A1E6BF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2476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2247">
              <w:rPr>
                <w:rFonts w:ascii="Times New Roman" w:hAnsi="Times New Roman"/>
                <w:sz w:val="18"/>
                <w:szCs w:val="18"/>
                <w:lang w:val="en-US"/>
              </w:rPr>
              <w:t>CPM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8912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All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7F4F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December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D8A3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F65E" w14:textId="193CEFAB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Completed</w:t>
            </w:r>
          </w:p>
        </w:tc>
      </w:tr>
      <w:tr w:rsidR="006D4D16" w:rsidRPr="00BE2247" w14:paraId="7E4ABB18" w14:textId="4F814AD7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A6CA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2247">
              <w:rPr>
                <w:rFonts w:ascii="Times New Roman" w:eastAsiaTheme="minorEastAsia" w:hAnsi="Times New Roman"/>
                <w:color w:val="000000"/>
                <w:sz w:val="18"/>
                <w:szCs w:val="18"/>
                <w:lang w:val="en-US"/>
              </w:rPr>
              <w:t xml:space="preserve">IC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7B15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OIRSA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BD75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end November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E97A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NAPPO unable to participate in Nov 2018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FA04" w14:textId="65C4C8E3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Cancelled, virtual attendance</w:t>
            </w:r>
          </w:p>
        </w:tc>
      </w:tr>
      <w:tr w:rsidR="006D4D16" w:rsidRPr="00BE2247" w14:paraId="74B2AE39" w14:textId="4224321C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7664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2247">
              <w:rPr>
                <w:rFonts w:ascii="Times New Roman" w:hAnsi="Times New Roman"/>
                <w:sz w:val="18"/>
                <w:szCs w:val="18"/>
                <w:lang w:val="en-US"/>
              </w:rPr>
              <w:t>SC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98BE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NEPPO, IAPSC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96A0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November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5DA7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 xml:space="preserve">May meeting to be decided later </w:t>
            </w:r>
            <w:r w:rsidRPr="00BE2247">
              <w:rPr>
                <w:sz w:val="18"/>
                <w:szCs w:val="18"/>
              </w:rPr>
              <w:br/>
              <w:t>(RPPO participants will share a short summary)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4108" w14:textId="185A2ECE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IAPSC attendance</w:t>
            </w:r>
          </w:p>
        </w:tc>
      </w:tr>
      <w:tr w:rsidR="006D4D16" w:rsidRPr="00BE2247" w14:paraId="281138AB" w14:textId="6F026FC0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C9C1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2247">
              <w:rPr>
                <w:rFonts w:ascii="Times New Roman" w:hAnsi="Times New Roman"/>
                <w:sz w:val="18"/>
                <w:szCs w:val="18"/>
                <w:lang w:val="en-US"/>
              </w:rPr>
              <w:t>SPG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AD23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IAPSC, EPPO (</w:t>
            </w:r>
            <w:proofErr w:type="spellStart"/>
            <w:r w:rsidRPr="00BE2247">
              <w:rPr>
                <w:sz w:val="18"/>
                <w:szCs w:val="18"/>
              </w:rPr>
              <w:t>tbd</w:t>
            </w:r>
            <w:proofErr w:type="spellEnd"/>
            <w:r w:rsidRPr="00BE2247">
              <w:rPr>
                <w:sz w:val="18"/>
                <w:szCs w:val="18"/>
              </w:rPr>
              <w:t xml:space="preserve">),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B7C9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October 2019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69F8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FA28" w14:textId="77777777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</w:p>
        </w:tc>
      </w:tr>
      <w:tr w:rsidR="006D4D16" w:rsidRPr="00BE2247" w14:paraId="7B4417FC" w14:textId="6DDABB00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CF6A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2247">
              <w:rPr>
                <w:rFonts w:ascii="Times New Roman" w:hAnsi="Times New Roman"/>
                <w:sz w:val="18"/>
                <w:szCs w:val="18"/>
                <w:lang w:val="en-US"/>
              </w:rPr>
              <w:t>IYPH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E070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CAN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F4BE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April 2019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DE83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for the post CPM meeting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378" w14:textId="495B8C86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?</w:t>
            </w:r>
          </w:p>
        </w:tc>
      </w:tr>
      <w:tr w:rsidR="006D4D16" w:rsidRPr="00BE2247" w14:paraId="05DF68BC" w14:textId="1F3D4831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1AED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proofErr w:type="spellStart"/>
            <w:r w:rsidRPr="00BE2247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ePhyto</w:t>
            </w:r>
            <w:proofErr w:type="spellEnd"/>
            <w:r w:rsidRPr="00BE2247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E405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EPPO/All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947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BAE2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All RPPOs encouraged to participate</w:t>
            </w:r>
          </w:p>
          <w:p w14:paraId="76B12B84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EPPO willing to act as single point if needed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548C" w14:textId="582AC546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?</w:t>
            </w:r>
          </w:p>
        </w:tc>
      </w:tr>
      <w:tr w:rsidR="006D4D16" w:rsidRPr="00BE2247" w14:paraId="12835213" w14:textId="6D43430B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987C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2247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Sea container task force (SCTF).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C2FC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APPPC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3A4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491B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E213" w14:textId="7BDEEB0A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?</w:t>
            </w:r>
          </w:p>
        </w:tc>
      </w:tr>
      <w:tr w:rsidR="006D4D16" w:rsidRPr="00BE2247" w14:paraId="6325DF5F" w14:textId="0740CE18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5E65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2247">
              <w:rPr>
                <w:rFonts w:ascii="Times New Roman" w:hAnsi="Times New Roman"/>
                <w:sz w:val="18"/>
                <w:szCs w:val="18"/>
                <w:lang w:val="en-US"/>
              </w:rPr>
              <w:t>IRSS sub group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2B12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CAHFSA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3E56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3931" w14:textId="0969F0E2" w:rsidR="006D4D16" w:rsidRPr="00BE2247" w:rsidRDefault="006D4D16" w:rsidP="006D4D16">
            <w:pPr>
              <w:rPr>
                <w:sz w:val="18"/>
                <w:szCs w:val="18"/>
              </w:rPr>
            </w:pPr>
            <w:r w:rsidRPr="006D4D16">
              <w:rPr>
                <w:sz w:val="18"/>
                <w:szCs w:val="18"/>
                <w:highlight w:val="yellow"/>
              </w:rPr>
              <w:t>A</w:t>
            </w:r>
            <w:r>
              <w:rPr>
                <w:sz w:val="18"/>
                <w:szCs w:val="18"/>
                <w:highlight w:val="yellow"/>
              </w:rPr>
              <w:t>ttend</w:t>
            </w:r>
            <w:r w:rsidRPr="006D4D16">
              <w:rPr>
                <w:sz w:val="18"/>
                <w:szCs w:val="18"/>
                <w:highlight w:val="yellow"/>
              </w:rPr>
              <w:t xml:space="preserve"> virtual meetings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245E" w14:textId="0DE72453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Completed</w:t>
            </w:r>
          </w:p>
        </w:tc>
      </w:tr>
      <w:tr w:rsidR="006D4D16" w:rsidRPr="00BE2247" w14:paraId="758B910E" w14:textId="17930617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1FCC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BE2247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Dispute avoidance sub-group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983F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NAPPO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7922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BCB" w14:textId="6C12D755" w:rsidR="006D4D16" w:rsidRPr="00BE2247" w:rsidRDefault="006D4D16" w:rsidP="006D4D16">
            <w:pPr>
              <w:rPr>
                <w:sz w:val="18"/>
                <w:szCs w:val="18"/>
              </w:rPr>
            </w:pPr>
            <w:r w:rsidRPr="006D4D16">
              <w:rPr>
                <w:sz w:val="18"/>
                <w:szCs w:val="18"/>
                <w:highlight w:val="yellow"/>
              </w:rPr>
              <w:t>A</w:t>
            </w:r>
            <w:r>
              <w:rPr>
                <w:sz w:val="18"/>
                <w:szCs w:val="18"/>
                <w:highlight w:val="yellow"/>
              </w:rPr>
              <w:t>ttend</w:t>
            </w:r>
            <w:r w:rsidRPr="006D4D16">
              <w:rPr>
                <w:sz w:val="18"/>
                <w:szCs w:val="18"/>
                <w:highlight w:val="yellow"/>
              </w:rPr>
              <w:t xml:space="preserve"> virtual meetings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4EF5" w14:textId="77777777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</w:p>
        </w:tc>
      </w:tr>
      <w:tr w:rsidR="006D4D16" w:rsidRPr="00BE2247" w14:paraId="6B6CFCB9" w14:textId="5CAB0C75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BF06" w14:textId="77777777" w:rsidR="006D4D16" w:rsidRPr="00BE2247" w:rsidRDefault="006D4D16" w:rsidP="006D4D1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24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Technical advice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0340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F53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5B28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D4C" w14:textId="77777777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</w:p>
        </w:tc>
      </w:tr>
      <w:tr w:rsidR="006D4D16" w:rsidRPr="00BE2247" w14:paraId="49CEB87E" w14:textId="75AFC973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3453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2247">
              <w:rPr>
                <w:rFonts w:ascii="Times New Roman" w:hAnsi="Times New Roman"/>
                <w:sz w:val="18"/>
                <w:szCs w:val="18"/>
                <w:lang w:val="en-US"/>
              </w:rPr>
              <w:t>Emerging pest and emerging issues concept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3C60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21D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9A4F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2D7F" w14:textId="77777777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</w:p>
        </w:tc>
      </w:tr>
      <w:tr w:rsidR="006D4D16" w:rsidRPr="00BE2247" w14:paraId="51DC5A59" w14:textId="146E508F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93EA" w14:textId="77777777" w:rsidR="006D4D16" w:rsidRPr="00BE2247" w:rsidRDefault="006D4D16" w:rsidP="006D4D16">
            <w:pPr>
              <w:pStyle w:val="ListParagraph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2247">
              <w:rPr>
                <w:rFonts w:ascii="Times New Roman" w:eastAsiaTheme="minorEastAsia" w:hAnsi="Times New Roman"/>
                <w:color w:val="000000"/>
                <w:sz w:val="18"/>
                <w:szCs w:val="18"/>
                <w:lang w:val="en-US"/>
              </w:rPr>
              <w:t xml:space="preserve">Work on the criteria to define an emerging pest and consider its implications.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3F32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EPPO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03B4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December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067B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Document and presentation to be amended in the light of TC discussion and then included in report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3552" w14:textId="4268378F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Completed</w:t>
            </w:r>
          </w:p>
        </w:tc>
      </w:tr>
      <w:tr w:rsidR="006D4D16" w:rsidRPr="00BE2247" w14:paraId="4C61D23D" w14:textId="33AB6D8C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F4FB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BE2247">
              <w:rPr>
                <w:rFonts w:ascii="Times New Roman" w:hAnsi="Times New Roman"/>
                <w:sz w:val="18"/>
                <w:szCs w:val="18"/>
                <w:lang w:val="en-US"/>
              </w:rPr>
              <w:t>ePhyto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331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6FFA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95B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56C5" w14:textId="77777777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</w:p>
        </w:tc>
      </w:tr>
      <w:tr w:rsidR="006D4D16" w:rsidRPr="00BE2247" w14:paraId="4AB65F7D" w14:textId="6C8BA545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4141" w14:textId="77777777" w:rsidR="006D4D16" w:rsidRPr="00BE2247" w:rsidRDefault="006D4D16" w:rsidP="006D4D16">
            <w:pPr>
              <w:pStyle w:val="ListParagraph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2247">
              <w:rPr>
                <w:rFonts w:ascii="Times New Roman" w:eastAsiaTheme="minorEastAsia" w:hAnsi="Times New Roman"/>
                <w:color w:val="000000"/>
                <w:sz w:val="18"/>
                <w:szCs w:val="18"/>
                <w:lang w:val="en-US"/>
              </w:rPr>
              <w:t>Feedback</w:t>
            </w:r>
            <w:r w:rsidRPr="00BE224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on the Strategic Plan document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4550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All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DAB8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715A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42E0" w14:textId="33284FFA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?</w:t>
            </w:r>
          </w:p>
        </w:tc>
      </w:tr>
      <w:tr w:rsidR="006D4D16" w:rsidRPr="00BE2247" w14:paraId="23DA99E4" w14:textId="56225A20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176D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val="en-US"/>
              </w:rPr>
            </w:pPr>
            <w:r w:rsidRPr="00BE2247">
              <w:rPr>
                <w:rFonts w:ascii="Times New Roman" w:eastAsiaTheme="minorEastAsia" w:hAnsi="Times New Roman"/>
                <w:color w:val="000000"/>
                <w:sz w:val="18"/>
                <w:szCs w:val="18"/>
                <w:lang w:val="en-US"/>
              </w:rPr>
              <w:t>IPPC Strategic Framework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258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4A54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429F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53CA" w14:textId="77777777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</w:p>
        </w:tc>
      </w:tr>
      <w:tr w:rsidR="006D4D16" w:rsidRPr="00BE2247" w14:paraId="657062B2" w14:textId="31E3683E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8849" w14:textId="77777777" w:rsidR="006D4D16" w:rsidRPr="00BE2247" w:rsidRDefault="006D4D16" w:rsidP="006D4D16">
            <w:pPr>
              <w:pStyle w:val="ListParagraph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val="en-US"/>
              </w:rPr>
            </w:pPr>
            <w:r w:rsidRPr="00BE2247">
              <w:rPr>
                <w:rFonts w:ascii="Times New Roman" w:eastAsiaTheme="minorEastAsia" w:hAnsi="Times New Roman"/>
                <w:color w:val="000000"/>
                <w:sz w:val="18"/>
                <w:szCs w:val="18"/>
                <w:lang w:val="en-US"/>
              </w:rPr>
              <w:t>Propose change  on third party entities (Parr 316)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24CC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All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C80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24E6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 xml:space="preserve">Text available in case RPPOs want to put it forward in response to member countries </w:t>
            </w:r>
            <w:r w:rsidRPr="00BE2247">
              <w:rPr>
                <w:sz w:val="18"/>
                <w:szCs w:val="18"/>
              </w:rPr>
              <w:lastRenderedPageBreak/>
              <w:t>concerns, and if it has not been taken on in the  next draft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CFBD" w14:textId="13197D3C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lastRenderedPageBreak/>
              <w:t>?</w:t>
            </w:r>
          </w:p>
        </w:tc>
      </w:tr>
      <w:tr w:rsidR="006D4D16" w:rsidRPr="00BE2247" w14:paraId="322496F4" w14:textId="5E886EDC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2A05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val="en-US"/>
              </w:rPr>
            </w:pPr>
            <w:r w:rsidRPr="00BE2247">
              <w:rPr>
                <w:rFonts w:ascii="Times New Roman" w:eastAsiaTheme="minorEastAsia" w:hAnsi="Times New Roman"/>
                <w:color w:val="000000"/>
                <w:sz w:val="18"/>
                <w:szCs w:val="18"/>
                <w:lang w:val="en-US"/>
              </w:rPr>
              <w:t>IRSS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61D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745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6FE0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C8A9" w14:textId="77777777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</w:p>
        </w:tc>
      </w:tr>
      <w:tr w:rsidR="006D4D16" w:rsidRPr="00BE2247" w14:paraId="54217EF2" w14:textId="4C4BD3F6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D96B" w14:textId="77777777" w:rsidR="006D4D16" w:rsidRPr="00BE2247" w:rsidRDefault="006D4D16" w:rsidP="006D4D16">
            <w:pPr>
              <w:pStyle w:val="ListParagraph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val="en-US"/>
              </w:rPr>
            </w:pPr>
            <w:r w:rsidRPr="00BE2247">
              <w:rPr>
                <w:rFonts w:ascii="Times New Roman" w:eastAsiaTheme="minorEastAsia" w:hAnsi="Times New Roman"/>
                <w:color w:val="000000"/>
                <w:sz w:val="18"/>
                <w:szCs w:val="18"/>
                <w:lang w:val="en-US"/>
              </w:rPr>
              <w:t xml:space="preserve">Recommendations to develop desk studies.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C25A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CAHFSA/All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06D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E53F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2AC" w14:textId="53E62C8E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?</w:t>
            </w:r>
          </w:p>
        </w:tc>
      </w:tr>
      <w:tr w:rsidR="006D4D16" w:rsidRPr="00BE2247" w14:paraId="52D1552D" w14:textId="2AE33CD8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FAAF" w14:textId="77777777" w:rsidR="006D4D16" w:rsidRPr="00BE2247" w:rsidRDefault="006D4D16" w:rsidP="006D4D16">
            <w:pPr>
              <w:pStyle w:val="ListParagraph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val="en-US"/>
              </w:rPr>
            </w:pPr>
            <w:r w:rsidRPr="00BE2247">
              <w:rPr>
                <w:rFonts w:ascii="Times New Roman" w:eastAsiaTheme="minorEastAsia" w:hAnsi="Times New Roman"/>
                <w:color w:val="000000"/>
                <w:sz w:val="18"/>
                <w:szCs w:val="18"/>
                <w:lang w:val="en-US"/>
              </w:rPr>
              <w:t>Participation in the design of surveys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CD37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CAHFSA/All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EF3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546B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F253" w14:textId="4048218C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?</w:t>
            </w:r>
          </w:p>
        </w:tc>
      </w:tr>
      <w:tr w:rsidR="006D4D16" w:rsidRPr="00BE2247" w14:paraId="28E08B64" w14:textId="61DA3B68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840D" w14:textId="77777777" w:rsidR="006D4D16" w:rsidRPr="00BE2247" w:rsidRDefault="006D4D16" w:rsidP="006D4D1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24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IPPC Promotion activities and collaboration with the IPPC Secretariat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C55B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1DB5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86F1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C25" w14:textId="77777777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</w:p>
        </w:tc>
      </w:tr>
      <w:tr w:rsidR="006D4D16" w:rsidRPr="00BE2247" w14:paraId="5A25D20C" w14:textId="2846D87B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4BE0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val="en-US"/>
              </w:rPr>
            </w:pPr>
            <w:r w:rsidRPr="00BE2247">
              <w:rPr>
                <w:rFonts w:ascii="Times New Roman" w:eastAsiaTheme="minorEastAsia" w:hAnsi="Times New Roman"/>
                <w:color w:val="000000"/>
                <w:sz w:val="18"/>
                <w:szCs w:val="18"/>
                <w:lang w:val="en-US"/>
              </w:rPr>
              <w:t>2019 RW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B455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All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E032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44D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3A3" w14:textId="00CF31E3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Completed</w:t>
            </w:r>
          </w:p>
        </w:tc>
      </w:tr>
      <w:tr w:rsidR="006D4D16" w:rsidRPr="00BE2247" w14:paraId="58D4B17B" w14:textId="2D573C99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F969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val="en-US"/>
              </w:rPr>
            </w:pPr>
            <w:r w:rsidRPr="00BE2247">
              <w:rPr>
                <w:rFonts w:ascii="Times New Roman" w:eastAsiaTheme="minorEastAsia" w:hAnsi="Times New Roman"/>
                <w:color w:val="000000"/>
                <w:sz w:val="18"/>
                <w:szCs w:val="18"/>
                <w:lang w:val="en-US"/>
              </w:rPr>
              <w:t>Promotion of IYPH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364A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All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AC8B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2D7B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EE5" w14:textId="21DCCBE4" w:rsidR="006D4D16" w:rsidRPr="006D4D16" w:rsidRDefault="00B910C9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?</w:t>
            </w:r>
          </w:p>
        </w:tc>
      </w:tr>
      <w:tr w:rsidR="006D4D16" w:rsidRPr="00BE2247" w14:paraId="298D44C9" w14:textId="085CCB58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A7CD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val="en-US"/>
              </w:rPr>
            </w:pPr>
            <w:r w:rsidRPr="00BE2247">
              <w:rPr>
                <w:rFonts w:ascii="Times New Roman" w:eastAsiaTheme="minorEastAsia" w:hAnsi="Times New Roman"/>
                <w:color w:val="000000"/>
                <w:sz w:val="18"/>
                <w:szCs w:val="18"/>
                <w:lang w:val="en-US"/>
              </w:rPr>
              <w:t>2019 theme on capacity development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67CB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All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CE8E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0882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B2A0" w14:textId="7D4C1B12" w:rsidR="006D4D16" w:rsidRPr="006D4D16" w:rsidRDefault="00B910C9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?</w:t>
            </w:r>
          </w:p>
        </w:tc>
      </w:tr>
      <w:tr w:rsidR="006D4D16" w:rsidRPr="00BE2247" w14:paraId="01ABC50E" w14:textId="555EA527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9987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val="en-US"/>
              </w:rPr>
            </w:pPr>
            <w:r w:rsidRPr="00BE2247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Development and promotion of PCE Strategy and PCE activities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A6F5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NEPPO/All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F9D0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7A8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9AEB" w14:textId="2E869D45" w:rsidR="006D4D16" w:rsidRPr="006D4D16" w:rsidRDefault="00B910C9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Completed</w:t>
            </w:r>
          </w:p>
        </w:tc>
      </w:tr>
      <w:tr w:rsidR="006D4D16" w:rsidRPr="00BE2247" w14:paraId="293548F0" w14:textId="382DE35E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6894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val="en-US"/>
              </w:rPr>
            </w:pPr>
            <w:r w:rsidRPr="00BE2247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Development and promotion of strategy and process for guides and training material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BBFA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NAPPO/All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37DE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584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5740" w14:textId="6DFF26D9" w:rsidR="006D4D16" w:rsidRPr="006D4D16" w:rsidRDefault="00B910C9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Documents developed, but promoted?</w:t>
            </w:r>
          </w:p>
        </w:tc>
      </w:tr>
      <w:tr w:rsidR="006D4D16" w:rsidRPr="00BE2247" w14:paraId="30B9B729" w14:textId="4AB824BD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ECCF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val="en-US"/>
              </w:rPr>
            </w:pPr>
            <w:r w:rsidRPr="00BE2247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Development and promotion of strategy and process for web resources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C84C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NAPPO/All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D244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5F8F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557B" w14:textId="23D4A7FB" w:rsidR="006D4D16" w:rsidRPr="006D4D16" w:rsidRDefault="00B910C9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Documents developed, but promoted?</w:t>
            </w:r>
          </w:p>
        </w:tc>
      </w:tr>
      <w:tr w:rsidR="006D4D16" w:rsidRPr="00BE2247" w14:paraId="70EC9086" w14:textId="11EA1BF7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5AF0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</w:pPr>
            <w:r w:rsidRPr="00BE2247"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  <w:t>Commodity and pathway standards?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8820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All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EC6C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B8F0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Identify any regional examples which could be considered at global level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82C2" w14:textId="303CFD89" w:rsidR="006D4D16" w:rsidRPr="006D4D16" w:rsidRDefault="00B910C9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?</w:t>
            </w:r>
          </w:p>
        </w:tc>
      </w:tr>
      <w:tr w:rsidR="006D4D16" w:rsidRPr="00BE2247" w14:paraId="67046E48" w14:textId="688836DF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4D81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</w:pPr>
            <w:r w:rsidRPr="00BE2247"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  <w:t>Promotion of the beyond compliance project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2C33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IPPC Sec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6E4D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6EA4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0684" w14:textId="16B902F9" w:rsidR="006D4D16" w:rsidRPr="006D4D16" w:rsidRDefault="00B910C9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Completed</w:t>
            </w:r>
          </w:p>
        </w:tc>
      </w:tr>
      <w:tr w:rsidR="006D4D16" w:rsidRPr="00BE2247" w14:paraId="35147880" w14:textId="4B3CD94F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9ECB" w14:textId="77777777" w:rsidR="006D4D16" w:rsidRPr="00BE2247" w:rsidRDefault="006D4D16" w:rsidP="006D4D1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E2247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  <w:lang w:val="en-US"/>
              </w:rPr>
              <w:t>Collaboration among RPPOs and information exchange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9508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3218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8E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7FFE" w14:textId="77777777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</w:p>
        </w:tc>
      </w:tr>
      <w:tr w:rsidR="006D4D16" w:rsidRPr="00BE2247" w14:paraId="6399B7C3" w14:textId="02601A61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842A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2247">
              <w:rPr>
                <w:rFonts w:ascii="Times New Roman" w:hAnsi="Times New Roman"/>
                <w:sz w:val="18"/>
                <w:szCs w:val="18"/>
                <w:lang w:val="en-US"/>
              </w:rPr>
              <w:t>Emerging pest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2BE8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2572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48CE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Possible factsheets on emerging pests?  Or RPPO activities against emerging pests?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AC51" w14:textId="52B3CAE5" w:rsidR="006D4D16" w:rsidRPr="006D4D16" w:rsidRDefault="00B910C9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?</w:t>
            </w:r>
          </w:p>
        </w:tc>
      </w:tr>
      <w:tr w:rsidR="006D4D16" w:rsidRPr="00BE2247" w14:paraId="5C928896" w14:textId="353F784B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A522" w14:textId="77777777" w:rsidR="006D4D16" w:rsidRPr="00BE2247" w:rsidRDefault="006D4D16" w:rsidP="006D4D16">
            <w:pPr>
              <w:pStyle w:val="ListParagraph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2247">
              <w:rPr>
                <w:rFonts w:ascii="Times New Roman" w:hAnsi="Times New Roman"/>
                <w:sz w:val="18"/>
                <w:szCs w:val="18"/>
                <w:lang w:val="en-US"/>
              </w:rPr>
              <w:t>TR4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D567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CAN/OIRSA/</w:t>
            </w:r>
          </w:p>
          <w:p w14:paraId="4189B845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CAHFSA/IAPSC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FF9D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0DFD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to share con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B00F" w14:textId="567B951F" w:rsidR="006D4D16" w:rsidRPr="006D4D16" w:rsidRDefault="00B910C9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?</w:t>
            </w:r>
          </w:p>
        </w:tc>
      </w:tr>
      <w:tr w:rsidR="006D4D16" w:rsidRPr="00BE2247" w14:paraId="055DDF59" w14:textId="38CD0EFC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CEFC" w14:textId="77777777" w:rsidR="006D4D16" w:rsidRPr="00BE2247" w:rsidRDefault="006D4D16" w:rsidP="006D4D16">
            <w:pPr>
              <w:pStyle w:val="ListParagraph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2247">
              <w:rPr>
                <w:rFonts w:ascii="Times New Roman" w:hAnsi="Times New Roman"/>
                <w:sz w:val="18"/>
                <w:szCs w:val="18"/>
                <w:lang w:val="en-US"/>
              </w:rPr>
              <w:t>HLB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9A5A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CAN/OIRSA/</w:t>
            </w:r>
          </w:p>
          <w:p w14:paraId="71D92B76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EPPO/NEPPO/</w:t>
            </w:r>
            <w:r w:rsidRPr="00BE2247">
              <w:rPr>
                <w:sz w:val="18"/>
                <w:szCs w:val="18"/>
              </w:rPr>
              <w:br/>
              <w:t>CAHFSA/COSAVE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339F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2803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to share plans and share update on activities at next TC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A3BA" w14:textId="5E14AF9C" w:rsidR="006D4D16" w:rsidRPr="006D4D16" w:rsidRDefault="00B910C9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?</w:t>
            </w:r>
          </w:p>
        </w:tc>
      </w:tr>
      <w:tr w:rsidR="006D4D16" w:rsidRPr="00BE2247" w14:paraId="34E33156" w14:textId="6BC9E9AA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E27" w14:textId="77777777" w:rsidR="006D4D16" w:rsidRPr="00BE2247" w:rsidRDefault="006D4D16" w:rsidP="006D4D16">
            <w:pPr>
              <w:pStyle w:val="ListParagraph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proofErr w:type="spellStart"/>
            <w:r w:rsidRPr="00BE224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Spodoptera</w:t>
            </w:r>
            <w:proofErr w:type="spellEnd"/>
            <w:r w:rsidRPr="00BE224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224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frugiperda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F08B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All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E06F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74B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0975" w14:textId="5AA1DC58" w:rsidR="006D4D16" w:rsidRPr="006D4D16" w:rsidRDefault="00B910C9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?</w:t>
            </w:r>
          </w:p>
        </w:tc>
      </w:tr>
      <w:tr w:rsidR="006D4D16" w:rsidRPr="00BE2247" w14:paraId="796EDE4E" w14:textId="34759A28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88F6" w14:textId="77777777" w:rsidR="006D4D16" w:rsidRPr="00BE2247" w:rsidRDefault="006D4D16" w:rsidP="006D4D1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Chars="0" w:left="567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224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5.1.4 </w:t>
            </w:r>
            <w:proofErr w:type="spellStart"/>
            <w:r w:rsidRPr="00BE2247">
              <w:rPr>
                <w:rFonts w:ascii="Times New Roman" w:hAnsi="Times New Roman"/>
                <w:sz w:val="18"/>
                <w:szCs w:val="18"/>
                <w:lang w:val="en-US"/>
              </w:rPr>
              <w:t>Xylella</w:t>
            </w:r>
            <w:proofErr w:type="spellEnd"/>
            <w:r w:rsidRPr="00BE224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2247">
              <w:rPr>
                <w:rFonts w:ascii="Times New Roman" w:hAnsi="Times New Roman"/>
                <w:sz w:val="18"/>
                <w:szCs w:val="18"/>
                <w:lang w:val="en-US"/>
              </w:rPr>
              <w:t>fastidiosa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FB3E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EPPO/NEPPO/</w:t>
            </w:r>
            <w:r w:rsidRPr="00BE2247">
              <w:rPr>
                <w:sz w:val="18"/>
                <w:szCs w:val="18"/>
              </w:rPr>
              <w:br/>
              <w:t>CAN/OIRSA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4401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A2F8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C368" w14:textId="0E8F12A9" w:rsidR="006D4D16" w:rsidRPr="006D4D16" w:rsidRDefault="00B910C9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?</w:t>
            </w:r>
          </w:p>
        </w:tc>
      </w:tr>
      <w:tr w:rsidR="006D4D16" w:rsidRPr="00BE2247" w14:paraId="28BE4DBF" w14:textId="25001C36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4ADA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2247">
              <w:rPr>
                <w:rFonts w:ascii="Times New Roman" w:hAnsi="Times New Roman"/>
                <w:sz w:val="18"/>
                <w:szCs w:val="18"/>
                <w:lang w:val="en-US"/>
              </w:rPr>
              <w:t>Emergency action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520D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OIRSA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A28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46B5" w14:textId="21CB8615" w:rsidR="006D4D16" w:rsidRPr="00BE2247" w:rsidRDefault="00B910C9" w:rsidP="006D4D16">
            <w:pPr>
              <w:rPr>
                <w:sz w:val="18"/>
                <w:szCs w:val="18"/>
              </w:rPr>
            </w:pPr>
            <w:r w:rsidRPr="00B910C9">
              <w:rPr>
                <w:sz w:val="18"/>
                <w:szCs w:val="18"/>
                <w:highlight w:val="yellow"/>
              </w:rPr>
              <w:t>Presented activities to CPM-14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1CA3" w14:textId="09352AC3" w:rsidR="006D4D16" w:rsidRPr="006D4D16" w:rsidRDefault="00B910C9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Completed</w:t>
            </w:r>
          </w:p>
        </w:tc>
      </w:tr>
      <w:tr w:rsidR="006D4D16" w:rsidRPr="00BE2247" w14:paraId="3BAD0763" w14:textId="1322449A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6781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2247">
              <w:rPr>
                <w:rFonts w:ascii="Times New Roman" w:hAnsi="Times New Roman"/>
                <w:sz w:val="18"/>
                <w:szCs w:val="18"/>
                <w:lang w:val="en-US"/>
              </w:rPr>
              <w:t>Factsheets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8344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NAPPO/EPPO/</w:t>
            </w:r>
            <w:r w:rsidRPr="00BE2247">
              <w:rPr>
                <w:sz w:val="18"/>
                <w:szCs w:val="18"/>
              </w:rPr>
              <w:br/>
              <w:t>CAN/PPPO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76CC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3CF3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81F1" w14:textId="57B6289F" w:rsidR="006D4D16" w:rsidRPr="006D4D16" w:rsidRDefault="00B910C9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?</w:t>
            </w:r>
          </w:p>
        </w:tc>
      </w:tr>
      <w:tr w:rsidR="006D4D16" w:rsidRPr="00BE2247" w14:paraId="45DB4BC1" w14:textId="55BBC4A7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3FAC" w14:textId="77777777" w:rsidR="006D4D16" w:rsidRPr="00BE2247" w:rsidRDefault="006D4D16" w:rsidP="006D4D1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BE2247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Emerging issues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A1A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B195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8EAD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2D29" w14:textId="77777777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</w:p>
        </w:tc>
      </w:tr>
      <w:tr w:rsidR="006D4D16" w:rsidRPr="00BE2247" w14:paraId="66DAF316" w14:textId="46F5465A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FAD7" w14:textId="77777777" w:rsidR="006D4D16" w:rsidRPr="00BE2247" w:rsidRDefault="006D4D16" w:rsidP="006D4D1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Chars="0" w:left="36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E2247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E-commerce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C7C5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All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BD36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A8FD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Now included in CPM discussion.  Review draft specification on e-commerce from WCO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B6F9" w14:textId="5F069BC6" w:rsidR="006D4D16" w:rsidRPr="006D4D16" w:rsidRDefault="00B910C9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Completed</w:t>
            </w:r>
          </w:p>
        </w:tc>
      </w:tr>
      <w:tr w:rsidR="006D4D16" w:rsidRPr="00BE2247" w14:paraId="564F9F91" w14:textId="5FB044D9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7286" w14:textId="77777777" w:rsidR="006D4D16" w:rsidRPr="00BE2247" w:rsidRDefault="006D4D16" w:rsidP="006D4D1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BE2247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Collaboration with other organizations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6F3A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B0F3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52EA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33C" w14:textId="77777777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</w:p>
        </w:tc>
      </w:tr>
      <w:tr w:rsidR="006D4D16" w:rsidRPr="00BE2247" w14:paraId="01018479" w14:textId="38AA6593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5F3B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BE2247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 CGIARs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474E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All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240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5611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5D728C">
              <w:rPr>
                <w:sz w:val="18"/>
                <w:szCs w:val="18"/>
              </w:rPr>
              <w:t xml:space="preserve">To be further discussed at the next meeting - </w:t>
            </w:r>
            <w:r w:rsidRPr="005D728C">
              <w:rPr>
                <w:sz w:val="18"/>
                <w:szCs w:val="18"/>
              </w:rPr>
              <w:lastRenderedPageBreak/>
              <w:t>possible lead RPPO for each institute?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9BC1" w14:textId="77777777" w:rsidR="006D4D16" w:rsidRPr="006D4D16" w:rsidRDefault="006D4D16" w:rsidP="006D4D16">
            <w:pPr>
              <w:rPr>
                <w:sz w:val="18"/>
                <w:szCs w:val="18"/>
                <w:highlight w:val="yellow"/>
              </w:rPr>
            </w:pPr>
          </w:p>
        </w:tc>
      </w:tr>
      <w:tr w:rsidR="006D4D16" w:rsidRPr="00BE2247" w14:paraId="0E1C831F" w14:textId="4AEF35C5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D593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 w:eastAsia="zh-CN"/>
              </w:rPr>
            </w:pPr>
            <w:r w:rsidRPr="00BE2247">
              <w:rPr>
                <w:rFonts w:ascii="Times New Roman" w:eastAsiaTheme="minorEastAsia" w:hAnsi="Times New Roman"/>
                <w:sz w:val="18"/>
                <w:szCs w:val="18"/>
              </w:rPr>
              <w:t xml:space="preserve"> WTO?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40B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B5D1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DFE1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To be further discussed - including links with STDF projects.  CAHFSA attend some SPS committee meetings and can circulate key points.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ADBE" w14:textId="220F3016" w:rsidR="006D4D16" w:rsidRPr="006D4D16" w:rsidRDefault="00B910C9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?</w:t>
            </w:r>
          </w:p>
        </w:tc>
      </w:tr>
      <w:tr w:rsidR="006D4D16" w:rsidRPr="00BE2247" w14:paraId="16734CD3" w14:textId="408C306F" w:rsidTr="006D4D16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0191" w14:textId="77777777" w:rsidR="006D4D16" w:rsidRPr="00BE2247" w:rsidRDefault="006D4D16" w:rsidP="006D4D16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40" w:lineRule="auto"/>
              <w:ind w:leftChars="0" w:left="567" w:hanging="567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E2247">
              <w:rPr>
                <w:rFonts w:ascii="Times New Roman" w:eastAsiaTheme="minorEastAsia" w:hAnsi="Times New Roman"/>
                <w:sz w:val="18"/>
                <w:szCs w:val="18"/>
              </w:rPr>
              <w:t xml:space="preserve"> World Bank?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188D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C33F" w14:textId="77777777" w:rsidR="006D4D16" w:rsidRPr="00BE2247" w:rsidRDefault="006D4D16" w:rsidP="006D4D16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228C" w14:textId="77777777" w:rsidR="006D4D16" w:rsidRPr="00BE2247" w:rsidRDefault="006D4D16" w:rsidP="006D4D16">
            <w:pPr>
              <w:rPr>
                <w:sz w:val="18"/>
                <w:szCs w:val="18"/>
              </w:rPr>
            </w:pPr>
            <w:r w:rsidRPr="00BE2247">
              <w:rPr>
                <w:sz w:val="18"/>
                <w:szCs w:val="18"/>
              </w:rPr>
              <w:t>To be further discussed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E711" w14:textId="3BB49336" w:rsidR="006D4D16" w:rsidRPr="006D4D16" w:rsidRDefault="00B910C9" w:rsidP="006D4D1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?</w:t>
            </w:r>
          </w:p>
        </w:tc>
      </w:tr>
    </w:tbl>
    <w:p w14:paraId="6056E6B5" w14:textId="77777777" w:rsidR="006D4D16" w:rsidRPr="00BE2247" w:rsidRDefault="006D4D16" w:rsidP="006D4D16">
      <w:pPr>
        <w:pStyle w:val="ListParagraph"/>
        <w:autoSpaceDE w:val="0"/>
        <w:autoSpaceDN w:val="0"/>
        <w:adjustRightInd w:val="0"/>
        <w:spacing w:line="240" w:lineRule="auto"/>
        <w:ind w:leftChars="0" w:left="720"/>
        <w:rPr>
          <w:rFonts w:ascii="Times New Roman" w:eastAsiaTheme="minorEastAsia" w:hAnsi="Times New Roman" w:cs="Times New Roman"/>
          <w:szCs w:val="20"/>
          <w:lang w:val="en-US"/>
        </w:rPr>
      </w:pPr>
    </w:p>
    <w:p w14:paraId="2104511D" w14:textId="218D8216" w:rsidR="00DA69E5" w:rsidRPr="006D4D16" w:rsidRDefault="00DA69E5" w:rsidP="006D4D16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</w:p>
    <w:sectPr w:rsidR="00DA69E5" w:rsidRPr="006D4D16" w:rsidSect="00956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FD898" w14:textId="77777777" w:rsidR="00F04B95" w:rsidRDefault="00F04B95" w:rsidP="00EE6DD6">
      <w:r>
        <w:separator/>
      </w:r>
    </w:p>
  </w:endnote>
  <w:endnote w:type="continuationSeparator" w:id="0">
    <w:p w14:paraId="65A3A0A3" w14:textId="77777777" w:rsidR="00F04B95" w:rsidRDefault="00F04B95" w:rsidP="00EE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16E29" w14:textId="0CCBCCAB" w:rsidR="00F04B95" w:rsidRPr="00024CFE" w:rsidRDefault="00F04B95" w:rsidP="009712A3">
    <w:pPr>
      <w:pStyle w:val="IPPFooter"/>
      <w:jc w:val="both"/>
    </w:pPr>
    <w:r w:rsidRPr="00024CF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1B1A0B">
      <w:rPr>
        <w:rStyle w:val="PageNumber"/>
        <w:b/>
        <w:noProof/>
      </w:rPr>
      <w:t>6</w:t>
    </w:r>
    <w:r w:rsidRPr="00A62A0E">
      <w:rPr>
        <w:rStyle w:val="PageNumber"/>
        <w:b/>
      </w:rPr>
      <w:fldChar w:fldCharType="end"/>
    </w:r>
    <w:r w:rsidRPr="00024CF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1B1A0B">
      <w:rPr>
        <w:rStyle w:val="PageNumber"/>
        <w:b/>
        <w:noProof/>
      </w:rPr>
      <w:t>7</w:t>
    </w:r>
    <w:r w:rsidRPr="00A62A0E">
      <w:rPr>
        <w:rStyle w:val="PageNumber"/>
        <w:b/>
      </w:rPr>
      <w:fldChar w:fldCharType="end"/>
    </w:r>
    <w:r w:rsidRPr="00024CFE">
      <w:tab/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D0E56" w14:textId="6EA47DEB" w:rsidR="00F04B95" w:rsidRPr="00024CFE" w:rsidRDefault="00F04B95" w:rsidP="00EE6DD6">
    <w:pPr>
      <w:pStyle w:val="IPPFooter"/>
    </w:pPr>
    <w:r w:rsidRPr="00024CFE">
      <w:t>International Plant Protection Convention</w:t>
    </w:r>
    <w:r w:rsidRPr="00024CFE">
      <w:tab/>
    </w:r>
    <w:r w:rsidRPr="00024CFE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024CFE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1B1A0B">
      <w:rPr>
        <w:rStyle w:val="PageNumber"/>
        <w:b/>
        <w:bCs/>
        <w:noProof/>
      </w:rPr>
      <w:t>7</w:t>
    </w:r>
    <w:r w:rsidRPr="00D656B3">
      <w:rPr>
        <w:rStyle w:val="PageNumber"/>
        <w:b/>
        <w:bCs/>
      </w:rPr>
      <w:fldChar w:fldCharType="end"/>
    </w:r>
    <w:r w:rsidRPr="00024CFE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024CFE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1B1A0B">
      <w:rPr>
        <w:rStyle w:val="PageNumber"/>
        <w:b/>
        <w:bCs/>
        <w:noProof/>
      </w:rPr>
      <w:t>7</w:t>
    </w:r>
    <w:r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EAC82" w14:textId="6E5C8808" w:rsidR="00F04B95" w:rsidRPr="00024CFE" w:rsidRDefault="00F04B95" w:rsidP="009712A3">
    <w:pPr>
      <w:pStyle w:val="IPPFooter"/>
    </w:pPr>
    <w:r w:rsidRPr="00024CFE">
      <w:t>International Plant Protection Convention</w:t>
    </w:r>
    <w:r w:rsidRPr="00024CFE">
      <w:tab/>
    </w:r>
    <w:r w:rsidRPr="00024CF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1B1A0B">
      <w:rPr>
        <w:rStyle w:val="PageNumber"/>
        <w:b/>
        <w:noProof/>
      </w:rPr>
      <w:t>1</w:t>
    </w:r>
    <w:r w:rsidRPr="00A62A0E">
      <w:rPr>
        <w:rStyle w:val="PageNumber"/>
        <w:b/>
      </w:rPr>
      <w:fldChar w:fldCharType="end"/>
    </w:r>
    <w:r w:rsidRPr="00024CF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1B1A0B">
      <w:rPr>
        <w:rStyle w:val="PageNumber"/>
        <w:b/>
        <w:noProof/>
      </w:rPr>
      <w:t>7</w:t>
    </w:r>
    <w:r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8CE6F" w14:textId="77777777" w:rsidR="00F04B95" w:rsidRDefault="00F04B95" w:rsidP="00EE6DD6">
      <w:r>
        <w:separator/>
      </w:r>
    </w:p>
  </w:footnote>
  <w:footnote w:type="continuationSeparator" w:id="0">
    <w:p w14:paraId="785AED05" w14:textId="77777777" w:rsidR="00F04B95" w:rsidRDefault="00F04B95" w:rsidP="00EE6DD6">
      <w:r>
        <w:continuationSeparator/>
      </w:r>
    </w:p>
  </w:footnote>
  <w:footnote w:id="1">
    <w:p w14:paraId="69677535" w14:textId="77777777" w:rsidR="00F04B95" w:rsidRDefault="00F04B95" w:rsidP="00CC6561">
      <w:pPr>
        <w:pStyle w:val="IPPFootnote"/>
        <w:rPr>
          <w:rFonts w:ascii="Arial" w:hAnsi="Arial" w:cs="Arial"/>
          <w:lang w:eastAsia="ja-JP"/>
        </w:rPr>
      </w:pPr>
      <w:r w:rsidRPr="0058256F">
        <w:rPr>
          <w:rStyle w:val="FootnoteReference"/>
          <w:rFonts w:ascii="Arial" w:hAnsi="Arial" w:cs="Arial"/>
        </w:rPr>
        <w:footnoteRef/>
      </w:r>
      <w:r w:rsidRPr="0058256F">
        <w:rPr>
          <w:rFonts w:ascii="Arial" w:hAnsi="Arial" w:cs="Arial"/>
        </w:rPr>
        <w:t xml:space="preserve"> </w:t>
      </w:r>
      <w:r w:rsidRPr="0058256F">
        <w:rPr>
          <w:rFonts w:ascii="Arial" w:hAnsi="Arial" w:cs="Arial"/>
          <w:lang w:eastAsia="ja-JP"/>
        </w:rPr>
        <w:t xml:space="preserve">Each RPPO will prepare a 20 minutes’ presentation including </w:t>
      </w:r>
      <w:r>
        <w:rPr>
          <w:rFonts w:ascii="Arial" w:hAnsi="Arial" w:cs="Arial"/>
          <w:lang w:eastAsia="ja-JP"/>
        </w:rPr>
        <w:t>slides on the following issues</w:t>
      </w:r>
      <w:r w:rsidRPr="0058256F">
        <w:rPr>
          <w:rFonts w:ascii="Arial" w:hAnsi="Arial" w:cs="Arial"/>
          <w:lang w:eastAsia="ja-JP"/>
        </w:rPr>
        <w:t>: 1. Specificities of the RPPO; 2. Technical and capacity development achievements; 3. Emerging pests and issues; 4. Surveillance projects and activities; 5. Proposals for further collaboration; and if possible will indicate how it relates to action points (see Annex to this Agenda)</w:t>
      </w:r>
      <w:r>
        <w:rPr>
          <w:rFonts w:ascii="Arial" w:hAnsi="Arial" w:cs="Arial"/>
          <w:lang w:eastAsia="ja-JP"/>
        </w:rPr>
        <w:t xml:space="preserve">. </w:t>
      </w:r>
    </w:p>
    <w:p w14:paraId="3665580D" w14:textId="41085649" w:rsidR="00F04B95" w:rsidRPr="00E63566" w:rsidRDefault="00F04B95" w:rsidP="00CC6561">
      <w:pPr>
        <w:pStyle w:val="IPPFootnote"/>
      </w:pPr>
      <w:r w:rsidRPr="00E3571D">
        <w:rPr>
          <w:rFonts w:ascii="Arial" w:hAnsi="Arial" w:cs="Arial"/>
          <w:lang w:eastAsia="ja-JP"/>
        </w:rPr>
        <w:t>RPPOs regional plans for IYPH should also be covered.</w:t>
      </w:r>
    </w:p>
  </w:footnote>
  <w:footnote w:id="2">
    <w:p w14:paraId="0FC8DCD1" w14:textId="38816ACC" w:rsidR="00F04B95" w:rsidRPr="00E3571D" w:rsidRDefault="00F04B95">
      <w:pPr>
        <w:pStyle w:val="FootnoteText"/>
        <w:rPr>
          <w:rFonts w:ascii="Arial" w:hAnsi="Arial" w:cs="Arial"/>
          <w:sz w:val="18"/>
          <w:szCs w:val="18"/>
        </w:rPr>
      </w:pPr>
      <w:r w:rsidRPr="00E3571D">
        <w:rPr>
          <w:rStyle w:val="FootnoteReference"/>
          <w:rFonts w:ascii="Arial" w:hAnsi="Arial" w:cs="Arial"/>
          <w:sz w:val="18"/>
          <w:szCs w:val="18"/>
        </w:rPr>
        <w:footnoteRef/>
      </w:r>
      <w:r w:rsidRPr="00E3571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3571D">
        <w:rPr>
          <w:rFonts w:ascii="Arial" w:hAnsi="Arial" w:cs="Arial"/>
          <w:sz w:val="18"/>
          <w:szCs w:val="18"/>
        </w:rPr>
        <w:t>the</w:t>
      </w:r>
      <w:proofErr w:type="gramEnd"/>
      <w:r w:rsidRPr="00E3571D">
        <w:rPr>
          <w:rFonts w:ascii="Arial" w:hAnsi="Arial" w:cs="Arial"/>
          <w:sz w:val="18"/>
          <w:szCs w:val="18"/>
        </w:rPr>
        <w:t xml:space="preserve"> IPPC Secretariat is working with CIP and IITA for IYPH (they took part in the IYPH partners coordination meeting on 6 April in Rome, we keep them up-to-date with IYPH plans and materials, and we are considering developing a joint video and event).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F3EA2" w14:textId="1E00B9DC" w:rsidR="00F04B95" w:rsidRPr="00024CFE" w:rsidRDefault="00F04B95" w:rsidP="0063024F">
    <w:pPr>
      <w:pStyle w:val="IPPHeader"/>
      <w:tabs>
        <w:tab w:val="clear" w:pos="1134"/>
        <w:tab w:val="left" w:pos="540"/>
      </w:tabs>
      <w:spacing w:after="0"/>
    </w:pPr>
    <w:r>
      <w:rPr>
        <w:rFonts w:cs="Arial"/>
        <w:szCs w:val="18"/>
      </w:rPr>
      <w:t>01_TC-RPPO_2019_Oct</w:t>
    </w:r>
    <w:r w:rsidRPr="00024CFE">
      <w:tab/>
    </w:r>
    <w:r>
      <w:t>31st</w:t>
    </w:r>
    <w:r w:rsidRPr="0063024F">
      <w:t xml:space="preserve"> TC-RPPO 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C7BE" w14:textId="1B7E3937" w:rsidR="00F04B95" w:rsidRPr="00024CFE" w:rsidRDefault="00F04B95" w:rsidP="0063024F">
    <w:pPr>
      <w:pStyle w:val="IPPHeader"/>
      <w:tabs>
        <w:tab w:val="clear" w:pos="1134"/>
        <w:tab w:val="left" w:pos="540"/>
      </w:tabs>
      <w:spacing w:after="0"/>
    </w:pPr>
    <w:r>
      <w:t>31st</w:t>
    </w:r>
    <w:r w:rsidRPr="0063024F">
      <w:t xml:space="preserve"> TC-RPPO Agenda</w:t>
    </w:r>
    <w:r>
      <w:tab/>
    </w:r>
    <w:r>
      <w:rPr>
        <w:rFonts w:cs="Arial"/>
        <w:szCs w:val="18"/>
      </w:rPr>
      <w:t>01_TC-RPPO_2019_Oct</w:t>
    </w:r>
  </w:p>
  <w:p w14:paraId="67972A93" w14:textId="10B9E3EE" w:rsidR="00F04B95" w:rsidRPr="0063024F" w:rsidRDefault="00F04B95" w:rsidP="006302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26EA2" w14:textId="43D86EE7" w:rsidR="00F04B95" w:rsidRPr="00024CFE" w:rsidRDefault="00F04B95" w:rsidP="0063024F">
    <w:pPr>
      <w:pStyle w:val="IPPHeader"/>
      <w:tabs>
        <w:tab w:val="clear" w:pos="1134"/>
        <w:tab w:val="left" w:pos="540"/>
      </w:tabs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12B22F" wp14:editId="6A8058D4">
          <wp:simplePos x="0" y="0"/>
          <wp:positionH relativeFrom="margin">
            <wp:posOffset>-532130</wp:posOffset>
          </wp:positionH>
          <wp:positionV relativeFrom="margin">
            <wp:posOffset>-740003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2D3F">
      <w:rPr>
        <w:rFonts w:eastAsia="Times New Roman"/>
        <w:noProof/>
      </w:rPr>
      <w:drawing>
        <wp:anchor distT="0" distB="0" distL="114300" distR="114300" simplePos="0" relativeHeight="251661312" behindDoc="0" locked="0" layoutInCell="1" allowOverlap="0" wp14:anchorId="09F22A6B" wp14:editId="0695D42C">
          <wp:simplePos x="0" y="0"/>
          <wp:positionH relativeFrom="page">
            <wp:posOffset>10386</wp:posOffset>
          </wp:positionH>
          <wp:positionV relativeFrom="paragraph">
            <wp:posOffset>-551205</wp:posOffset>
          </wp:positionV>
          <wp:extent cx="7629525" cy="46354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4CFE">
      <w:tab/>
      <w:t xml:space="preserve">International Plant Protection Convention </w:t>
    </w:r>
    <w:r w:rsidRPr="00024CFE">
      <w:tab/>
    </w:r>
    <w:r>
      <w:rPr>
        <w:rFonts w:cs="Arial"/>
        <w:szCs w:val="18"/>
      </w:rPr>
      <w:t>01_TC-RPPO_2019_Oct</w:t>
    </w:r>
  </w:p>
  <w:p w14:paraId="6990B418" w14:textId="58DCA936" w:rsidR="00F04B95" w:rsidRPr="0063024F" w:rsidRDefault="00F04B95" w:rsidP="0063024F">
    <w:pPr>
      <w:pStyle w:val="IPPHeader"/>
      <w:tabs>
        <w:tab w:val="clear" w:pos="1134"/>
        <w:tab w:val="left" w:pos="540"/>
      </w:tabs>
      <w:rPr>
        <w:i/>
      </w:rPr>
    </w:pPr>
    <w:r w:rsidRPr="00024CFE">
      <w:tab/>
    </w:r>
    <w:r w:rsidRPr="0063024F">
      <w:rPr>
        <w:i/>
      </w:rPr>
      <w:t>31th TC-RPPO draft Agenda</w:t>
    </w:r>
    <w:r>
      <w:rPr>
        <w:i/>
      </w:rPr>
      <w:t xml:space="preserve">                                                                                                </w:t>
    </w:r>
    <w:proofErr w:type="spellStart"/>
    <w:r w:rsidRPr="0063024F">
      <w:rPr>
        <w:i/>
      </w:rPr>
      <w:t>Agenda</w:t>
    </w:r>
    <w:proofErr w:type="spellEnd"/>
    <w:r w:rsidRPr="0063024F">
      <w:rPr>
        <w:i/>
      </w:rPr>
      <w:t xml:space="preserve"> item: 2.3</w:t>
    </w:r>
    <w:r w:rsidRPr="0063024F">
      <w:rPr>
        <w:i/>
      </w:rPr>
      <w:tab/>
    </w:r>
  </w:p>
  <w:p w14:paraId="010D553E" w14:textId="179A7D0B" w:rsidR="00F04B95" w:rsidRPr="00024CFE" w:rsidRDefault="00F04B95" w:rsidP="007B71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92785"/>
    <w:multiLevelType w:val="multilevel"/>
    <w:tmpl w:val="1DAA5988"/>
    <w:styleLink w:val="IPPParagraphnumberedlist1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5" w15:restartNumberingAfterBreak="0">
    <w:nsid w:val="2D09710A"/>
    <w:multiLevelType w:val="hybridMultilevel"/>
    <w:tmpl w:val="8EF000E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3438"/>
    <w:multiLevelType w:val="multilevel"/>
    <w:tmpl w:val="6C963C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5A64CCD"/>
    <w:multiLevelType w:val="hybridMultilevel"/>
    <w:tmpl w:val="CA000D7E"/>
    <w:lvl w:ilvl="0" w:tplc="C8B8C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2111D"/>
    <w:multiLevelType w:val="hybridMultilevel"/>
    <w:tmpl w:val="8EF000E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A0A96"/>
    <w:multiLevelType w:val="hybridMultilevel"/>
    <w:tmpl w:val="A0B83E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01CB6"/>
    <w:multiLevelType w:val="hybridMultilevel"/>
    <w:tmpl w:val="338283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>
      <w:lvl w:ilvl="0">
        <w:start w:val="1"/>
        <w:numFmt w:val="decimal"/>
        <w:pStyle w:val="SequentialList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160" w:hanging="363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17" w:hanging="35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238"/>
          </w:tabs>
          <w:ind w:left="3595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952" w:hanging="357"/>
        </w:pPr>
        <w:rPr>
          <w:rFonts w:hint="default"/>
        </w:rPr>
      </w:lvl>
    </w:lvlOverride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7"/>
  </w:num>
  <w:num w:numId="7">
    <w:abstractNumId w:val="17"/>
  </w:num>
  <w:num w:numId="8">
    <w:abstractNumId w:val="14"/>
  </w:num>
  <w:num w:numId="9">
    <w:abstractNumId w:val="10"/>
  </w:num>
  <w:num w:numId="10">
    <w:abstractNumId w:val="18"/>
  </w:num>
  <w:num w:numId="11">
    <w:abstractNumId w:val="3"/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0"/>
  </w:num>
  <w:num w:numId="19">
    <w:abstractNumId w:val="12"/>
  </w:num>
  <w:num w:numId="20">
    <w:abstractNumId w:val="16"/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6"/>
  </w:num>
  <w:num w:numId="26">
    <w:abstractNumId w:val="5"/>
  </w:num>
  <w:num w:numId="27">
    <w:abstractNumId w:val="9"/>
  </w:num>
  <w:num w:numId="28">
    <w:abstractNumId w:val="1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linkStyles/>
  <w:defaultTabStop w:val="720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C"/>
    <w:rsid w:val="00011928"/>
    <w:rsid w:val="000241F9"/>
    <w:rsid w:val="00024CFE"/>
    <w:rsid w:val="00040B7D"/>
    <w:rsid w:val="0008072A"/>
    <w:rsid w:val="000A02EC"/>
    <w:rsid w:val="000B4763"/>
    <w:rsid w:val="000B5BE9"/>
    <w:rsid w:val="000D1AEB"/>
    <w:rsid w:val="000E1205"/>
    <w:rsid w:val="000E4050"/>
    <w:rsid w:val="000F1702"/>
    <w:rsid w:val="000F1728"/>
    <w:rsid w:val="000F5174"/>
    <w:rsid w:val="000F6025"/>
    <w:rsid w:val="000F6089"/>
    <w:rsid w:val="001022A4"/>
    <w:rsid w:val="0010621C"/>
    <w:rsid w:val="001122FB"/>
    <w:rsid w:val="0011269B"/>
    <w:rsid w:val="0012060B"/>
    <w:rsid w:val="001244FA"/>
    <w:rsid w:val="00137FC3"/>
    <w:rsid w:val="00164539"/>
    <w:rsid w:val="0017264A"/>
    <w:rsid w:val="00181B77"/>
    <w:rsid w:val="00187AFC"/>
    <w:rsid w:val="001937C6"/>
    <w:rsid w:val="001942DF"/>
    <w:rsid w:val="00196ECC"/>
    <w:rsid w:val="001B1A0B"/>
    <w:rsid w:val="001E236E"/>
    <w:rsid w:val="001E4977"/>
    <w:rsid w:val="001E6E9C"/>
    <w:rsid w:val="001F0969"/>
    <w:rsid w:val="001F4DF5"/>
    <w:rsid w:val="001F7134"/>
    <w:rsid w:val="00217C22"/>
    <w:rsid w:val="002446EA"/>
    <w:rsid w:val="0024775B"/>
    <w:rsid w:val="00253A4F"/>
    <w:rsid w:val="0026141E"/>
    <w:rsid w:val="00273F8F"/>
    <w:rsid w:val="002772E2"/>
    <w:rsid w:val="002A2BB9"/>
    <w:rsid w:val="002A5226"/>
    <w:rsid w:val="002B00A9"/>
    <w:rsid w:val="002B77A9"/>
    <w:rsid w:val="002D03DB"/>
    <w:rsid w:val="002F1B87"/>
    <w:rsid w:val="002F67B4"/>
    <w:rsid w:val="0031041E"/>
    <w:rsid w:val="00316630"/>
    <w:rsid w:val="00317A27"/>
    <w:rsid w:val="00350612"/>
    <w:rsid w:val="00351C3C"/>
    <w:rsid w:val="003912F1"/>
    <w:rsid w:val="003A07CB"/>
    <w:rsid w:val="003A3195"/>
    <w:rsid w:val="003B23A3"/>
    <w:rsid w:val="003B409D"/>
    <w:rsid w:val="003D79F7"/>
    <w:rsid w:val="003F7671"/>
    <w:rsid w:val="004111F2"/>
    <w:rsid w:val="00417712"/>
    <w:rsid w:val="00421041"/>
    <w:rsid w:val="0042536F"/>
    <w:rsid w:val="004308AF"/>
    <w:rsid w:val="004437D2"/>
    <w:rsid w:val="004541B8"/>
    <w:rsid w:val="004630AA"/>
    <w:rsid w:val="004935EE"/>
    <w:rsid w:val="00495137"/>
    <w:rsid w:val="004951C3"/>
    <w:rsid w:val="004958A4"/>
    <w:rsid w:val="004A0BE2"/>
    <w:rsid w:val="004A6F56"/>
    <w:rsid w:val="004D0DD8"/>
    <w:rsid w:val="004D3EB4"/>
    <w:rsid w:val="004D698D"/>
    <w:rsid w:val="004E20F7"/>
    <w:rsid w:val="004E4F4D"/>
    <w:rsid w:val="004F0369"/>
    <w:rsid w:val="005100C5"/>
    <w:rsid w:val="00521FED"/>
    <w:rsid w:val="005241D8"/>
    <w:rsid w:val="00531F04"/>
    <w:rsid w:val="00536AC9"/>
    <w:rsid w:val="005432BC"/>
    <w:rsid w:val="00546C81"/>
    <w:rsid w:val="0058256F"/>
    <w:rsid w:val="0058355C"/>
    <w:rsid w:val="005A1CAC"/>
    <w:rsid w:val="005C1616"/>
    <w:rsid w:val="005C4B45"/>
    <w:rsid w:val="005C7CE7"/>
    <w:rsid w:val="005D728C"/>
    <w:rsid w:val="005F22F0"/>
    <w:rsid w:val="00621A1F"/>
    <w:rsid w:val="0063024F"/>
    <w:rsid w:val="00630C0C"/>
    <w:rsid w:val="00637BB3"/>
    <w:rsid w:val="00661C42"/>
    <w:rsid w:val="00666613"/>
    <w:rsid w:val="00677221"/>
    <w:rsid w:val="0069128B"/>
    <w:rsid w:val="0069337F"/>
    <w:rsid w:val="006945BD"/>
    <w:rsid w:val="0069522F"/>
    <w:rsid w:val="006A33EE"/>
    <w:rsid w:val="006C77B2"/>
    <w:rsid w:val="006D1770"/>
    <w:rsid w:val="006D1AAC"/>
    <w:rsid w:val="006D2F58"/>
    <w:rsid w:val="006D4D16"/>
    <w:rsid w:val="006F64B6"/>
    <w:rsid w:val="00711EC4"/>
    <w:rsid w:val="007134D0"/>
    <w:rsid w:val="0071459E"/>
    <w:rsid w:val="00721B98"/>
    <w:rsid w:val="00723AE5"/>
    <w:rsid w:val="007367A9"/>
    <w:rsid w:val="007368E3"/>
    <w:rsid w:val="00750935"/>
    <w:rsid w:val="0075268B"/>
    <w:rsid w:val="00755823"/>
    <w:rsid w:val="0078115F"/>
    <w:rsid w:val="00785AA0"/>
    <w:rsid w:val="00790996"/>
    <w:rsid w:val="00791225"/>
    <w:rsid w:val="007939E6"/>
    <w:rsid w:val="00795882"/>
    <w:rsid w:val="00796053"/>
    <w:rsid w:val="007A1A74"/>
    <w:rsid w:val="007A4C5A"/>
    <w:rsid w:val="007B038B"/>
    <w:rsid w:val="007B2FB0"/>
    <w:rsid w:val="007B6C69"/>
    <w:rsid w:val="007B711B"/>
    <w:rsid w:val="007C422D"/>
    <w:rsid w:val="007C43AD"/>
    <w:rsid w:val="007C7A4F"/>
    <w:rsid w:val="007D1436"/>
    <w:rsid w:val="00800504"/>
    <w:rsid w:val="00803641"/>
    <w:rsid w:val="008135F6"/>
    <w:rsid w:val="00815F9C"/>
    <w:rsid w:val="00852089"/>
    <w:rsid w:val="00853277"/>
    <w:rsid w:val="008637B6"/>
    <w:rsid w:val="00863C2B"/>
    <w:rsid w:val="008676B4"/>
    <w:rsid w:val="00874BDE"/>
    <w:rsid w:val="00894936"/>
    <w:rsid w:val="008A606E"/>
    <w:rsid w:val="008B11A0"/>
    <w:rsid w:val="008C4844"/>
    <w:rsid w:val="008C55BB"/>
    <w:rsid w:val="008D0C14"/>
    <w:rsid w:val="008D1674"/>
    <w:rsid w:val="008E05F8"/>
    <w:rsid w:val="008E65F4"/>
    <w:rsid w:val="008F147D"/>
    <w:rsid w:val="008F2BCC"/>
    <w:rsid w:val="008F6947"/>
    <w:rsid w:val="009060DC"/>
    <w:rsid w:val="00907DF1"/>
    <w:rsid w:val="00911EE9"/>
    <w:rsid w:val="009167B9"/>
    <w:rsid w:val="0093697D"/>
    <w:rsid w:val="00950907"/>
    <w:rsid w:val="00956EF1"/>
    <w:rsid w:val="009609EF"/>
    <w:rsid w:val="009712A3"/>
    <w:rsid w:val="009859AC"/>
    <w:rsid w:val="009902DF"/>
    <w:rsid w:val="009917EB"/>
    <w:rsid w:val="009959CD"/>
    <w:rsid w:val="00996500"/>
    <w:rsid w:val="009977F0"/>
    <w:rsid w:val="009C6F9F"/>
    <w:rsid w:val="009E1F49"/>
    <w:rsid w:val="009E2149"/>
    <w:rsid w:val="00A109B0"/>
    <w:rsid w:val="00A11916"/>
    <w:rsid w:val="00A15691"/>
    <w:rsid w:val="00A16EF3"/>
    <w:rsid w:val="00A40D95"/>
    <w:rsid w:val="00A47F1A"/>
    <w:rsid w:val="00A51407"/>
    <w:rsid w:val="00A52567"/>
    <w:rsid w:val="00A53BB0"/>
    <w:rsid w:val="00A54514"/>
    <w:rsid w:val="00AA491C"/>
    <w:rsid w:val="00AA7EA0"/>
    <w:rsid w:val="00AC14DD"/>
    <w:rsid w:val="00AC32BB"/>
    <w:rsid w:val="00AD572B"/>
    <w:rsid w:val="00AE129B"/>
    <w:rsid w:val="00AE2383"/>
    <w:rsid w:val="00B0598C"/>
    <w:rsid w:val="00B12690"/>
    <w:rsid w:val="00B255C1"/>
    <w:rsid w:val="00B34F87"/>
    <w:rsid w:val="00B474C1"/>
    <w:rsid w:val="00B5515D"/>
    <w:rsid w:val="00B55FF0"/>
    <w:rsid w:val="00B7755E"/>
    <w:rsid w:val="00B8006F"/>
    <w:rsid w:val="00B81A71"/>
    <w:rsid w:val="00B82D90"/>
    <w:rsid w:val="00B909C1"/>
    <w:rsid w:val="00B910C9"/>
    <w:rsid w:val="00B93E6F"/>
    <w:rsid w:val="00BB342A"/>
    <w:rsid w:val="00BB392E"/>
    <w:rsid w:val="00BD441E"/>
    <w:rsid w:val="00C154DD"/>
    <w:rsid w:val="00C24DCE"/>
    <w:rsid w:val="00C33276"/>
    <w:rsid w:val="00C35339"/>
    <w:rsid w:val="00C363CC"/>
    <w:rsid w:val="00C8793A"/>
    <w:rsid w:val="00C906A8"/>
    <w:rsid w:val="00C93C25"/>
    <w:rsid w:val="00CC1D4C"/>
    <w:rsid w:val="00CC2F10"/>
    <w:rsid w:val="00CC6561"/>
    <w:rsid w:val="00CE37E4"/>
    <w:rsid w:val="00CE5302"/>
    <w:rsid w:val="00CF79DC"/>
    <w:rsid w:val="00D02072"/>
    <w:rsid w:val="00D2448F"/>
    <w:rsid w:val="00D4488B"/>
    <w:rsid w:val="00D45F40"/>
    <w:rsid w:val="00D75F6C"/>
    <w:rsid w:val="00D92583"/>
    <w:rsid w:val="00DA07B3"/>
    <w:rsid w:val="00DA69E5"/>
    <w:rsid w:val="00DB01C9"/>
    <w:rsid w:val="00DB4AF0"/>
    <w:rsid w:val="00DD4D87"/>
    <w:rsid w:val="00DD5A98"/>
    <w:rsid w:val="00DE64C1"/>
    <w:rsid w:val="00E05857"/>
    <w:rsid w:val="00E10583"/>
    <w:rsid w:val="00E16CB9"/>
    <w:rsid w:val="00E247D4"/>
    <w:rsid w:val="00E34EE1"/>
    <w:rsid w:val="00E3571D"/>
    <w:rsid w:val="00E37FBE"/>
    <w:rsid w:val="00E43865"/>
    <w:rsid w:val="00E7449D"/>
    <w:rsid w:val="00E960E7"/>
    <w:rsid w:val="00EA1651"/>
    <w:rsid w:val="00EA38C5"/>
    <w:rsid w:val="00ED5A1A"/>
    <w:rsid w:val="00ED5F12"/>
    <w:rsid w:val="00EE6DD6"/>
    <w:rsid w:val="00EF0D1D"/>
    <w:rsid w:val="00EF6BA3"/>
    <w:rsid w:val="00F04B95"/>
    <w:rsid w:val="00F14D06"/>
    <w:rsid w:val="00F32916"/>
    <w:rsid w:val="00F32F6B"/>
    <w:rsid w:val="00F541D5"/>
    <w:rsid w:val="00F60B05"/>
    <w:rsid w:val="00F76663"/>
    <w:rsid w:val="00FC069E"/>
    <w:rsid w:val="00FC0A95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A123919"/>
  <w15:docId w15:val="{83FAE705-3369-4E5D-8F67-65CB7A2F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A0B"/>
    <w:rPr>
      <w:rFonts w:eastAsiaTheme="minorHAnsi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67B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F67B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F67B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1B1A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B1A0B"/>
  </w:style>
  <w:style w:type="paragraph" w:customStyle="1" w:styleId="IPPHeadSection">
    <w:name w:val="IPP HeadSection"/>
    <w:basedOn w:val="Normal"/>
    <w:next w:val="Normal"/>
    <w:qFormat/>
    <w:rsid w:val="002F67B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</w:rPr>
  </w:style>
  <w:style w:type="paragraph" w:customStyle="1" w:styleId="IPPArialTable">
    <w:name w:val="IPP Arial Table"/>
    <w:basedOn w:val="IPPArial"/>
    <w:qFormat/>
    <w:rsid w:val="002F67B4"/>
    <w:pPr>
      <w:spacing w:before="60" w:after="60"/>
    </w:pPr>
  </w:style>
  <w:style w:type="paragraph" w:customStyle="1" w:styleId="IPPNormalCloseSpace">
    <w:name w:val="IPP NormalCloseSpace"/>
    <w:basedOn w:val="Normal"/>
    <w:qFormat/>
    <w:rsid w:val="002F67B4"/>
    <w:pPr>
      <w:keepNext/>
      <w:spacing w:after="60"/>
    </w:pPr>
  </w:style>
  <w:style w:type="paragraph" w:customStyle="1" w:styleId="SequentialList">
    <w:name w:val="Sequential List"/>
    <w:basedOn w:val="ListParagraph"/>
    <w:link w:val="SequentialListChar"/>
    <w:qFormat/>
    <w:rsid w:val="00CC1D4C"/>
    <w:pPr>
      <w:numPr>
        <w:numId w:val="1"/>
      </w:numPr>
      <w:spacing w:before="120" w:line="240" w:lineRule="auto"/>
      <w:ind w:left="0"/>
    </w:pPr>
    <w:rPr>
      <w:rFonts w:eastAsiaTheme="minorHAnsi" w:cs="Akhbar MT"/>
      <w:sz w:val="22"/>
      <w:szCs w:val="30"/>
    </w:rPr>
  </w:style>
  <w:style w:type="character" w:customStyle="1" w:styleId="SequentialListChar">
    <w:name w:val="Sequential List Char"/>
    <w:basedOn w:val="DefaultParagraphFont"/>
    <w:link w:val="SequentialList"/>
    <w:rsid w:val="00CC1D4C"/>
    <w:rPr>
      <w:rFonts w:ascii="Times New Roman" w:hAnsi="Times New Roman" w:cs="Akhbar MT"/>
      <w:szCs w:val="30"/>
    </w:rPr>
  </w:style>
  <w:style w:type="numbering" w:customStyle="1" w:styleId="IPPParagraphnumberedlist1">
    <w:name w:val="IPP Paragraph numbered list1"/>
    <w:rsid w:val="00CC1D4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F67B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Header">
    <w:name w:val="header"/>
    <w:basedOn w:val="Normal"/>
    <w:link w:val="HeaderChar"/>
    <w:rsid w:val="002F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67B4"/>
    <w:rPr>
      <w:rFonts w:ascii="Times New Roman" w:eastAsia="MS Mincho" w:hAnsi="Times New Roman" w:cs="Times New Roman"/>
      <w:szCs w:val="24"/>
    </w:rPr>
  </w:style>
  <w:style w:type="paragraph" w:styleId="Footer">
    <w:name w:val="footer"/>
    <w:basedOn w:val="Normal"/>
    <w:link w:val="FooterChar"/>
    <w:rsid w:val="002F6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67B4"/>
    <w:rPr>
      <w:rFonts w:ascii="Times New Roman" w:eastAsia="MS Mincho" w:hAnsi="Times New Roman" w:cs="Times New Roman"/>
      <w:szCs w:val="24"/>
    </w:rPr>
  </w:style>
  <w:style w:type="character" w:styleId="PageNumber">
    <w:name w:val="page number"/>
    <w:rsid w:val="002F67B4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2F67B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2F67B4"/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F67B4"/>
    <w:rPr>
      <w:rFonts w:ascii="Courier" w:eastAsia="Times" w:hAnsi="Courier" w:cs="Times New Roman"/>
      <w:sz w:val="21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D5F12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ED5F12"/>
    <w:rPr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F12"/>
    <w:rPr>
      <w:rFonts w:ascii="Times New Roman" w:eastAsiaTheme="minorHAnsi" w:hAnsi="Times New Roman"/>
      <w:sz w:val="3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F12"/>
    <w:rPr>
      <w:rFonts w:ascii="Times New Roman" w:eastAsiaTheme="minorHAnsi" w:hAnsi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ED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5F12"/>
    <w:rPr>
      <w:rFonts w:ascii="Tahoma" w:eastAsiaTheme="minorHAnsi" w:hAnsi="Tahoma" w:cs="Tahoma"/>
      <w:sz w:val="16"/>
      <w:szCs w:val="16"/>
    </w:rPr>
  </w:style>
  <w:style w:type="paragraph" w:customStyle="1" w:styleId="IPPHeader">
    <w:name w:val="IPP Header"/>
    <w:basedOn w:val="Normal"/>
    <w:qFormat/>
    <w:rsid w:val="002F67B4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rsid w:val="002F67B4"/>
    <w:rPr>
      <w:rFonts w:ascii="Times New Roman" w:eastAsia="MS Mincho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F67B4"/>
    <w:rPr>
      <w:rFonts w:ascii="Calibri" w:eastAsia="MS Mincho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F67B4"/>
    <w:rPr>
      <w:rFonts w:ascii="Calibri" w:eastAsia="MS Mincho" w:hAnsi="Calibri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F67B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67B4"/>
    <w:rPr>
      <w:rFonts w:ascii="Times New Roman" w:eastAsia="MS Mincho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2F67B4"/>
    <w:rPr>
      <w:vertAlign w:val="superscript"/>
    </w:rPr>
  </w:style>
  <w:style w:type="paragraph" w:customStyle="1" w:styleId="Style">
    <w:name w:val="Style"/>
    <w:basedOn w:val="Footer"/>
    <w:autoRedefine/>
    <w:qFormat/>
    <w:rsid w:val="002F67B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2F67B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2F67B4"/>
    <w:pPr>
      <w:spacing w:after="240"/>
    </w:pPr>
  </w:style>
  <w:style w:type="table" w:styleId="TableGrid">
    <w:name w:val="Table Grid"/>
    <w:basedOn w:val="TableNormal"/>
    <w:rsid w:val="002F67B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2F67B4"/>
    <w:pPr>
      <w:numPr>
        <w:numId w:val="7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2F67B4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2F67B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2F67B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2F67B4"/>
    <w:pPr>
      <w:spacing w:after="180"/>
    </w:pPr>
  </w:style>
  <w:style w:type="paragraph" w:customStyle="1" w:styleId="IPPFootnote">
    <w:name w:val="IPP Footnote"/>
    <w:basedOn w:val="IPPArialFootnote"/>
    <w:qFormat/>
    <w:rsid w:val="002F67B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2F67B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2F67B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2F67B4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ing1">
    <w:name w:val="IPP Heading1"/>
    <w:basedOn w:val="IPPNormal"/>
    <w:next w:val="IPPNormal"/>
    <w:qFormat/>
    <w:rsid w:val="002F67B4"/>
    <w:pPr>
      <w:keepNext/>
      <w:tabs>
        <w:tab w:val="left" w:pos="567"/>
      </w:tabs>
      <w:spacing w:before="240" w:after="120"/>
      <w:ind w:left="567" w:hanging="567"/>
      <w:outlineLvl w:val="1"/>
    </w:pPr>
    <w:rPr>
      <w:b/>
    </w:rPr>
  </w:style>
  <w:style w:type="paragraph" w:customStyle="1" w:styleId="IPPSubhead">
    <w:name w:val="IPP Subhead"/>
    <w:basedOn w:val="Normal"/>
    <w:qFormat/>
    <w:rsid w:val="002F67B4"/>
    <w:pPr>
      <w:keepNext/>
      <w:ind w:left="567" w:hanging="567"/>
    </w:pPr>
    <w:rPr>
      <w:b/>
      <w:bCs/>
      <w:iCs/>
    </w:rPr>
  </w:style>
  <w:style w:type="character" w:customStyle="1" w:styleId="IPPNormalunderlined">
    <w:name w:val="IPP Normal underlined"/>
    <w:basedOn w:val="DefaultParagraphFont"/>
    <w:rsid w:val="002F67B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2F67B4"/>
    <w:pPr>
      <w:numPr>
        <w:numId w:val="20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rsid w:val="002F67B4"/>
    <w:pPr>
      <w:numPr>
        <w:numId w:val="8"/>
      </w:numPr>
    </w:pPr>
  </w:style>
  <w:style w:type="character" w:customStyle="1" w:styleId="IPPNormalstrikethrough">
    <w:name w:val="IPP Normal strikethrough"/>
    <w:rsid w:val="002F67B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2F67B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2F67B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2F67B4"/>
    <w:pPr>
      <w:keepNext/>
      <w:tabs>
        <w:tab w:val="left" w:pos="567"/>
      </w:tabs>
      <w:spacing w:before="120"/>
      <w:outlineLvl w:val="1"/>
    </w:pPr>
    <w:rPr>
      <w:b/>
    </w:rPr>
  </w:style>
  <w:style w:type="numbering" w:customStyle="1" w:styleId="IPPParagraphnumberedlist">
    <w:name w:val="IPP Paragraph numbered list"/>
    <w:rsid w:val="002F67B4"/>
    <w:pPr>
      <w:numPr>
        <w:numId w:val="6"/>
      </w:numPr>
    </w:pPr>
  </w:style>
  <w:style w:type="paragraph" w:customStyle="1" w:styleId="IPPHeading2">
    <w:name w:val="IPP Heading2"/>
    <w:basedOn w:val="IPPNormal"/>
    <w:next w:val="IPPNormal"/>
    <w:qFormat/>
    <w:rsid w:val="002F67B4"/>
    <w:pPr>
      <w:keepNext/>
      <w:tabs>
        <w:tab w:val="left" w:pos="567"/>
      </w:tabs>
      <w:spacing w:before="120" w:after="120"/>
      <w:ind w:left="567" w:hanging="567"/>
      <w:outlineLvl w:val="2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2F67B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2F67B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2F67B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2F67B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2F67B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2F67B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2F67B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2F67B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2F67B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2F67B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2F67B4"/>
    <w:pPr>
      <w:spacing w:after="0"/>
    </w:pPr>
    <w:rPr>
      <w:rFonts w:ascii="Arial" w:hAnsi="Arial"/>
      <w:sz w:val="18"/>
    </w:rPr>
  </w:style>
  <w:style w:type="paragraph" w:customStyle="1" w:styleId="IPPHeaderlandscape">
    <w:name w:val="IPP Header landscape"/>
    <w:basedOn w:val="IPPHeader"/>
    <w:qFormat/>
    <w:rsid w:val="002F67B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2F67B4"/>
    <w:pPr>
      <w:numPr>
        <w:numId w:val="3"/>
      </w:numPr>
    </w:pPr>
  </w:style>
  <w:style w:type="paragraph" w:customStyle="1" w:styleId="IPPLetterListIndent">
    <w:name w:val="IPP LetterList Indent"/>
    <w:basedOn w:val="IPPLetterList"/>
    <w:qFormat/>
    <w:rsid w:val="002F67B4"/>
    <w:pPr>
      <w:numPr>
        <w:numId w:val="4"/>
      </w:numPr>
    </w:pPr>
  </w:style>
  <w:style w:type="paragraph" w:customStyle="1" w:styleId="IPPFooterLandscape">
    <w:name w:val="IPP Footer Landscape"/>
    <w:basedOn w:val="IPPHeaderlandscape"/>
    <w:qFormat/>
    <w:rsid w:val="002F67B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2F67B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2F67B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2F67B4"/>
    <w:pPr>
      <w:numPr>
        <w:numId w:val="9"/>
      </w:numPr>
    </w:pPr>
  </w:style>
  <w:style w:type="paragraph" w:customStyle="1" w:styleId="IPPHdg2Num">
    <w:name w:val="IPP Hdg2Num"/>
    <w:basedOn w:val="IPPHeading2"/>
    <w:next w:val="IPPNormal"/>
    <w:qFormat/>
    <w:rsid w:val="002F67B4"/>
    <w:pPr>
      <w:numPr>
        <w:ilvl w:val="1"/>
        <w:numId w:val="10"/>
      </w:numPr>
    </w:pPr>
  </w:style>
  <w:style w:type="paragraph" w:customStyle="1" w:styleId="IPPNumberedList">
    <w:name w:val="IPP NumberedList"/>
    <w:basedOn w:val="IPPBullet1"/>
    <w:qFormat/>
    <w:rsid w:val="002F67B4"/>
    <w:pPr>
      <w:numPr>
        <w:numId w:val="18"/>
      </w:numPr>
    </w:pPr>
  </w:style>
  <w:style w:type="character" w:styleId="Strong">
    <w:name w:val="Strong"/>
    <w:basedOn w:val="DefaultParagraphFont"/>
    <w:qFormat/>
    <w:rsid w:val="002F67B4"/>
    <w:rPr>
      <w:b/>
      <w:bCs/>
    </w:rPr>
  </w:style>
  <w:style w:type="paragraph" w:customStyle="1" w:styleId="IPPParagraphnumbering">
    <w:name w:val="IPP Paragraph numbering"/>
    <w:basedOn w:val="IPPNormal"/>
    <w:qFormat/>
    <w:rsid w:val="002F67B4"/>
    <w:pPr>
      <w:numPr>
        <w:numId w:val="12"/>
      </w:numPr>
    </w:pPr>
  </w:style>
  <w:style w:type="paragraph" w:customStyle="1" w:styleId="IPPParagraphnumberingclose">
    <w:name w:val="IPP Paragraph numbering close"/>
    <w:basedOn w:val="IPPParagraphnumbering"/>
    <w:qFormat/>
    <w:rsid w:val="002F67B4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2F67B4"/>
    <w:pPr>
      <w:spacing w:after="180"/>
    </w:pPr>
  </w:style>
  <w:style w:type="paragraph" w:customStyle="1" w:styleId="IPPPargraphnumbering">
    <w:name w:val="IPP Pargraph numbering"/>
    <w:basedOn w:val="IPPNormal"/>
    <w:qFormat/>
    <w:rsid w:val="00956EF1"/>
    <w:pPr>
      <w:tabs>
        <w:tab w:val="num" w:pos="360"/>
      </w:tabs>
    </w:pPr>
  </w:style>
  <w:style w:type="character" w:customStyle="1" w:styleId="IPPNormalChar">
    <w:name w:val="IPP Normal Char"/>
    <w:link w:val="IPPNormal"/>
    <w:rsid w:val="00956EF1"/>
    <w:rPr>
      <w:rFonts w:ascii="Times New Roman" w:eastAsia="Times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46C8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939E6"/>
    <w:pPr>
      <w:spacing w:after="0" w:line="240" w:lineRule="auto"/>
    </w:pPr>
    <w:rPr>
      <w:rFonts w:ascii="Times New Roman" w:eastAsia="MS Mincho" w:hAnsi="Times New Roman"/>
      <w:szCs w:val="24"/>
      <w:lang w:eastAsia="zh-CN"/>
    </w:rPr>
  </w:style>
  <w:style w:type="paragraph" w:customStyle="1" w:styleId="Default">
    <w:name w:val="Default"/>
    <w:rsid w:val="001E49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A9B21-D6CD-4E63-BB2F-47373732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7</Pages>
  <Words>1242</Words>
  <Characters>7081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Montuori, Mirko (AGDI)</dc:creator>
  <cp:lastModifiedBy>Nicora, Natalie (AGDI)</cp:lastModifiedBy>
  <cp:revision>16</cp:revision>
  <cp:lastPrinted>2019-08-14T07:42:00Z</cp:lastPrinted>
  <dcterms:created xsi:type="dcterms:W3CDTF">2019-08-08T07:48:00Z</dcterms:created>
  <dcterms:modified xsi:type="dcterms:W3CDTF">2019-10-04T14:46:00Z</dcterms:modified>
</cp:coreProperties>
</file>