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70B29" w14:textId="70E1C714" w:rsidR="0063024F" w:rsidRPr="00052F0A" w:rsidRDefault="0063024F" w:rsidP="0063024F">
      <w:pPr>
        <w:pStyle w:val="IPPHeadSection"/>
        <w:tabs>
          <w:tab w:val="clear" w:pos="851"/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  <w:vertAlign w:val="superscript"/>
        </w:rPr>
        <w:t>st</w:t>
      </w:r>
      <w:r w:rsidRPr="00052F0A">
        <w:rPr>
          <w:rFonts w:ascii="Times New Roman" w:hAnsi="Times New Roman" w:cs="Times New Roman"/>
          <w:vertAlign w:val="superscript"/>
        </w:rPr>
        <w:t xml:space="preserve"> </w:t>
      </w:r>
      <w:r w:rsidRPr="00052F0A">
        <w:rPr>
          <w:rFonts w:ascii="Times New Roman" w:hAnsi="Times New Roman" w:cs="Times New Roman"/>
        </w:rPr>
        <w:t>Technical consultation among RPPO</w:t>
      </w:r>
      <w:r w:rsidRPr="00052F0A">
        <w:rPr>
          <w:rFonts w:ascii="Times New Roman" w:hAnsi="Times New Roman" w:cs="Times New Roman"/>
          <w:caps w:val="0"/>
          <w:smallCaps/>
        </w:rPr>
        <w:t>s</w:t>
      </w:r>
    </w:p>
    <w:p w14:paraId="3EFC779D" w14:textId="77777777" w:rsidR="004437D2" w:rsidRDefault="004437D2" w:rsidP="004437D2">
      <w:pPr>
        <w:pStyle w:val="IPPNormalCloseSpace"/>
        <w:spacing w:after="0"/>
        <w:jc w:val="center"/>
        <w:rPr>
          <w:i/>
        </w:rPr>
      </w:pPr>
    </w:p>
    <w:p w14:paraId="37E47B61" w14:textId="77777777" w:rsidR="007916A8" w:rsidRPr="00E960E7" w:rsidRDefault="007916A8" w:rsidP="004437D2">
      <w:pPr>
        <w:pStyle w:val="IPPNormalCloseSpace"/>
        <w:spacing w:after="0"/>
        <w:jc w:val="center"/>
        <w:rPr>
          <w:i/>
        </w:rPr>
      </w:pPr>
    </w:p>
    <w:p w14:paraId="02FCBE86" w14:textId="2A60DEEF" w:rsidR="008E05F8" w:rsidRPr="0063024F" w:rsidRDefault="007367A9" w:rsidP="004437D2">
      <w:pPr>
        <w:pStyle w:val="IPPNormalCloseSpace"/>
        <w:spacing w:after="0"/>
        <w:jc w:val="center"/>
        <w:rPr>
          <w:rFonts w:ascii="Times New Roman" w:hAnsi="Times New Roman" w:cs="Times New Roman"/>
          <w:i/>
        </w:rPr>
      </w:pPr>
      <w:r w:rsidRPr="0063024F">
        <w:rPr>
          <w:rFonts w:ascii="Times New Roman" w:hAnsi="Times New Roman" w:cs="Times New Roman"/>
          <w:i/>
        </w:rPr>
        <w:t xml:space="preserve">From </w:t>
      </w:r>
      <w:r w:rsidR="00621A1F" w:rsidRPr="0063024F">
        <w:rPr>
          <w:rFonts w:ascii="Times New Roman" w:hAnsi="Times New Roman" w:cs="Times New Roman"/>
          <w:i/>
        </w:rPr>
        <w:t>2</w:t>
      </w:r>
      <w:r w:rsidRPr="0063024F">
        <w:rPr>
          <w:rFonts w:ascii="Times New Roman" w:hAnsi="Times New Roman" w:cs="Times New Roman"/>
          <w:i/>
        </w:rPr>
        <w:t>1 to 25 October, 2019</w:t>
      </w:r>
    </w:p>
    <w:p w14:paraId="3525D0B4" w14:textId="03E86A40" w:rsidR="008E05F8" w:rsidRPr="0063024F" w:rsidRDefault="00D40296" w:rsidP="004437D2">
      <w:pPr>
        <w:pStyle w:val="IPPNormalCloseSpace"/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Sheraton Hotel</w:t>
      </w:r>
    </w:p>
    <w:p w14:paraId="06C461D0" w14:textId="418D2B65" w:rsidR="008E05F8" w:rsidRPr="0063024F" w:rsidRDefault="002D03DB" w:rsidP="004437D2">
      <w:pPr>
        <w:tabs>
          <w:tab w:val="center" w:pos="4513"/>
          <w:tab w:val="right" w:pos="9026"/>
        </w:tabs>
        <w:jc w:val="center"/>
        <w:rPr>
          <w:rFonts w:ascii="Times New Roman" w:hAnsi="Times New Roman" w:cs="Times New Roman"/>
          <w:bCs/>
        </w:rPr>
      </w:pPr>
      <w:r w:rsidRPr="0063024F">
        <w:rPr>
          <w:rFonts w:ascii="Times New Roman" w:hAnsi="Times New Roman" w:cs="Times New Roman"/>
          <w:bCs/>
        </w:rPr>
        <w:t>Abuja</w:t>
      </w:r>
      <w:r w:rsidR="00621A1F" w:rsidRPr="0063024F">
        <w:rPr>
          <w:rFonts w:ascii="Times New Roman" w:hAnsi="Times New Roman" w:cs="Times New Roman"/>
          <w:bCs/>
        </w:rPr>
        <w:t xml:space="preserve">, </w:t>
      </w:r>
      <w:r w:rsidRPr="0063024F">
        <w:rPr>
          <w:rFonts w:ascii="Times New Roman" w:hAnsi="Times New Roman" w:cs="Times New Roman"/>
          <w:bCs/>
        </w:rPr>
        <w:t>Nigeria</w:t>
      </w:r>
    </w:p>
    <w:p w14:paraId="36E91991" w14:textId="7DFBC676" w:rsidR="008E05F8" w:rsidRPr="0063024F" w:rsidRDefault="004437D2" w:rsidP="004437D2">
      <w:pPr>
        <w:pStyle w:val="IPPHeadSection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63024F">
        <w:rPr>
          <w:rFonts w:ascii="Times New Roman" w:hAnsi="Times New Roman" w:cs="Times New Roman"/>
        </w:rPr>
        <w:t xml:space="preserve">DRAFT </w:t>
      </w:r>
      <w:r w:rsidR="008E05F8" w:rsidRPr="0063024F">
        <w:rPr>
          <w:rFonts w:ascii="Times New Roman" w:hAnsi="Times New Roman" w:cs="Times New Roman"/>
        </w:rPr>
        <w:t>Agenda</w:t>
      </w:r>
    </w:p>
    <w:p w14:paraId="5A7075C2" w14:textId="278CCCB5" w:rsidR="008E05F8" w:rsidRDefault="008E05F8" w:rsidP="00D40296">
      <w:pPr>
        <w:jc w:val="center"/>
        <w:rPr>
          <w:rFonts w:ascii="Times New Roman" w:hAnsi="Times New Roman" w:cs="Times New Roman"/>
          <w:i/>
        </w:rPr>
      </w:pPr>
      <w:r w:rsidRPr="0063024F">
        <w:rPr>
          <w:rFonts w:ascii="Times New Roman" w:hAnsi="Times New Roman" w:cs="Times New Roman"/>
          <w:i/>
        </w:rPr>
        <w:t xml:space="preserve">Updated </w:t>
      </w:r>
      <w:r w:rsidR="00621A1F" w:rsidRPr="0063024F">
        <w:rPr>
          <w:rFonts w:ascii="Times New Roman" w:hAnsi="Times New Roman" w:cs="Times New Roman"/>
          <w:i/>
        </w:rPr>
        <w:t>201</w:t>
      </w:r>
      <w:r w:rsidR="002D03DB" w:rsidRPr="0063024F">
        <w:rPr>
          <w:rFonts w:ascii="Times New Roman" w:hAnsi="Times New Roman" w:cs="Times New Roman"/>
          <w:i/>
        </w:rPr>
        <w:t>9</w:t>
      </w:r>
      <w:r w:rsidR="00621A1F" w:rsidRPr="0063024F">
        <w:rPr>
          <w:rFonts w:ascii="Times New Roman" w:hAnsi="Times New Roman" w:cs="Times New Roman"/>
          <w:i/>
        </w:rPr>
        <w:t>-</w:t>
      </w:r>
      <w:r w:rsidR="008B4AE2">
        <w:rPr>
          <w:rFonts w:ascii="Times New Roman" w:hAnsi="Times New Roman" w:cs="Times New Roman"/>
          <w:i/>
        </w:rPr>
        <w:t>10-</w:t>
      </w:r>
      <w:r w:rsidR="00BC20F4">
        <w:rPr>
          <w:rFonts w:ascii="Times New Roman" w:hAnsi="Times New Roman" w:cs="Times New Roman"/>
          <w:i/>
        </w:rPr>
        <w:t>22</w:t>
      </w:r>
      <w:bookmarkStart w:id="0" w:name="_GoBack"/>
      <w:bookmarkEnd w:id="0"/>
    </w:p>
    <w:p w14:paraId="2352BB34" w14:textId="77777777" w:rsidR="007916A8" w:rsidRPr="00D40296" w:rsidRDefault="007916A8" w:rsidP="00D40296">
      <w:pPr>
        <w:jc w:val="center"/>
        <w:rPr>
          <w:rFonts w:ascii="Times New Roman" w:hAnsi="Times New Roman" w:cs="Times New Roman"/>
          <w:i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"/>
        <w:gridCol w:w="15"/>
        <w:gridCol w:w="3675"/>
        <w:gridCol w:w="2356"/>
        <w:gridCol w:w="41"/>
        <w:gridCol w:w="1845"/>
      </w:tblGrid>
      <w:tr w:rsidR="00D40296" w:rsidRPr="00E960E7" w14:paraId="0595DCC8" w14:textId="77777777" w:rsidTr="00D40296">
        <w:trPr>
          <w:cantSplit/>
          <w:trHeight w:val="284"/>
          <w:tblHeader/>
        </w:trPr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535E08A3" w14:textId="77777777" w:rsidR="00D40296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Agenda Item</w:t>
            </w:r>
          </w:p>
          <w:p w14:paraId="27628239" w14:textId="77777777" w:rsidR="007916A8" w:rsidRPr="00E960E7" w:rsidRDefault="007916A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092A8A0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 xml:space="preserve">Document No.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FFD95F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7916A8" w:rsidRPr="007916A8" w14:paraId="13811C5A" w14:textId="77777777" w:rsidTr="007916A8">
        <w:trPr>
          <w:cantSplit/>
          <w:trHeight w:val="430"/>
        </w:trPr>
        <w:tc>
          <w:tcPr>
            <w:tcW w:w="8647" w:type="dxa"/>
            <w:gridSpan w:val="7"/>
            <w:shd w:val="clear" w:color="auto" w:fill="D9D9D9" w:themeFill="background1" w:themeFillShade="D9"/>
          </w:tcPr>
          <w:p w14:paraId="104A7542" w14:textId="1BC7B3C2" w:rsidR="007916A8" w:rsidRPr="007916A8" w:rsidRDefault="007916A8" w:rsidP="004437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6A8">
              <w:rPr>
                <w:rFonts w:ascii="Arial" w:hAnsi="Arial" w:cs="Arial"/>
                <w:b/>
                <w:sz w:val="18"/>
                <w:szCs w:val="18"/>
              </w:rPr>
              <w:t>Monday 21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of October</w:t>
            </w:r>
          </w:p>
        </w:tc>
      </w:tr>
      <w:tr w:rsidR="00D40296" w:rsidRPr="00E960E7" w14:paraId="0F720A06" w14:textId="77777777" w:rsidTr="00D40296">
        <w:trPr>
          <w:cantSplit/>
          <w:trHeight w:val="430"/>
        </w:trPr>
        <w:tc>
          <w:tcPr>
            <w:tcW w:w="715" w:type="dxa"/>
            <w:gridSpan w:val="2"/>
            <w:shd w:val="clear" w:color="auto" w:fill="auto"/>
          </w:tcPr>
          <w:p w14:paraId="40E16D61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232DEE71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356" w:type="dxa"/>
            <w:shd w:val="clear" w:color="auto" w:fill="auto"/>
          </w:tcPr>
          <w:p w14:paraId="3421347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78E6F479" w14:textId="77777777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96" w:rsidRPr="00E960E7" w14:paraId="004EE43C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24F7324B" w14:textId="3B95D129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1.1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A511DDF" w14:textId="730B22C9" w:rsidR="00D40296" w:rsidRPr="00E960E7" w:rsidRDefault="00D40296" w:rsidP="004437D2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Welcome by </w:t>
            </w:r>
            <w:r>
              <w:rPr>
                <w:rFonts w:eastAsia="Times New Roman" w:cs="Arial"/>
                <w:szCs w:val="18"/>
                <w:lang w:eastAsia="ja-JP"/>
              </w:rPr>
              <w:t>IAPSC</w:t>
            </w:r>
          </w:p>
        </w:tc>
        <w:tc>
          <w:tcPr>
            <w:tcW w:w="2356" w:type="dxa"/>
            <w:shd w:val="clear" w:color="auto" w:fill="auto"/>
          </w:tcPr>
          <w:p w14:paraId="54F3B772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24D17C8A" w14:textId="6B725CAF" w:rsidR="00D40296" w:rsidRPr="00E960E7" w:rsidRDefault="00D40296" w:rsidP="00DB0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96" w:rsidRPr="00E960E7" w14:paraId="4C17ACD9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6D968858" w14:textId="7D85E61D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1.2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2F97ACD" w14:textId="30ED87F9" w:rsidR="00D40296" w:rsidRPr="00E960E7" w:rsidRDefault="00D40296" w:rsidP="002D03DB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Welcome</w:t>
            </w:r>
            <w:r>
              <w:rPr>
                <w:rFonts w:eastAsia="Times New Roman" w:cs="Arial"/>
                <w:szCs w:val="18"/>
                <w:lang w:eastAsia="ja-JP"/>
              </w:rPr>
              <w:t xml:space="preserve"> by the Ministry of Agriculture/NPPO</w:t>
            </w:r>
          </w:p>
        </w:tc>
        <w:tc>
          <w:tcPr>
            <w:tcW w:w="2356" w:type="dxa"/>
            <w:shd w:val="clear" w:color="auto" w:fill="auto"/>
          </w:tcPr>
          <w:p w14:paraId="77E8E2CF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3C522552" w14:textId="44896993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</w:t>
            </w:r>
            <w:r w:rsidRPr="00E960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40296" w:rsidRPr="00024CFE" w14:paraId="26C8B014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434EE469" w14:textId="14D9D223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1.3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49D795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Welcome by the IPPC Secretariat</w:t>
            </w:r>
          </w:p>
        </w:tc>
        <w:tc>
          <w:tcPr>
            <w:tcW w:w="2356" w:type="dxa"/>
            <w:shd w:val="clear" w:color="auto" w:fill="auto"/>
          </w:tcPr>
          <w:p w14:paraId="6844FFB4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3A129B52" w14:textId="3C1AF37A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Pr="00E960E7">
              <w:rPr>
                <w:rFonts w:ascii="Arial" w:hAnsi="Arial" w:cs="Arial"/>
                <w:sz w:val="18"/>
                <w:szCs w:val="18"/>
              </w:rPr>
              <w:t>Jingyuan Xia</w:t>
            </w:r>
          </w:p>
        </w:tc>
      </w:tr>
      <w:tr w:rsidR="00D40296" w:rsidRPr="00024CFE" w14:paraId="3D4AB84B" w14:textId="77777777" w:rsidTr="00D40296">
        <w:trPr>
          <w:cantSplit/>
          <w:trHeight w:val="442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B7BCF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0988A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1CCBF09E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AAC99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3F6D990B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1CAE14F7" w14:textId="7244DED2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2.1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5D67197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Introduction of the participants</w:t>
            </w:r>
          </w:p>
        </w:tc>
        <w:tc>
          <w:tcPr>
            <w:tcW w:w="2356" w:type="dxa"/>
            <w:shd w:val="clear" w:color="auto" w:fill="auto"/>
          </w:tcPr>
          <w:p w14:paraId="57493DAD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2FD00651" w14:textId="77777777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 w:rsidRPr="00E960E7">
              <w:rPr>
                <w:rFonts w:ascii="Arial" w:hAnsi="Arial" w:cs="Arial"/>
                <w:sz w:val="18"/>
                <w:szCs w:val="18"/>
              </w:rPr>
              <w:t>Participants</w:t>
            </w:r>
          </w:p>
        </w:tc>
      </w:tr>
      <w:tr w:rsidR="00D40296" w:rsidRPr="00024CFE" w14:paraId="51F00FA3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1A86FA73" w14:textId="42CB1F14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2.2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742CC31" w14:textId="7C36CA44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Selection of a Chairperson, Vice-chair, and Rapporteur</w:t>
            </w:r>
          </w:p>
        </w:tc>
        <w:tc>
          <w:tcPr>
            <w:tcW w:w="2356" w:type="dxa"/>
            <w:shd w:val="clear" w:color="auto" w:fill="auto"/>
          </w:tcPr>
          <w:p w14:paraId="68A0596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6A92A9F2" w14:textId="16AD9FB2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Pr="00E960E7">
              <w:rPr>
                <w:rFonts w:ascii="Arial" w:hAnsi="Arial" w:cs="Arial"/>
                <w:sz w:val="18"/>
                <w:szCs w:val="18"/>
              </w:rPr>
              <w:t>Jingyuan Xia</w:t>
            </w:r>
          </w:p>
        </w:tc>
      </w:tr>
      <w:tr w:rsidR="00D40296" w:rsidRPr="00024CFE" w14:paraId="2F2D52B3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8CFAFF" w14:textId="53D4190E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5FC1B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42547D6" w14:textId="42C95B8C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1C723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024CFE" w14:paraId="1B6BB174" w14:textId="77777777" w:rsidTr="00D40296">
        <w:trPr>
          <w:cantSplit/>
          <w:trHeight w:val="421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CA7152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6A3DE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BD52B4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9CEEE" w14:textId="77777777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</w:tr>
      <w:tr w:rsidR="00D40296" w:rsidRPr="00E960E7" w14:paraId="167299F6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37880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27350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3FE6900" w14:textId="4BDCB445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</w:t>
            </w:r>
            <w:r w:rsidRPr="00E960E7">
              <w:rPr>
                <w:rFonts w:cs="Arial"/>
                <w:szCs w:val="18"/>
              </w:rPr>
              <w:t>_TC-RPPO_201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F13E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E960E7" w14:paraId="703B6E91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8936C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0743E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DC536C1" w14:textId="6DB9E3A6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</w:t>
            </w:r>
            <w:r w:rsidRPr="00E960E7">
              <w:rPr>
                <w:rFonts w:cs="Arial"/>
                <w:szCs w:val="18"/>
              </w:rPr>
              <w:t>_TC-RPPO_201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286A6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E960E7" w14:paraId="20494E7D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0DB10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4D393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993E30" w14:textId="76AC6629" w:rsidR="00D40296" w:rsidRPr="00E960E7" w:rsidRDefault="00D40296" w:rsidP="00B1269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</w:t>
            </w:r>
            <w:r w:rsidRPr="00E960E7">
              <w:rPr>
                <w:rFonts w:cs="Arial"/>
                <w:szCs w:val="18"/>
              </w:rPr>
              <w:t>_TC-RPPO_201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3824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A11916" w14:paraId="0AA416EA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3AD43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ABCBC" w14:textId="7C97BEB3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 xml:space="preserve">Pending matters from the </w:t>
            </w:r>
            <w:r>
              <w:rPr>
                <w:rFonts w:eastAsia="Times New Roman" w:cs="Arial"/>
                <w:b/>
                <w:szCs w:val="18"/>
                <w:lang w:eastAsia="ja-JP"/>
              </w:rPr>
              <w:t>30</w:t>
            </w: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th TC-RPPOs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2A7202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990A6" w14:textId="24C53BE6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2772E2" w14:paraId="33F26228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A12667" w14:textId="42C8ED46" w:rsidR="00D40296" w:rsidRPr="00E960E7" w:rsidRDefault="00D40296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B46B1" w14:textId="2E6D5E95" w:rsidR="00D40296" w:rsidRPr="00E960E7" w:rsidRDefault="00D40296" w:rsidP="00EA38C5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Discussing the</w:t>
            </w:r>
            <w:r w:rsidRPr="007A4C5A">
              <w:rPr>
                <w:rFonts w:eastAsia="Times New Roman" w:cs="Arial"/>
                <w:szCs w:val="18"/>
                <w:lang w:eastAsia="ja-JP"/>
              </w:rPr>
              <w:t xml:space="preserve"> draft Terms of Reference and Rules of Procedure for the TC-RPPO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9E39EC9" w14:textId="79175248" w:rsidR="00D40296" w:rsidRPr="007916A8" w:rsidRDefault="003B1BA1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12_TC-RPPO_2019; 13_TC-RPPO_2019; 14_TC-RPPO_2019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F5E7C" w14:textId="4CA43DAC" w:rsidR="00D40296" w:rsidRPr="00E960E7" w:rsidRDefault="00D40296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Camilo Beltran Montoya</w:t>
            </w:r>
          </w:p>
        </w:tc>
      </w:tr>
      <w:tr w:rsidR="00D40296" w:rsidRPr="00A11916" w14:paraId="6C991775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CD038" w14:textId="4825CE2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4.2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7CD740" w14:textId="5B97D9B8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cs="Arial"/>
                <w:szCs w:val="18"/>
              </w:rPr>
              <w:t>Update on e-</w:t>
            </w:r>
            <w:proofErr w:type="spellStart"/>
            <w:r w:rsidRPr="00E960E7">
              <w:rPr>
                <w:rFonts w:cs="Arial"/>
                <w:szCs w:val="18"/>
              </w:rPr>
              <w:t>Phyto</w:t>
            </w:r>
            <w:proofErr w:type="spellEnd"/>
            <w:r>
              <w:rPr>
                <w:rFonts w:cs="Arial"/>
                <w:szCs w:val="18"/>
              </w:rPr>
              <w:t xml:space="preserve"> and identification of the 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>Role of RPPOs in supporting e-</w:t>
            </w:r>
            <w:proofErr w:type="spellStart"/>
            <w:r w:rsidRPr="00E960E7">
              <w:rPr>
                <w:rFonts w:eastAsia="Times New Roman" w:cs="Arial"/>
                <w:szCs w:val="18"/>
                <w:lang w:eastAsia="ja-JP"/>
              </w:rPr>
              <w:t>Phyto</w:t>
            </w:r>
            <w:proofErr w:type="spellEnd"/>
            <w:r>
              <w:rPr>
                <w:rFonts w:eastAsia="Times New Roman" w:cs="Arial"/>
                <w:szCs w:val="18"/>
                <w:lang w:eastAsia="ja-JP"/>
              </w:rPr>
              <w:t xml:space="preserve"> 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85A8318" w14:textId="663E7338" w:rsidR="00D40296" w:rsidRPr="007916A8" w:rsidRDefault="008F260E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Pending from EPPO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42F8C" w14:textId="0A5AE4C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Nico Horn</w:t>
            </w:r>
          </w:p>
        </w:tc>
      </w:tr>
      <w:tr w:rsidR="00D40296" w:rsidRPr="00024CFE" w14:paraId="469646B3" w14:textId="77777777" w:rsidTr="00D40296">
        <w:trPr>
          <w:cantSplit/>
          <w:trHeight w:val="323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CA051C" w14:textId="32D63B46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32CB08" w14:textId="2CD243AF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Strategic Issues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3ACCE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6290578" w14:textId="7829E24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339371F9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31985" w14:textId="0BAE19CD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6CAA5" w14:textId="75894B7A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2020-2030 IPPC Strategic Framework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90D88" w14:textId="77777777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SF 2020-2030</w:t>
            </w:r>
          </w:p>
          <w:p w14:paraId="7AE91925" w14:textId="2AD5973E" w:rsidR="00D01FA9" w:rsidRPr="00E960E7" w:rsidRDefault="00D01FA9" w:rsidP="00D01FA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</w:t>
            </w:r>
            <w:r w:rsidRPr="00D01FA9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B768E5C" w14:textId="1C42B73D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024CFE" w14:paraId="0070E995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4FBE44" w14:textId="00836828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31809" w14:textId="2F7BBC55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RPPOs role in upcoming IYPH key activities (launch events, Ministerial-level CPM-15 and Ministerial Declaration)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FDE93D" w14:textId="2765DD6A" w:rsidR="00D40296" w:rsidRPr="00E960E7" w:rsidRDefault="004F093A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9B2FF4">
              <w:rPr>
                <w:rFonts w:cs="Arial"/>
                <w:szCs w:val="18"/>
              </w:rPr>
              <w:t>10_TC-RPPO_2019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7E98614" w14:textId="3993B9D0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AE2383" w14:paraId="02DF3057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83F64" w14:textId="338C0B7E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4A251" w14:textId="3EB47CDF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 xml:space="preserve">Pest Outbreak Alert and Response Systems, exercise using the model provided by EPPO. 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3BFBD" w14:textId="79203CD1" w:rsidR="00D40296" w:rsidRPr="00E960E7" w:rsidRDefault="00981013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DDF85FB" w14:textId="43BB0AAA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</w:tr>
      <w:tr w:rsidR="00D40296" w:rsidRPr="002772E2" w14:paraId="5360C8B7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2E901" w14:textId="2D273D7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11A0A2" w14:textId="53CCD85B" w:rsidR="00D40296" w:rsidRPr="00E960E7" w:rsidRDefault="00D40296" w:rsidP="007367A9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Update on Pest Outbreak Alert and Response Systems</w:t>
            </w:r>
            <w:r w:rsidDel="00B34F87">
              <w:rPr>
                <w:rFonts w:eastAsia="Times New Roman" w:cs="Arial"/>
                <w:szCs w:val="18"/>
                <w:lang w:eastAsia="ja-JP"/>
              </w:rPr>
              <w:t xml:space="preserve"> 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>Activities OIRSA model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C3573" w14:textId="5F8EBE5C" w:rsidR="00D40296" w:rsidRPr="00E960E7" w:rsidRDefault="003B1BA1" w:rsidP="00B1269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Video of the TR4 Simulation in Nicaragua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AB6B5E" w14:textId="1665BD73" w:rsidR="00D40296" w:rsidRPr="00E960E7" w:rsidRDefault="003B1BA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</w:p>
        </w:tc>
      </w:tr>
      <w:tr w:rsidR="00D40296" w:rsidRPr="002772E2" w14:paraId="54955A20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16C386" w14:textId="00AF5239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5.5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7E2B3B" w14:textId="77777777" w:rsidR="00D40296" w:rsidRDefault="00D40296" w:rsidP="009E1F49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Update on IPPC Pest Outbreak Alert and Response Systems</w:t>
            </w:r>
          </w:p>
          <w:p w14:paraId="0157A9A6" w14:textId="281F76B2" w:rsidR="007916A8" w:rsidRDefault="007916A8" w:rsidP="009E1F49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14011A" w14:textId="4F6BE2E6" w:rsidR="00D40296" w:rsidRPr="00B12690" w:rsidRDefault="002027B7" w:rsidP="00B12690">
            <w:pPr>
              <w:pStyle w:val="IPPArialTable"/>
              <w:spacing w:before="0" w:after="0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19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97AF3F9" w14:textId="3B54A023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7916A8" w:rsidRPr="00AE2383" w14:paraId="2BE4D307" w14:textId="77777777" w:rsidTr="007916A8">
        <w:trPr>
          <w:cantSplit/>
          <w:trHeight w:val="505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D2799" w14:textId="5D89B812" w:rsidR="007916A8" w:rsidRPr="00E960E7" w:rsidRDefault="007916A8" w:rsidP="007916A8">
            <w:pPr>
              <w:rPr>
                <w:rFonts w:cs="Arial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Tuesday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>of October</w:t>
            </w:r>
          </w:p>
        </w:tc>
      </w:tr>
      <w:tr w:rsidR="00D40296" w:rsidRPr="00AE2383" w14:paraId="19023951" w14:textId="77777777" w:rsidTr="00D40296">
        <w:trPr>
          <w:cantSplit/>
          <w:trHeight w:val="505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2552D" w14:textId="6AF42256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EA8912" w14:textId="11589E0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 xml:space="preserve">Reports 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95CC5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A88B440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69337F" w14:paraId="5283122C" w14:textId="77777777" w:rsidTr="00D40296">
        <w:trPr>
          <w:cantSplit/>
          <w:trHeight w:val="521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E5EBB" w14:textId="06B70345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9337F">
              <w:rPr>
                <w:rFonts w:cs="Arial"/>
                <w:szCs w:val="18"/>
              </w:rPr>
              <w:t xml:space="preserve">6.1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54CC3B" w14:textId="25A7A22D" w:rsidR="00D40296" w:rsidRPr="0069337F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69337F">
              <w:rPr>
                <w:rFonts w:eastAsia="Times New Roman" w:cs="Arial"/>
                <w:szCs w:val="18"/>
                <w:lang w:eastAsia="ja-JP"/>
              </w:rPr>
              <w:t>Reports from RPPOs on their activities (see Annexes)</w:t>
            </w:r>
            <w:r w:rsidRPr="0069337F">
              <w:rPr>
                <w:rStyle w:val="FootnoteReference"/>
                <w:rFonts w:eastAsia="Times New Roman" w:cs="Arial"/>
                <w:szCs w:val="18"/>
                <w:lang w:eastAsia="ja-JP"/>
              </w:rPr>
              <w:footnoteReference w:id="1"/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2BB1EE" w14:textId="42ACF35D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Doc by each RPPO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E55A2CF" w14:textId="77777777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1EFF7B32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DA5FB" w14:textId="7EE197C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.1</w:t>
            </w:r>
            <w:r>
              <w:rPr>
                <w:rFonts w:cs="Arial"/>
                <w:szCs w:val="18"/>
              </w:rPr>
              <w:t>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B54195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APPPC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1E232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56F75C0" w14:textId="2F35C9D2" w:rsidR="00D40296" w:rsidRPr="006A33EE" w:rsidRDefault="00D40296" w:rsidP="00A119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Sridhar Dharmapuri</w:t>
            </w:r>
          </w:p>
        </w:tc>
      </w:tr>
      <w:tr w:rsidR="00D40296" w:rsidRPr="00024CFE" w14:paraId="5657891C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26992" w14:textId="32480D3C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</w:t>
            </w:r>
            <w:r w:rsidRPr="00E960E7">
              <w:rPr>
                <w:rFonts w:cs="Arial"/>
                <w:szCs w:val="18"/>
              </w:rPr>
              <w:t>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C90831" w14:textId="01185D72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CAHFSA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C06E8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8B1DA94" w14:textId="45B85BBD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Ms Juliet Goldsmith</w:t>
            </w:r>
          </w:p>
        </w:tc>
      </w:tr>
      <w:tr w:rsidR="00D40296" w:rsidRPr="00024CFE" w14:paraId="04D03119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5E7C2" w14:textId="0DA5805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</w:t>
            </w:r>
            <w:r w:rsidRPr="00E960E7">
              <w:rPr>
                <w:rFonts w:cs="Arial"/>
                <w:szCs w:val="18"/>
              </w:rPr>
              <w:t>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8D8F7" w14:textId="112D2B08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CAN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84D41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E88210" w14:textId="0E037AFC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Camilo Beltran Montoya</w:t>
            </w:r>
          </w:p>
        </w:tc>
      </w:tr>
      <w:tr w:rsidR="00D40296" w:rsidRPr="00A11916" w14:paraId="298536A6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A8E332" w14:textId="3A3A1B6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6.1.4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20BDC6" w14:textId="13F02E24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COSAVE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D08C9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AE6AECF" w14:textId="4A1D1400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 Ernesto </w:t>
            </w:r>
            <w:proofErr w:type="spellStart"/>
            <w:r>
              <w:rPr>
                <w:rFonts w:cs="Arial"/>
                <w:szCs w:val="18"/>
              </w:rPr>
              <w:t>Galliani</w:t>
            </w:r>
            <w:proofErr w:type="spellEnd"/>
            <w:r>
              <w:rPr>
                <w:rFonts w:cs="Arial"/>
                <w:szCs w:val="18"/>
              </w:rPr>
              <w:t xml:space="preserve"> Granada</w:t>
            </w:r>
          </w:p>
        </w:tc>
      </w:tr>
      <w:tr w:rsidR="00D40296" w:rsidRPr="00024CFE" w14:paraId="5B27E010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B3BBF5" w14:textId="7566478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1.5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E90B3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EPPO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2160B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95476DE" w14:textId="11AE9ECB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Nico Horn</w:t>
            </w:r>
          </w:p>
        </w:tc>
      </w:tr>
      <w:tr w:rsidR="00D40296" w:rsidRPr="008B4AE2" w14:paraId="0EB005DE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0E8F5B" w14:textId="16CA275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1.6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E5E84" w14:textId="5C7D0104" w:rsidR="00D40296" w:rsidRPr="00E960E7" w:rsidDel="009859AC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IAPSC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CBA3B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5A13FD4" w14:textId="5C0C6BD5" w:rsidR="00D40296" w:rsidRPr="00755823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755823">
              <w:rPr>
                <w:rFonts w:cs="Arial"/>
                <w:szCs w:val="18"/>
                <w:lang w:val="fr-FR"/>
              </w:rPr>
              <w:t xml:space="preserve">Mr Jean-Gérard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Mézui</w:t>
            </w:r>
            <w:proofErr w:type="spellEnd"/>
            <w:r w:rsidRPr="00755823"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M’ella</w:t>
            </w:r>
            <w:proofErr w:type="spellEnd"/>
          </w:p>
        </w:tc>
      </w:tr>
      <w:tr w:rsidR="00D40296" w:rsidRPr="00024CFE" w14:paraId="7D85C27F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83590A" w14:textId="589D9BBC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1.7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5CFB954B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NAPPO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9B5515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41BE39D" w14:textId="1FE112BC" w:rsidR="00D40296" w:rsidRPr="00E960E7" w:rsidRDefault="00D40296" w:rsidP="00A11916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Ms. </w:t>
            </w:r>
            <w:r w:rsidRPr="00E960E7">
              <w:rPr>
                <w:bCs/>
                <w:sz w:val="18"/>
                <w:szCs w:val="18"/>
              </w:rPr>
              <w:t>Stephanie Bloem</w:t>
            </w:r>
          </w:p>
        </w:tc>
      </w:tr>
      <w:tr w:rsidR="00D40296" w:rsidRPr="00024CFE" w14:paraId="5CE90971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65C23D" w14:textId="283E0105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6.1.8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10D963B2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NEPPO 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26CB7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9A1AC80" w14:textId="4C6F7883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Mekki </w:t>
            </w:r>
            <w:r w:rsidRPr="00E960E7">
              <w:rPr>
                <w:rFonts w:cs="Arial"/>
                <w:szCs w:val="18"/>
              </w:rPr>
              <w:t>Chouibani</w:t>
            </w:r>
          </w:p>
        </w:tc>
      </w:tr>
      <w:tr w:rsidR="00D40296" w:rsidRPr="00024CFE" w14:paraId="6C0086B7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5F7D5C" w14:textId="1124691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6.1.9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0958FEED" w14:textId="1A99C961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OIRSA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88F08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32D403F1" w14:textId="5D31B4E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bCs/>
                <w:szCs w:val="18"/>
              </w:rPr>
              <w:t xml:space="preserve">Mr. </w:t>
            </w:r>
            <w:r w:rsidRPr="00024CFE">
              <w:rPr>
                <w:bCs/>
                <w:szCs w:val="18"/>
              </w:rPr>
              <w:t>Carlos Urias</w:t>
            </w:r>
            <w:r w:rsidRPr="00024CFE">
              <w:rPr>
                <w:szCs w:val="18"/>
              </w:rPr>
              <w:t xml:space="preserve"> </w:t>
            </w:r>
          </w:p>
        </w:tc>
      </w:tr>
      <w:tr w:rsidR="00D40296" w:rsidRPr="00024CFE" w14:paraId="272D586E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3CFDAF" w14:textId="3361F92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6.1.10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1DDD0F4C" w14:textId="2BACFE8A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PPPO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09FAA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11A1A6B" w14:textId="30C7E9D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Mr. Timote Visoni</w:t>
            </w:r>
          </w:p>
        </w:tc>
      </w:tr>
      <w:tr w:rsidR="00D40296" w:rsidRPr="0069337F" w14:paraId="58F4FDAD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83868A" w14:textId="33045596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9337F">
              <w:rPr>
                <w:rFonts w:cs="Arial"/>
                <w:szCs w:val="18"/>
              </w:rPr>
              <w:t>6</w:t>
            </w:r>
            <w:r>
              <w:rPr>
                <w:rFonts w:cs="Arial"/>
                <w:szCs w:val="18"/>
              </w:rPr>
              <w:t>.1.11</w:t>
            </w:r>
            <w:r w:rsidRPr="0069337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43CD0E1C" w14:textId="7C9EB18F" w:rsidR="00D40296" w:rsidRPr="0069337F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69337F">
              <w:rPr>
                <w:rFonts w:eastAsia="Times New Roman" w:cs="Arial"/>
                <w:szCs w:val="18"/>
                <w:lang w:eastAsia="ja-JP"/>
              </w:rPr>
              <w:t>Discussion – based on the RPPO reports, identify where RPPOs can cooperate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327EF" w14:textId="77777777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A3FB48C" w14:textId="5EEB832D" w:rsidR="00D40296" w:rsidRPr="0069337F" w:rsidRDefault="00D40296" w:rsidP="00A119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D40296" w:rsidRPr="00D2448F" w14:paraId="4E456D0E" w14:textId="77777777" w:rsidTr="00D40296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20275D" w14:textId="485435C8" w:rsidR="00D40296" w:rsidRPr="00D2448F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2ED0F" w14:textId="75DB62D7" w:rsidR="00D40296" w:rsidRPr="00D2448F" w:rsidRDefault="00D40296" w:rsidP="00BD441E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D2448F">
              <w:rPr>
                <w:rFonts w:eastAsia="Times New Roman" w:cs="Arial"/>
                <w:szCs w:val="18"/>
                <w:lang w:eastAsia="ja-JP"/>
              </w:rPr>
              <w:t>PRA platform, global coverage or regional initiatives?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29D1CDB" w14:textId="20172D92" w:rsidR="00D40296" w:rsidRPr="00D2448F" w:rsidRDefault="00981013" w:rsidP="00BD441E">
            <w:pPr>
              <w:pStyle w:val="IPPArialTable"/>
              <w:spacing w:before="0" w:after="0"/>
              <w:rPr>
                <w:bCs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68F78B" w14:textId="0D7A61C7" w:rsidR="00D40296" w:rsidRPr="00D2448F" w:rsidRDefault="00D40296" w:rsidP="00BD441E">
            <w:pPr>
              <w:pStyle w:val="IPPArialTable"/>
              <w:spacing w:before="0" w:after="0"/>
              <w:rPr>
                <w:bCs/>
                <w:szCs w:val="18"/>
              </w:rPr>
            </w:pPr>
            <w:r w:rsidRPr="00D2448F">
              <w:rPr>
                <w:bCs/>
                <w:szCs w:val="18"/>
              </w:rPr>
              <w:t>Mr Nico Horn</w:t>
            </w:r>
          </w:p>
        </w:tc>
      </w:tr>
      <w:tr w:rsidR="00D40296" w:rsidRPr="00024CFE" w14:paraId="28C8F521" w14:textId="77777777" w:rsidTr="00D40296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59514" w14:textId="0B4ADC14" w:rsidR="00D40296" w:rsidRPr="00D2448F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2448F">
              <w:rPr>
                <w:rFonts w:cs="Arial"/>
                <w:szCs w:val="18"/>
              </w:rPr>
              <w:t>6.3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4E50D" w14:textId="2B836A29" w:rsidR="00D40296" w:rsidRPr="00D2448F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2448F">
              <w:rPr>
                <w:rFonts w:eastAsia="Times New Roman" w:cs="Arial"/>
                <w:szCs w:val="18"/>
                <w:lang w:eastAsia="ja-JP"/>
              </w:rPr>
              <w:t xml:space="preserve">Reports from others international organizations </w:t>
            </w:r>
            <w:r w:rsidRPr="00D2448F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on their activities in plant health in the region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D83F3D2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2D9FCB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37E4B8DA" w14:textId="77777777" w:rsidTr="00D40296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5F07A" w14:textId="09E3578E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75CA6" w14:textId="03130F59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Updates from IPPC</w:t>
            </w:r>
            <w:r>
              <w:rPr>
                <w:rFonts w:cs="Arial"/>
                <w:b/>
                <w:szCs w:val="18"/>
              </w:rPr>
              <w:t xml:space="preserve"> Secretariat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79A2E88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1CA0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2123BEE6" w14:textId="77777777" w:rsidTr="009B2FF4">
        <w:trPr>
          <w:cantSplit/>
          <w:trHeight w:val="575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9442F5" w14:textId="038F2A92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Pr="00E960E7">
              <w:rPr>
                <w:rFonts w:cs="Arial"/>
                <w:szCs w:val="18"/>
              </w:rPr>
              <w:t xml:space="preserve">.1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D9A0F2" w14:textId="12D71106" w:rsidR="00D40296" w:rsidRPr="00E960E7" w:rsidRDefault="00D40296" w:rsidP="00E37FB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Update by the IPPC Secretariat</w:t>
            </w:r>
            <w:r>
              <w:rPr>
                <w:rFonts w:eastAsia="Times New Roman" w:cs="Arial"/>
                <w:szCs w:val="18"/>
                <w:lang w:eastAsia="ja-JP"/>
              </w:rPr>
              <w:t xml:space="preserve"> (including u</w:t>
            </w:r>
            <w:r w:rsidRPr="00BD441E">
              <w:rPr>
                <w:rFonts w:eastAsia="Times New Roman" w:cs="Arial"/>
                <w:szCs w:val="18"/>
                <w:lang w:eastAsia="ja-JP"/>
              </w:rPr>
              <w:t>pdate</w:t>
            </w:r>
            <w:r>
              <w:rPr>
                <w:rFonts w:eastAsia="Times New Roman" w:cs="Arial"/>
                <w:szCs w:val="18"/>
                <w:lang w:eastAsia="ja-JP"/>
              </w:rPr>
              <w:t xml:space="preserve"> on the joint call for topics)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3E004BFD" w14:textId="3AE29746" w:rsidR="00D40296" w:rsidRPr="00E960E7" w:rsidRDefault="009B2FF4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</w:t>
            </w:r>
            <w:r w:rsidRPr="00363E5F">
              <w:rPr>
                <w:rFonts w:cs="Arial"/>
                <w:szCs w:val="18"/>
              </w:rPr>
              <w:t>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00E37" w14:textId="3F79B071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</w:t>
            </w:r>
            <w:r w:rsidRPr="00E960E7">
              <w:rPr>
                <w:rFonts w:cs="Arial"/>
                <w:szCs w:val="18"/>
              </w:rPr>
              <w:t>Secretariat</w:t>
            </w:r>
          </w:p>
        </w:tc>
      </w:tr>
      <w:tr w:rsidR="00D40296" w:rsidRPr="00024CFE" w14:paraId="2713D63F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F385F" w14:textId="693278BB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Pr="00E960E7">
              <w:rPr>
                <w:rFonts w:cs="Arial"/>
                <w:szCs w:val="18"/>
              </w:rPr>
              <w:t>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284E8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Update from the Bureau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6B17D71" w14:textId="435E99F2" w:rsidR="00D40296" w:rsidRPr="00E960E7" w:rsidRDefault="009B2FF4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</w:t>
            </w:r>
            <w:r w:rsidRPr="00B11371">
              <w:rPr>
                <w:rFonts w:cs="Arial"/>
                <w:szCs w:val="18"/>
              </w:rPr>
              <w:t>_TC-RPPO_2018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2624A2" w14:textId="7BF2312A" w:rsidR="00D40296" w:rsidRPr="00E960E7" w:rsidRDefault="009B2FF4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</w:t>
            </w:r>
            <w:r w:rsidRPr="00E960E7">
              <w:rPr>
                <w:rFonts w:cs="Arial"/>
                <w:szCs w:val="18"/>
              </w:rPr>
              <w:t>Secretariat</w:t>
            </w:r>
          </w:p>
        </w:tc>
      </w:tr>
      <w:tr w:rsidR="00D40296" w:rsidRPr="00E960E7" w14:paraId="0CE32290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31A173E1" w14:textId="1F3548CE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488C" w14:textId="6A03536A" w:rsidR="00D40296" w:rsidRPr="00E960E7" w:rsidRDefault="00D40296" w:rsidP="00A1191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Standard Setting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31D" w14:textId="1B1621E3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D87A" w14:textId="086D4FAC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40296" w:rsidRPr="00024CFE" w14:paraId="2D28DBA6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04D2F17B" w14:textId="02372DFC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C08B" w14:textId="14B2E74A" w:rsidR="00D40296" w:rsidRPr="00E960E7" w:rsidRDefault="00D4029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Pathway and commodity standards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B8F" w14:textId="63731CE6" w:rsidR="00D40296" w:rsidRPr="00E960E7" w:rsidRDefault="009B2FF4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9B2FF4">
              <w:rPr>
                <w:rFonts w:ascii="Arial" w:eastAsia="Times" w:hAnsi="Arial" w:cs="Arial"/>
                <w:sz w:val="18"/>
                <w:szCs w:val="18"/>
              </w:rPr>
              <w:t>08_TC-RPPO_2019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4FB3" w14:textId="5C06A484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IPPC Secretariat/All</w:t>
            </w:r>
          </w:p>
        </w:tc>
      </w:tr>
      <w:tr w:rsidR="00D40296" w:rsidRPr="00024CFE" w14:paraId="694EF40A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5578B451" w14:textId="08F6CC9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8.2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7AD2" w14:textId="3C2AD807" w:rsidR="00D40296" w:rsidRPr="00E960E7" w:rsidRDefault="00D4029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U</w:t>
            </w:r>
            <w:r w:rsidRPr="00D2448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pdate on IPPC Regional Workshops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7347" w14:textId="78B98D3E" w:rsidR="00D40296" w:rsidRPr="00E960E7" w:rsidRDefault="009B2FF4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9B2FF4">
              <w:rPr>
                <w:rFonts w:ascii="Arial" w:eastAsia="Times" w:hAnsi="Arial" w:cs="Arial"/>
                <w:sz w:val="18"/>
                <w:szCs w:val="18"/>
              </w:rPr>
              <w:t>07_TC-RPPO_2018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2BFC" w14:textId="734E0D09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IPPC Secretariat/All</w:t>
            </w:r>
          </w:p>
        </w:tc>
      </w:tr>
      <w:tr w:rsidR="007916A8" w:rsidRPr="007916A8" w14:paraId="33910169" w14:textId="77777777" w:rsidTr="007916A8">
        <w:trPr>
          <w:cantSplit/>
          <w:trHeight w:val="530"/>
        </w:trPr>
        <w:tc>
          <w:tcPr>
            <w:tcW w:w="8647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156358" w14:textId="56684C91" w:rsidR="007916A8" w:rsidRPr="007916A8" w:rsidRDefault="007916A8" w:rsidP="00A11916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>Field visit on the Wednesday 23rd of October from 7 AM a</w:t>
            </w:r>
            <w:r>
              <w:rPr>
                <w:rFonts w:ascii="Arial" w:eastAsia="Times" w:hAnsi="Arial" w:cs="Arial"/>
                <w:b/>
                <w:sz w:val="18"/>
                <w:szCs w:val="18"/>
              </w:rPr>
              <w:t>t the</w:t>
            </w:r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 xml:space="preserve"> International Institute of Tropical Agriculture at </w:t>
            </w:r>
            <w:proofErr w:type="spellStart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>Kubwa</w:t>
            </w:r>
            <w:proofErr w:type="spellEnd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 xml:space="preserve"> and at  ALMAT Agro-Tourism farm at </w:t>
            </w:r>
            <w:proofErr w:type="spellStart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>Kuje</w:t>
            </w:r>
            <w:proofErr w:type="spellEnd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 xml:space="preserve"> all at Federal Capital Territory Area Abuja Nigeria</w:t>
            </w:r>
          </w:p>
        </w:tc>
      </w:tr>
      <w:tr w:rsidR="007916A8" w:rsidRPr="00AE2383" w14:paraId="7EE078BC" w14:textId="77777777" w:rsidTr="00B8365B">
        <w:trPr>
          <w:cantSplit/>
          <w:trHeight w:val="505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C734F" w14:textId="2770A978" w:rsidR="007916A8" w:rsidRPr="00E960E7" w:rsidRDefault="007916A8" w:rsidP="007916A8">
            <w:pPr>
              <w:rPr>
                <w:rFonts w:cs="Arial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>of October</w:t>
            </w:r>
          </w:p>
        </w:tc>
      </w:tr>
      <w:tr w:rsidR="00D40296" w:rsidRPr="00A11916" w14:paraId="1CAF07A3" w14:textId="77777777" w:rsidTr="00D40296">
        <w:trPr>
          <w:cantSplit/>
          <w:trHeight w:val="530"/>
        </w:trPr>
        <w:tc>
          <w:tcPr>
            <w:tcW w:w="706" w:type="dxa"/>
            <w:shd w:val="clear" w:color="auto" w:fill="auto"/>
          </w:tcPr>
          <w:p w14:paraId="0EF200C0" w14:textId="6C7102B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81EA" w14:textId="73069F6F" w:rsidR="00D40296" w:rsidRPr="00E960E7" w:rsidRDefault="00D40296" w:rsidP="00A1191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Implementation Facilitation and Capacity Development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8BE" w14:textId="77777777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8E2" w14:textId="16289F81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40296" w:rsidRPr="00E960E7" w14:paraId="65716CA3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15A72084" w14:textId="334DFE7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9</w:t>
            </w:r>
            <w:r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343B" w14:textId="57C166E4" w:rsidR="00D40296" w:rsidRPr="00E960E7" w:rsidRDefault="00D4029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Report from the IC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91D4" w14:textId="57B2977C" w:rsidR="00D40296" w:rsidRPr="00E960E7" w:rsidRDefault="003B1BA1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3B1BA1">
              <w:rPr>
                <w:rFonts w:ascii="Arial" w:eastAsia="Times" w:hAnsi="Arial" w:cs="Arial"/>
                <w:sz w:val="18"/>
                <w:szCs w:val="18"/>
              </w:rPr>
              <w:t>11_TC-RPPO_2019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360D" w14:textId="0084A51A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Ms 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 xml:space="preserve">Stephanie </w:t>
            </w:r>
            <w:proofErr w:type="spellStart"/>
            <w:r w:rsidRPr="00E960E7">
              <w:rPr>
                <w:rFonts w:ascii="Arial" w:eastAsia="Times" w:hAnsi="Arial" w:cs="Arial"/>
                <w:sz w:val="18"/>
                <w:szCs w:val="18"/>
              </w:rPr>
              <w:t>Bloem</w:t>
            </w:r>
            <w:proofErr w:type="spellEnd"/>
          </w:p>
        </w:tc>
      </w:tr>
      <w:tr w:rsidR="00D40296" w:rsidRPr="00E960E7" w14:paraId="1C3B8E09" w14:textId="77777777" w:rsidTr="00D40296">
        <w:trPr>
          <w:cantSplit/>
          <w:trHeight w:val="517"/>
        </w:trPr>
        <w:tc>
          <w:tcPr>
            <w:tcW w:w="706" w:type="dxa"/>
            <w:shd w:val="clear" w:color="auto" w:fill="auto"/>
          </w:tcPr>
          <w:p w14:paraId="49595022" w14:textId="38128778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Pr="00E960E7">
              <w:rPr>
                <w:rFonts w:cs="Arial"/>
                <w:szCs w:val="18"/>
              </w:rPr>
              <w:t>.2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147A" w14:textId="62679105" w:rsidR="00D40296" w:rsidRPr="00E960E7" w:rsidRDefault="00D40296" w:rsidP="007916A8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Implementation and Review Support System (IRSS) and role of RPPOs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43EB" w14:textId="26717508" w:rsidR="00D40296" w:rsidRPr="007916A8" w:rsidRDefault="00EF271C" w:rsidP="007916A8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F271C">
              <w:rPr>
                <w:rFonts w:eastAsia="Times New Roman" w:cs="Arial"/>
                <w:szCs w:val="18"/>
                <w:lang w:val="en-GB" w:eastAsia="ja-JP"/>
              </w:rPr>
              <w:t>21_TC-RPPO_2019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5FAC" w14:textId="7BBE7F21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Ms 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>Julie</w:t>
            </w:r>
            <w:r>
              <w:rPr>
                <w:rFonts w:ascii="Arial" w:eastAsia="Times" w:hAnsi="Arial" w:cs="Arial"/>
                <w:sz w:val="18"/>
                <w:szCs w:val="18"/>
              </w:rPr>
              <w:t>t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 xml:space="preserve"> Goldsmith</w:t>
            </w:r>
          </w:p>
        </w:tc>
      </w:tr>
      <w:tr w:rsidR="00D40296" w:rsidRPr="00E960E7" w14:paraId="5755EDEE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25A8667" w14:textId="73A4D0D5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5E2EE32" w14:textId="44F858F6" w:rsidR="00D40296" w:rsidRPr="007916A8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Update on e-commerce activities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6DD8A04B" w14:textId="70B7964D" w:rsidR="00D40296" w:rsidRPr="007916A8" w:rsidRDefault="009B2FF4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05_TC-RPPO_2018</w:t>
            </w:r>
          </w:p>
        </w:tc>
        <w:tc>
          <w:tcPr>
            <w:tcW w:w="1845" w:type="dxa"/>
            <w:shd w:val="clear" w:color="auto" w:fill="auto"/>
          </w:tcPr>
          <w:p w14:paraId="2A8A5CED" w14:textId="639EDA65" w:rsidR="00D40296" w:rsidRDefault="00D40296" w:rsidP="00B910C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E960E7" w14:paraId="357ED105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D3DF522" w14:textId="4EFA78B3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Pr="00E960E7">
              <w:rPr>
                <w:rFonts w:cs="Arial"/>
                <w:szCs w:val="18"/>
              </w:rPr>
              <w:t>.4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3CF1E5DB" w14:textId="2BA8855F" w:rsidR="00D40296" w:rsidRPr="007916A8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Datasheet formats and processes - scope for harmonization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70BC77F" w14:textId="1F5C7882" w:rsidR="00D40296" w:rsidRPr="007916A8" w:rsidRDefault="008F260E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Pending from CAN</w:t>
            </w:r>
          </w:p>
        </w:tc>
        <w:tc>
          <w:tcPr>
            <w:tcW w:w="1845" w:type="dxa"/>
            <w:shd w:val="clear" w:color="auto" w:fill="auto"/>
          </w:tcPr>
          <w:p w14:paraId="09F10AD0" w14:textId="4983C76A" w:rsidR="00D40296" w:rsidRPr="00E960E7" w:rsidRDefault="00D40296" w:rsidP="00B910C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– Mr Camilo Beltran Montoya</w:t>
            </w:r>
          </w:p>
        </w:tc>
      </w:tr>
      <w:tr w:rsidR="00D40296" w:rsidRPr="002772E2" w14:paraId="0B75E449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CC44EDD" w14:textId="540ECB6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9.5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212412A" w14:textId="664D039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t>RPPO’s assisting the IPPC Secretariat in promoting reporting/updating on country points of contact and regulated plant pest lists on the NRO for their member countries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14A50DDD" w14:textId="5B71CA5B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NAPPO: The CDAC discussed the statistics of NRO</w:t>
            </w:r>
          </w:p>
          <w:p w14:paraId="66351809" w14:textId="104DD0B9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For some countries the information is not updated, ex, national point contact, among other.  </w:t>
            </w:r>
          </w:p>
          <w:p w14:paraId="11682343" w14:textId="77777777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14:paraId="18CCD4AA" w14:textId="77777777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Some RPPOs suggested reporting and updating some relevant information for their respective countries. </w:t>
            </w:r>
          </w:p>
          <w:p w14:paraId="76FAED84" w14:textId="77777777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14:paraId="221A2089" w14:textId="77777777" w:rsidR="00D40296" w:rsidRDefault="00D40296" w:rsidP="0079588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CAFSA. New points need to learn about the system.</w:t>
            </w:r>
          </w:p>
          <w:p w14:paraId="115AA9AC" w14:textId="067C0F9C" w:rsidR="00D40296" w:rsidRPr="00E960E7" w:rsidRDefault="00D40296" w:rsidP="0079588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E2BF4EA" w14:textId="450972E2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Ms </w:t>
            </w:r>
            <w:r w:rsidRPr="00E960E7">
              <w:rPr>
                <w:rFonts w:cs="Arial"/>
                <w:szCs w:val="18"/>
              </w:rPr>
              <w:t xml:space="preserve">Stephanie </w:t>
            </w:r>
            <w:proofErr w:type="spellStart"/>
            <w:r w:rsidRPr="00E960E7">
              <w:rPr>
                <w:rFonts w:cs="Arial"/>
                <w:szCs w:val="18"/>
              </w:rPr>
              <w:t>Bloem</w:t>
            </w:r>
            <w:proofErr w:type="spellEnd"/>
          </w:p>
        </w:tc>
      </w:tr>
      <w:tr w:rsidR="00D40296" w:rsidRPr="002772E2" w14:paraId="60D8B200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CCED8BE" w14:textId="743190A7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9.6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165DAD32" w14:textId="2FD0B234" w:rsidR="00D40296" w:rsidRDefault="00D40296" w:rsidP="00A11916">
            <w:pPr>
              <w:pStyle w:val="IPPArialTable"/>
              <w:spacing w:before="0" w:after="0"/>
            </w:pPr>
            <w:r w:rsidRPr="00DE64C1">
              <w:t>Global Surveillance System, any role for RPPOs?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4A8FC87C" w14:textId="77777777" w:rsidR="00D40296" w:rsidRDefault="003B1BA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Pr="00EB1594">
              <w:rPr>
                <w:rFonts w:cs="Arial"/>
                <w:szCs w:val="18"/>
              </w:rPr>
              <w:t>_TC-RPPO_2019</w:t>
            </w:r>
          </w:p>
          <w:p w14:paraId="22CA052C" w14:textId="090B2188" w:rsidR="00981013" w:rsidRDefault="00981013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Pr="00CA7D1F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shd w:val="clear" w:color="auto" w:fill="auto"/>
          </w:tcPr>
          <w:p w14:paraId="3B3530B1" w14:textId="79D42CCA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E64C1">
              <w:rPr>
                <w:rFonts w:cs="Arial"/>
                <w:szCs w:val="18"/>
              </w:rPr>
              <w:t>Mr Nico Horn</w:t>
            </w:r>
          </w:p>
        </w:tc>
      </w:tr>
      <w:tr w:rsidR="00D40296" w:rsidRPr="002772E2" w14:paraId="5D44EB66" w14:textId="77777777" w:rsidTr="00D40296">
        <w:trPr>
          <w:cantSplit/>
          <w:trHeight w:val="407"/>
        </w:trPr>
        <w:tc>
          <w:tcPr>
            <w:tcW w:w="706" w:type="dxa"/>
            <w:shd w:val="clear" w:color="auto" w:fill="auto"/>
          </w:tcPr>
          <w:p w14:paraId="48E6EDBE" w14:textId="1500C445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5E3B66D7" w14:textId="0A14C04B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Communication</w:t>
            </w:r>
            <w:r>
              <w:rPr>
                <w:rFonts w:eastAsia="Times New Roman" w:cs="Arial"/>
                <w:b/>
                <w:szCs w:val="18"/>
                <w:lang w:eastAsia="ja-JP"/>
              </w:rPr>
              <w:t>s and Partnerships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7E537A0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1F93AFB9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E960E7" w14:paraId="5985A396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350F2CF0" w14:textId="4E4CBF93" w:rsidR="00D40296" w:rsidRPr="00E960E7" w:rsidRDefault="004F093A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D293" w14:textId="71B03407" w:rsidR="00D40296" w:rsidRPr="00E960E7" w:rsidRDefault="00D40296" w:rsidP="00AE2383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3571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Collaboration with CGIAR and other international institutions</w:t>
            </w:r>
            <w:r w:rsidRPr="00E3571D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ja-JP"/>
              </w:rPr>
              <w:footnoteReference w:id="2"/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6C0A0DA4" w14:textId="77777777" w:rsidR="00D40296" w:rsidRPr="00E960E7" w:rsidRDefault="00D40296" w:rsidP="00AE2383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8BA4E47" w14:textId="5552CF97" w:rsidR="00D40296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</w:tr>
      <w:tr w:rsidR="007916A8" w:rsidRPr="00AE2383" w14:paraId="2A66AD31" w14:textId="77777777" w:rsidTr="00B8365B">
        <w:trPr>
          <w:cantSplit/>
          <w:trHeight w:val="505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4622A" w14:textId="57DF6D24" w:rsidR="007916A8" w:rsidRPr="00E960E7" w:rsidRDefault="007916A8" w:rsidP="007916A8">
            <w:pPr>
              <w:rPr>
                <w:rFonts w:cs="Arial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>of October</w:t>
            </w:r>
          </w:p>
        </w:tc>
      </w:tr>
      <w:tr w:rsidR="00D40296" w:rsidRPr="00E960E7" w14:paraId="1AFCE47C" w14:textId="77777777" w:rsidTr="00D40296">
        <w:trPr>
          <w:cantSplit/>
          <w:trHeight w:val="411"/>
        </w:trPr>
        <w:tc>
          <w:tcPr>
            <w:tcW w:w="706" w:type="dxa"/>
            <w:shd w:val="clear" w:color="auto" w:fill="auto"/>
          </w:tcPr>
          <w:p w14:paraId="34AB09A0" w14:textId="23C5AE11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09D15BF" w14:textId="73076553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eastAsia="Times New Roman" w:cs="Arial"/>
                <w:b/>
                <w:szCs w:val="18"/>
                <w:lang w:eastAsia="ja-JP"/>
              </w:rPr>
              <w:t xml:space="preserve">TC Future Plans 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4557F2F7" w14:textId="59B025C4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A10B882" w14:textId="71328656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E960E7" w14:paraId="52E17151" w14:textId="77777777" w:rsidTr="00D40296">
        <w:trPr>
          <w:cantSplit/>
          <w:trHeight w:val="576"/>
        </w:trPr>
        <w:tc>
          <w:tcPr>
            <w:tcW w:w="706" w:type="dxa"/>
            <w:shd w:val="clear" w:color="auto" w:fill="auto"/>
          </w:tcPr>
          <w:p w14:paraId="73BCB550" w14:textId="65DF3B08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58256F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984C5C2" w14:textId="2BB4D4CD" w:rsidR="00D40296" w:rsidRPr="0058256F" w:rsidRDefault="00D40296" w:rsidP="00AE2383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Continuation of discussion on coordination and partnership actions planned in 2018/2019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65A37B84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4BC66133" w14:textId="0FC38F7C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</w:tr>
      <w:tr w:rsidR="00D40296" w:rsidRPr="00AE2383" w14:paraId="23D24DCD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72D638B1" w14:textId="41DDC68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11.2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1F49E1BA" w14:textId="32C35AE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Update on special and side sessions topics for CPM-1</w:t>
            </w:r>
            <w:r>
              <w:rPr>
                <w:rFonts w:eastAsia="Times New Roman" w:cs="Arial"/>
                <w:szCs w:val="18"/>
                <w:lang w:eastAsia="ja-JP"/>
              </w:rPr>
              <w:t>5</w:t>
            </w:r>
            <w:r w:rsidRPr="0058256F">
              <w:rPr>
                <w:rFonts w:eastAsia="Times New Roman" w:cs="Arial"/>
                <w:szCs w:val="18"/>
                <w:lang w:eastAsia="ja-JP"/>
              </w:rPr>
              <w:t xml:space="preserve"> (20</w:t>
            </w:r>
            <w:r>
              <w:rPr>
                <w:rFonts w:eastAsia="Times New Roman" w:cs="Arial"/>
                <w:szCs w:val="18"/>
                <w:lang w:eastAsia="ja-JP"/>
              </w:rPr>
              <w:t>20</w:t>
            </w:r>
            <w:r w:rsidRPr="0058256F">
              <w:rPr>
                <w:rFonts w:eastAsia="Times New Roman" w:cs="Arial"/>
                <w:szCs w:val="18"/>
                <w:lang w:eastAsia="ja-JP"/>
              </w:rPr>
              <w:t>)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7D320632" w14:textId="56A26D7C" w:rsidR="00D40296" w:rsidRPr="0058256F" w:rsidRDefault="003B644F" w:rsidP="00C3533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B644F">
              <w:rPr>
                <w:rFonts w:eastAsia="Times New Roman" w:cs="Arial"/>
                <w:szCs w:val="18"/>
                <w:lang w:eastAsia="ja-JP"/>
              </w:rPr>
              <w:t>22_TC-RPPO_2019</w:t>
            </w:r>
          </w:p>
        </w:tc>
        <w:tc>
          <w:tcPr>
            <w:tcW w:w="1845" w:type="dxa"/>
            <w:shd w:val="clear" w:color="auto" w:fill="auto"/>
          </w:tcPr>
          <w:p w14:paraId="0324A8C6" w14:textId="305697ED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2772E2" w14:paraId="6C63EDA1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49E6522B" w14:textId="2BD145B3" w:rsidR="00D40296" w:rsidRPr="0058256F" w:rsidRDefault="00D40296" w:rsidP="00E0585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11.3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3EB2978" w14:textId="2A70D40D" w:rsidR="00D40296" w:rsidRPr="0058256F" w:rsidRDefault="00D40296" w:rsidP="00AE2383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Date and venue of next TC-RPPO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0FA29F03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6CBAF554" w14:textId="3313CBDA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</w:tr>
      <w:tr w:rsidR="00D40296" w:rsidRPr="00E960E7" w14:paraId="7D0CAFBC" w14:textId="77777777" w:rsidTr="00D40296">
        <w:trPr>
          <w:cantSplit/>
          <w:trHeight w:val="470"/>
        </w:trPr>
        <w:tc>
          <w:tcPr>
            <w:tcW w:w="706" w:type="dxa"/>
            <w:shd w:val="clear" w:color="auto" w:fill="auto"/>
          </w:tcPr>
          <w:p w14:paraId="0137B6DE" w14:textId="1D1D20BA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516F032B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AD95C05" w14:textId="7A9B92DB" w:rsidR="00D40296" w:rsidRPr="0058256F" w:rsidRDefault="00EF00E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  <w:r w:rsidRPr="00CA7D1F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shd w:val="clear" w:color="auto" w:fill="auto"/>
          </w:tcPr>
          <w:p w14:paraId="6FABF11F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</w:tr>
      <w:tr w:rsidR="00D40296" w:rsidRPr="00E960E7" w14:paraId="332645C1" w14:textId="77777777" w:rsidTr="00D40296">
        <w:trPr>
          <w:cantSplit/>
          <w:trHeight w:val="680"/>
        </w:trPr>
        <w:tc>
          <w:tcPr>
            <w:tcW w:w="706" w:type="dxa"/>
            <w:shd w:val="clear" w:color="auto" w:fill="auto"/>
          </w:tcPr>
          <w:p w14:paraId="0976C82B" w14:textId="194F164D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13.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CE9DC75" w14:textId="69C2DED1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 xml:space="preserve">Review and Adoption of the Report 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2BB4F3F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06DBD618" w14:textId="1933BD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Rapporteur</w:t>
            </w:r>
          </w:p>
        </w:tc>
      </w:tr>
      <w:tr w:rsidR="00D40296" w:rsidRPr="00E960E7" w14:paraId="402D6B5A" w14:textId="77777777" w:rsidTr="00D40296">
        <w:trPr>
          <w:cantSplit/>
          <w:trHeight w:val="563"/>
        </w:trPr>
        <w:tc>
          <w:tcPr>
            <w:tcW w:w="706" w:type="dxa"/>
            <w:shd w:val="clear" w:color="auto" w:fill="auto"/>
          </w:tcPr>
          <w:p w14:paraId="5E4EC4F8" w14:textId="56D7102F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14.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EE73F5B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587630B1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4936DDB4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Chair</w:t>
            </w:r>
          </w:p>
        </w:tc>
      </w:tr>
    </w:tbl>
    <w:p w14:paraId="66603818" w14:textId="3143C4EA" w:rsidR="009917EB" w:rsidRPr="00024CFE" w:rsidRDefault="009917EB" w:rsidP="004437D2">
      <w:pPr>
        <w:rPr>
          <w:rFonts w:eastAsia="Times"/>
          <w:b/>
          <w:bCs/>
          <w:caps/>
        </w:rPr>
      </w:pPr>
    </w:p>
    <w:sectPr w:rsidR="009917EB" w:rsidRPr="00024CFE" w:rsidSect="00956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D898" w14:textId="77777777" w:rsidR="00D40296" w:rsidRDefault="00D40296" w:rsidP="00EE6DD6">
      <w:r>
        <w:separator/>
      </w:r>
    </w:p>
  </w:endnote>
  <w:endnote w:type="continuationSeparator" w:id="0">
    <w:p w14:paraId="65A3A0A3" w14:textId="77777777" w:rsidR="00D40296" w:rsidRDefault="00D40296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6E29" w14:textId="0CCBCCAB" w:rsidR="00D40296" w:rsidRPr="00024CFE" w:rsidRDefault="00D40296" w:rsidP="009712A3">
    <w:pPr>
      <w:pStyle w:val="IPPFooter"/>
      <w:jc w:val="both"/>
    </w:pP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BC20F4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BC20F4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  <w:r w:rsidRPr="00024CFE"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0E56" w14:textId="6EA47DEB" w:rsidR="00D40296" w:rsidRPr="00024CFE" w:rsidRDefault="00D40296" w:rsidP="00EE6DD6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BC20F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024CFE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BC20F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AC82" w14:textId="6E5C8808" w:rsidR="00D40296" w:rsidRPr="00024CFE" w:rsidRDefault="00D40296" w:rsidP="009712A3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BC20F4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BC20F4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8CE6F" w14:textId="77777777" w:rsidR="00D40296" w:rsidRDefault="00D40296" w:rsidP="00EE6DD6">
      <w:r>
        <w:separator/>
      </w:r>
    </w:p>
  </w:footnote>
  <w:footnote w:type="continuationSeparator" w:id="0">
    <w:p w14:paraId="785AED05" w14:textId="77777777" w:rsidR="00D40296" w:rsidRDefault="00D40296" w:rsidP="00EE6DD6">
      <w:r>
        <w:continuationSeparator/>
      </w:r>
    </w:p>
  </w:footnote>
  <w:footnote w:id="1">
    <w:p w14:paraId="69677535" w14:textId="77777777" w:rsidR="00D40296" w:rsidRDefault="00D40296" w:rsidP="00CC6561">
      <w:pPr>
        <w:pStyle w:val="IPPFootnote"/>
        <w:rPr>
          <w:rFonts w:ascii="Arial" w:hAnsi="Arial" w:cs="Arial"/>
          <w:lang w:eastAsia="ja-JP"/>
        </w:rPr>
      </w:pPr>
      <w:r w:rsidRPr="0058256F">
        <w:rPr>
          <w:rStyle w:val="FootnoteReference"/>
          <w:rFonts w:ascii="Arial" w:hAnsi="Arial" w:cs="Arial"/>
        </w:rPr>
        <w:footnoteRef/>
      </w:r>
      <w:r w:rsidRPr="0058256F">
        <w:rPr>
          <w:rFonts w:ascii="Arial" w:hAnsi="Arial" w:cs="Arial"/>
        </w:rPr>
        <w:t xml:space="preserve"> </w:t>
      </w:r>
      <w:r w:rsidRPr="0058256F">
        <w:rPr>
          <w:rFonts w:ascii="Arial" w:hAnsi="Arial" w:cs="Arial"/>
          <w:lang w:eastAsia="ja-JP"/>
        </w:rPr>
        <w:t xml:space="preserve">Each RPPO will prepare a 20 minutes’ presentation including </w:t>
      </w:r>
      <w:r>
        <w:rPr>
          <w:rFonts w:ascii="Arial" w:hAnsi="Arial" w:cs="Arial"/>
          <w:lang w:eastAsia="ja-JP"/>
        </w:rPr>
        <w:t>slides on the following issues</w:t>
      </w:r>
      <w:r w:rsidRPr="0058256F">
        <w:rPr>
          <w:rFonts w:ascii="Arial" w:hAnsi="Arial" w:cs="Arial"/>
          <w:lang w:eastAsia="ja-JP"/>
        </w:rPr>
        <w:t>: 1. Specificities of the RPPO; 2. Technical and capacity development achievements; 3. Emerging pests and issues; 4. Surveillance projects and activities; 5. Proposals for further collaboration; and if possible will indicate how it relates to action points (see Annex to this Agenda)</w:t>
      </w:r>
      <w:r>
        <w:rPr>
          <w:rFonts w:ascii="Arial" w:hAnsi="Arial" w:cs="Arial"/>
          <w:lang w:eastAsia="ja-JP"/>
        </w:rPr>
        <w:t xml:space="preserve">. </w:t>
      </w:r>
    </w:p>
    <w:p w14:paraId="3665580D" w14:textId="41085649" w:rsidR="00D40296" w:rsidRPr="00E63566" w:rsidRDefault="00D40296" w:rsidP="00CC6561">
      <w:pPr>
        <w:pStyle w:val="IPPFootnote"/>
      </w:pPr>
      <w:r w:rsidRPr="00E3571D">
        <w:rPr>
          <w:rFonts w:ascii="Arial" w:hAnsi="Arial" w:cs="Arial"/>
          <w:lang w:eastAsia="ja-JP"/>
        </w:rPr>
        <w:t>RPPOs regional plans for IYPH should also be covered.</w:t>
      </w:r>
    </w:p>
  </w:footnote>
  <w:footnote w:id="2">
    <w:p w14:paraId="0FC8DCD1" w14:textId="38816ACC" w:rsidR="00D40296" w:rsidRPr="00E3571D" w:rsidRDefault="00D40296">
      <w:pPr>
        <w:pStyle w:val="FootnoteText"/>
        <w:rPr>
          <w:rFonts w:ascii="Arial" w:hAnsi="Arial" w:cs="Arial"/>
          <w:sz w:val="18"/>
          <w:szCs w:val="18"/>
        </w:rPr>
      </w:pPr>
      <w:r w:rsidRPr="00E3571D">
        <w:rPr>
          <w:rStyle w:val="FootnoteReference"/>
          <w:rFonts w:ascii="Arial" w:hAnsi="Arial" w:cs="Arial"/>
          <w:sz w:val="18"/>
          <w:szCs w:val="18"/>
        </w:rPr>
        <w:footnoteRef/>
      </w:r>
      <w:r w:rsidRPr="00E3571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3571D">
        <w:rPr>
          <w:rFonts w:ascii="Arial" w:hAnsi="Arial" w:cs="Arial"/>
          <w:sz w:val="18"/>
          <w:szCs w:val="18"/>
        </w:rPr>
        <w:t>the</w:t>
      </w:r>
      <w:proofErr w:type="gramEnd"/>
      <w:r w:rsidRPr="00E3571D">
        <w:rPr>
          <w:rFonts w:ascii="Arial" w:hAnsi="Arial" w:cs="Arial"/>
          <w:sz w:val="18"/>
          <w:szCs w:val="18"/>
        </w:rPr>
        <w:t xml:space="preserve"> IPPC Secretariat is working with CIP and IITA for IYPH (they took part in the IYPH partners coordination meeting on 6 April in Rome, we keep them up-to-date with IYPH plans and materials, and we are considering developing a joint video and event).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3EA2" w14:textId="1E00B9DC" w:rsidR="00D40296" w:rsidRPr="00024CFE" w:rsidRDefault="00D40296" w:rsidP="0063024F">
    <w:pPr>
      <w:pStyle w:val="IPPHeader"/>
      <w:tabs>
        <w:tab w:val="clear" w:pos="1134"/>
        <w:tab w:val="left" w:pos="540"/>
      </w:tabs>
      <w:spacing w:after="0"/>
    </w:pPr>
    <w:r>
      <w:rPr>
        <w:rFonts w:cs="Arial"/>
        <w:szCs w:val="18"/>
      </w:rPr>
      <w:t>01_TC-RPPO_2019_Oct</w:t>
    </w:r>
    <w:r w:rsidRPr="00024CFE">
      <w:tab/>
    </w:r>
    <w:r>
      <w:t>31st</w:t>
    </w:r>
    <w:r w:rsidRPr="0063024F">
      <w:t xml:space="preserve"> TC-RPPO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C7BE" w14:textId="1B7E3937" w:rsidR="00D40296" w:rsidRPr="00024CFE" w:rsidRDefault="00D40296" w:rsidP="0063024F">
    <w:pPr>
      <w:pStyle w:val="IPPHeader"/>
      <w:tabs>
        <w:tab w:val="clear" w:pos="1134"/>
        <w:tab w:val="left" w:pos="540"/>
      </w:tabs>
      <w:spacing w:after="0"/>
    </w:pPr>
    <w:r>
      <w:t>31st</w:t>
    </w:r>
    <w:r w:rsidRPr="0063024F">
      <w:t xml:space="preserve"> TC-RPPO Agenda</w:t>
    </w:r>
    <w:r>
      <w:tab/>
    </w:r>
    <w:r>
      <w:rPr>
        <w:rFonts w:cs="Arial"/>
        <w:szCs w:val="18"/>
      </w:rPr>
      <w:t>01_TC-RPPO_2019_Oct</w:t>
    </w:r>
  </w:p>
  <w:p w14:paraId="67972A93" w14:textId="10B9E3EE" w:rsidR="00D40296" w:rsidRPr="0063024F" w:rsidRDefault="00D40296" w:rsidP="00630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6EA2" w14:textId="43D86EE7" w:rsidR="00D40296" w:rsidRPr="00024CFE" w:rsidRDefault="00D40296" w:rsidP="0063024F">
    <w:pPr>
      <w:pStyle w:val="IPPHeader"/>
      <w:tabs>
        <w:tab w:val="clear" w:pos="1134"/>
        <w:tab w:val="left" w:pos="540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2B22F" wp14:editId="6A8058D4">
          <wp:simplePos x="0" y="0"/>
          <wp:positionH relativeFrom="margin">
            <wp:posOffset>-532130</wp:posOffset>
          </wp:positionH>
          <wp:positionV relativeFrom="margin">
            <wp:posOffset>-740003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0" wp14:anchorId="09F22A6B" wp14:editId="0695D42C">
          <wp:simplePos x="0" y="0"/>
          <wp:positionH relativeFrom="page">
            <wp:posOffset>10386</wp:posOffset>
          </wp:positionH>
          <wp:positionV relativeFrom="paragraph">
            <wp:posOffset>-551205</wp:posOffset>
          </wp:positionV>
          <wp:extent cx="7629525" cy="463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CFE">
      <w:tab/>
      <w:t xml:space="preserve">International Plant Protection Convention </w:t>
    </w:r>
    <w:r w:rsidRPr="00024CFE">
      <w:tab/>
    </w:r>
    <w:r>
      <w:rPr>
        <w:rFonts w:cs="Arial"/>
        <w:szCs w:val="18"/>
      </w:rPr>
      <w:t>01_TC-RPPO_2019_Oct</w:t>
    </w:r>
  </w:p>
  <w:p w14:paraId="6990B418" w14:textId="58DCA936" w:rsidR="00D40296" w:rsidRPr="0063024F" w:rsidRDefault="00D40296" w:rsidP="0063024F">
    <w:pPr>
      <w:pStyle w:val="IPPHeader"/>
      <w:tabs>
        <w:tab w:val="clear" w:pos="1134"/>
        <w:tab w:val="left" w:pos="540"/>
      </w:tabs>
      <w:rPr>
        <w:i/>
      </w:rPr>
    </w:pPr>
    <w:r w:rsidRPr="00024CFE">
      <w:tab/>
    </w:r>
    <w:r w:rsidRPr="0063024F">
      <w:rPr>
        <w:i/>
      </w:rPr>
      <w:t>31th TC-RPPO draft Agenda</w:t>
    </w:r>
    <w:r>
      <w:rPr>
        <w:i/>
      </w:rPr>
      <w:t xml:space="preserve">                                                                                                </w:t>
    </w:r>
    <w:proofErr w:type="spellStart"/>
    <w:r w:rsidRPr="0063024F">
      <w:rPr>
        <w:i/>
      </w:rPr>
      <w:t>Agenda</w:t>
    </w:r>
    <w:proofErr w:type="spellEnd"/>
    <w:r w:rsidRPr="0063024F">
      <w:rPr>
        <w:i/>
      </w:rPr>
      <w:t xml:space="preserve"> item: 2.3</w:t>
    </w:r>
    <w:r w:rsidRPr="0063024F">
      <w:rPr>
        <w:i/>
      </w:rPr>
      <w:tab/>
    </w:r>
  </w:p>
  <w:p w14:paraId="010D553E" w14:textId="179A7D0B" w:rsidR="00D40296" w:rsidRPr="00024CFE" w:rsidRDefault="00D40296" w:rsidP="007B7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2D09710A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38"/>
    <w:multiLevelType w:val="multilevel"/>
    <w:tmpl w:val="6C963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5A64CCD"/>
    <w:multiLevelType w:val="hybridMultilevel"/>
    <w:tmpl w:val="CA000D7E"/>
    <w:lvl w:ilvl="0" w:tplc="C8B8C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111D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0A96"/>
    <w:multiLevelType w:val="hybridMultilevel"/>
    <w:tmpl w:val="A0B83E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1CB6"/>
    <w:multiLevelType w:val="hybridMultilevel"/>
    <w:tmpl w:val="33828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7"/>
  </w:num>
  <w:num w:numId="8">
    <w:abstractNumId w:val="14"/>
  </w:num>
  <w:num w:numId="9">
    <w:abstractNumId w:val="10"/>
  </w:num>
  <w:num w:numId="10">
    <w:abstractNumId w:val="18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12"/>
  </w:num>
  <w:num w:numId="20">
    <w:abstractNumId w:val="16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5"/>
  </w:num>
  <w:num w:numId="27">
    <w:abstractNumId w:val="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1928"/>
    <w:rsid w:val="000241F9"/>
    <w:rsid w:val="00024CFE"/>
    <w:rsid w:val="00040B7D"/>
    <w:rsid w:val="0008072A"/>
    <w:rsid w:val="000A02EC"/>
    <w:rsid w:val="000B4763"/>
    <w:rsid w:val="000B5BE9"/>
    <w:rsid w:val="000C7548"/>
    <w:rsid w:val="000D1AEB"/>
    <w:rsid w:val="000E1205"/>
    <w:rsid w:val="000E4050"/>
    <w:rsid w:val="000F1702"/>
    <w:rsid w:val="000F1728"/>
    <w:rsid w:val="000F5174"/>
    <w:rsid w:val="000F6025"/>
    <w:rsid w:val="000F6089"/>
    <w:rsid w:val="001022A4"/>
    <w:rsid w:val="0010621C"/>
    <w:rsid w:val="001122FB"/>
    <w:rsid w:val="0011269B"/>
    <w:rsid w:val="0012060B"/>
    <w:rsid w:val="001244FA"/>
    <w:rsid w:val="00132F6B"/>
    <w:rsid w:val="00137FC3"/>
    <w:rsid w:val="00164539"/>
    <w:rsid w:val="0017264A"/>
    <w:rsid w:val="00181B77"/>
    <w:rsid w:val="00187AFC"/>
    <w:rsid w:val="001937C6"/>
    <w:rsid w:val="001942DF"/>
    <w:rsid w:val="00196ECC"/>
    <w:rsid w:val="001B1A0B"/>
    <w:rsid w:val="001E236E"/>
    <w:rsid w:val="001E4977"/>
    <w:rsid w:val="001E6E9C"/>
    <w:rsid w:val="001F0969"/>
    <w:rsid w:val="001F4DF5"/>
    <w:rsid w:val="001F7134"/>
    <w:rsid w:val="002027B7"/>
    <w:rsid w:val="00217C22"/>
    <w:rsid w:val="002446EA"/>
    <w:rsid w:val="0024775B"/>
    <w:rsid w:val="00253A4F"/>
    <w:rsid w:val="0026141E"/>
    <w:rsid w:val="00273F8F"/>
    <w:rsid w:val="002772E2"/>
    <w:rsid w:val="002A2BB9"/>
    <w:rsid w:val="002A5226"/>
    <w:rsid w:val="002B00A9"/>
    <w:rsid w:val="002B77A9"/>
    <w:rsid w:val="002D03DB"/>
    <w:rsid w:val="002F1B87"/>
    <w:rsid w:val="002F67B4"/>
    <w:rsid w:val="0031041E"/>
    <w:rsid w:val="00316630"/>
    <w:rsid w:val="00317A27"/>
    <w:rsid w:val="00350612"/>
    <w:rsid w:val="00351C3C"/>
    <w:rsid w:val="003912F1"/>
    <w:rsid w:val="003A07CB"/>
    <w:rsid w:val="003A3195"/>
    <w:rsid w:val="003B1BA1"/>
    <w:rsid w:val="003B23A3"/>
    <w:rsid w:val="003B409D"/>
    <w:rsid w:val="003B644F"/>
    <w:rsid w:val="003D79F7"/>
    <w:rsid w:val="003F7671"/>
    <w:rsid w:val="004111F2"/>
    <w:rsid w:val="00417712"/>
    <w:rsid w:val="00421041"/>
    <w:rsid w:val="0042536F"/>
    <w:rsid w:val="004308AF"/>
    <w:rsid w:val="004437D2"/>
    <w:rsid w:val="004541B8"/>
    <w:rsid w:val="004630AA"/>
    <w:rsid w:val="004935EE"/>
    <w:rsid w:val="00495137"/>
    <w:rsid w:val="004951C3"/>
    <w:rsid w:val="004958A4"/>
    <w:rsid w:val="004A0BE2"/>
    <w:rsid w:val="004A6F56"/>
    <w:rsid w:val="004D0DD8"/>
    <w:rsid w:val="004D3EB4"/>
    <w:rsid w:val="004D698D"/>
    <w:rsid w:val="004D7161"/>
    <w:rsid w:val="004E20F7"/>
    <w:rsid w:val="004E4F4D"/>
    <w:rsid w:val="004F0369"/>
    <w:rsid w:val="004F093A"/>
    <w:rsid w:val="005100C5"/>
    <w:rsid w:val="00521FED"/>
    <w:rsid w:val="005241D8"/>
    <w:rsid w:val="00531F04"/>
    <w:rsid w:val="00536AC9"/>
    <w:rsid w:val="005432BC"/>
    <w:rsid w:val="00546C81"/>
    <w:rsid w:val="0058256F"/>
    <w:rsid w:val="0058355C"/>
    <w:rsid w:val="005A1CAC"/>
    <w:rsid w:val="005C1616"/>
    <w:rsid w:val="005C4B45"/>
    <w:rsid w:val="005C7CE7"/>
    <w:rsid w:val="005D728C"/>
    <w:rsid w:val="005F22F0"/>
    <w:rsid w:val="00621A1F"/>
    <w:rsid w:val="0063024F"/>
    <w:rsid w:val="00630C0C"/>
    <w:rsid w:val="00637BB3"/>
    <w:rsid w:val="00661C42"/>
    <w:rsid w:val="00666613"/>
    <w:rsid w:val="00677221"/>
    <w:rsid w:val="0069128B"/>
    <w:rsid w:val="0069337F"/>
    <w:rsid w:val="006945BD"/>
    <w:rsid w:val="0069522F"/>
    <w:rsid w:val="006A33EE"/>
    <w:rsid w:val="006C77B2"/>
    <w:rsid w:val="006D1770"/>
    <w:rsid w:val="006D1AAC"/>
    <w:rsid w:val="006D2F58"/>
    <w:rsid w:val="006D4D16"/>
    <w:rsid w:val="006F64B6"/>
    <w:rsid w:val="00711EC4"/>
    <w:rsid w:val="007134D0"/>
    <w:rsid w:val="0071459E"/>
    <w:rsid w:val="00721B98"/>
    <w:rsid w:val="00723AE5"/>
    <w:rsid w:val="007367A9"/>
    <w:rsid w:val="007368E3"/>
    <w:rsid w:val="00750935"/>
    <w:rsid w:val="0075268B"/>
    <w:rsid w:val="00755823"/>
    <w:rsid w:val="0078115F"/>
    <w:rsid w:val="00785AA0"/>
    <w:rsid w:val="00790996"/>
    <w:rsid w:val="00791225"/>
    <w:rsid w:val="007916A8"/>
    <w:rsid w:val="007939E6"/>
    <w:rsid w:val="00795882"/>
    <w:rsid w:val="00796053"/>
    <w:rsid w:val="007A1A74"/>
    <w:rsid w:val="007A4C5A"/>
    <w:rsid w:val="007B038B"/>
    <w:rsid w:val="007B2FB0"/>
    <w:rsid w:val="007B6C69"/>
    <w:rsid w:val="007B711B"/>
    <w:rsid w:val="007C422D"/>
    <w:rsid w:val="007C43AD"/>
    <w:rsid w:val="007C7A4F"/>
    <w:rsid w:val="007D1436"/>
    <w:rsid w:val="00800504"/>
    <w:rsid w:val="00803641"/>
    <w:rsid w:val="008135F6"/>
    <w:rsid w:val="00815F9C"/>
    <w:rsid w:val="00852089"/>
    <w:rsid w:val="00853277"/>
    <w:rsid w:val="008637B6"/>
    <w:rsid w:val="00863C2B"/>
    <w:rsid w:val="008676B4"/>
    <w:rsid w:val="00874BDE"/>
    <w:rsid w:val="00894936"/>
    <w:rsid w:val="008A606E"/>
    <w:rsid w:val="008B11A0"/>
    <w:rsid w:val="008B4AE2"/>
    <w:rsid w:val="008C4844"/>
    <w:rsid w:val="008C55BB"/>
    <w:rsid w:val="008D0C14"/>
    <w:rsid w:val="008D1674"/>
    <w:rsid w:val="008E05F8"/>
    <w:rsid w:val="008E65F4"/>
    <w:rsid w:val="008F147D"/>
    <w:rsid w:val="008F260E"/>
    <w:rsid w:val="008F2BCC"/>
    <w:rsid w:val="008F6947"/>
    <w:rsid w:val="009060DC"/>
    <w:rsid w:val="00907DF1"/>
    <w:rsid w:val="00911EE9"/>
    <w:rsid w:val="009167B9"/>
    <w:rsid w:val="0093697D"/>
    <w:rsid w:val="00950907"/>
    <w:rsid w:val="00956EF1"/>
    <w:rsid w:val="009609EF"/>
    <w:rsid w:val="009712A3"/>
    <w:rsid w:val="00981013"/>
    <w:rsid w:val="009859AC"/>
    <w:rsid w:val="009902DF"/>
    <w:rsid w:val="009917EB"/>
    <w:rsid w:val="009959CD"/>
    <w:rsid w:val="00996500"/>
    <w:rsid w:val="009977F0"/>
    <w:rsid w:val="009B2FF4"/>
    <w:rsid w:val="009C6F9F"/>
    <w:rsid w:val="009E1F49"/>
    <w:rsid w:val="009E2149"/>
    <w:rsid w:val="00A109B0"/>
    <w:rsid w:val="00A11916"/>
    <w:rsid w:val="00A15691"/>
    <w:rsid w:val="00A16EF3"/>
    <w:rsid w:val="00A40D95"/>
    <w:rsid w:val="00A47F1A"/>
    <w:rsid w:val="00A51407"/>
    <w:rsid w:val="00A52567"/>
    <w:rsid w:val="00A53BB0"/>
    <w:rsid w:val="00A54514"/>
    <w:rsid w:val="00AA491C"/>
    <w:rsid w:val="00AA7EA0"/>
    <w:rsid w:val="00AC14DD"/>
    <w:rsid w:val="00AC32BB"/>
    <w:rsid w:val="00AD572B"/>
    <w:rsid w:val="00AE129B"/>
    <w:rsid w:val="00AE2383"/>
    <w:rsid w:val="00B0598C"/>
    <w:rsid w:val="00B12690"/>
    <w:rsid w:val="00B255C1"/>
    <w:rsid w:val="00B33BAE"/>
    <w:rsid w:val="00B34F87"/>
    <w:rsid w:val="00B474C1"/>
    <w:rsid w:val="00B5515D"/>
    <w:rsid w:val="00B55FF0"/>
    <w:rsid w:val="00B7755E"/>
    <w:rsid w:val="00B8006F"/>
    <w:rsid w:val="00B81A71"/>
    <w:rsid w:val="00B82D90"/>
    <w:rsid w:val="00B909C1"/>
    <w:rsid w:val="00B910C9"/>
    <w:rsid w:val="00B93E6F"/>
    <w:rsid w:val="00BB342A"/>
    <w:rsid w:val="00BB392E"/>
    <w:rsid w:val="00BC20F4"/>
    <w:rsid w:val="00BD441E"/>
    <w:rsid w:val="00C154DD"/>
    <w:rsid w:val="00C24DCE"/>
    <w:rsid w:val="00C33276"/>
    <w:rsid w:val="00C35339"/>
    <w:rsid w:val="00C363CC"/>
    <w:rsid w:val="00C8793A"/>
    <w:rsid w:val="00C906A8"/>
    <w:rsid w:val="00C93C25"/>
    <w:rsid w:val="00CC1D4C"/>
    <w:rsid w:val="00CC2F10"/>
    <w:rsid w:val="00CC6561"/>
    <w:rsid w:val="00CE37E4"/>
    <w:rsid w:val="00CE5302"/>
    <w:rsid w:val="00CF79DC"/>
    <w:rsid w:val="00D01FA9"/>
    <w:rsid w:val="00D02072"/>
    <w:rsid w:val="00D2448F"/>
    <w:rsid w:val="00D40296"/>
    <w:rsid w:val="00D4488B"/>
    <w:rsid w:val="00D45F40"/>
    <w:rsid w:val="00D75F6C"/>
    <w:rsid w:val="00D92583"/>
    <w:rsid w:val="00DA07B3"/>
    <w:rsid w:val="00DA69E5"/>
    <w:rsid w:val="00DB01C9"/>
    <w:rsid w:val="00DB4AF0"/>
    <w:rsid w:val="00DD4D87"/>
    <w:rsid w:val="00DD5A98"/>
    <w:rsid w:val="00DE64C1"/>
    <w:rsid w:val="00E05857"/>
    <w:rsid w:val="00E10583"/>
    <w:rsid w:val="00E16CB9"/>
    <w:rsid w:val="00E247D4"/>
    <w:rsid w:val="00E34EE1"/>
    <w:rsid w:val="00E3571D"/>
    <w:rsid w:val="00E37FBE"/>
    <w:rsid w:val="00E43865"/>
    <w:rsid w:val="00E7449D"/>
    <w:rsid w:val="00E960E7"/>
    <w:rsid w:val="00EA1651"/>
    <w:rsid w:val="00EA38C5"/>
    <w:rsid w:val="00ED5A1A"/>
    <w:rsid w:val="00ED5F12"/>
    <w:rsid w:val="00EE6DD6"/>
    <w:rsid w:val="00EF00E6"/>
    <w:rsid w:val="00EF0D1D"/>
    <w:rsid w:val="00EF271C"/>
    <w:rsid w:val="00EF6BA3"/>
    <w:rsid w:val="00F04B95"/>
    <w:rsid w:val="00F14D06"/>
    <w:rsid w:val="00F32916"/>
    <w:rsid w:val="00F32F6B"/>
    <w:rsid w:val="00F541D5"/>
    <w:rsid w:val="00F60B05"/>
    <w:rsid w:val="00F76663"/>
    <w:rsid w:val="00FC069E"/>
    <w:rsid w:val="00FC0A95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A123919"/>
  <w15:docId w15:val="{83FAE705-3369-4E5D-8F67-65CB7A2F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A9"/>
    <w:rPr>
      <w:rFonts w:eastAsiaTheme="minorHAnsi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67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F67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67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  <w:rsid w:val="00D01F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01FA9"/>
  </w:style>
  <w:style w:type="paragraph" w:customStyle="1" w:styleId="IPPHeadSection">
    <w:name w:val="IPP HeadSection"/>
    <w:basedOn w:val="Normal"/>
    <w:next w:val="Normal"/>
    <w:qFormat/>
    <w:rsid w:val="002F67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</w:rPr>
  </w:style>
  <w:style w:type="paragraph" w:customStyle="1" w:styleId="IPPArialTable">
    <w:name w:val="IPP Arial Table"/>
    <w:basedOn w:val="IPPArial"/>
    <w:qFormat/>
    <w:rsid w:val="002F67B4"/>
    <w:pPr>
      <w:spacing w:before="60" w:after="60"/>
    </w:pPr>
  </w:style>
  <w:style w:type="paragraph" w:customStyle="1" w:styleId="IPPNormalCloseSpace">
    <w:name w:val="IPP NormalCloseSpace"/>
    <w:basedOn w:val="Normal"/>
    <w:qFormat/>
    <w:rsid w:val="002F67B4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F67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2F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7B4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2F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7B4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2F67B4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2F67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2F67B4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F67B4"/>
    <w:rPr>
      <w:rFonts w:ascii="Courier" w:eastAsia="Times" w:hAnsi="Courier" w:cs="Times New Roman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5F12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D5F12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F12"/>
    <w:rPr>
      <w:rFonts w:ascii="Times New Roman" w:eastAsiaTheme="minorHAnsi" w:hAnsi="Times New Roman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12"/>
    <w:rPr>
      <w:rFonts w:ascii="Times New Roman" w:eastAsiaTheme="minorHAnsi" w:hAnsi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D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5F12"/>
    <w:rPr>
      <w:rFonts w:ascii="Tahoma" w:eastAsiaTheme="minorHAnsi" w:hAnsi="Tahoma" w:cs="Tahoma"/>
      <w:sz w:val="16"/>
      <w:szCs w:val="16"/>
    </w:rPr>
  </w:style>
  <w:style w:type="paragraph" w:customStyle="1" w:styleId="IPPHeader">
    <w:name w:val="IPP Header"/>
    <w:basedOn w:val="Normal"/>
    <w:qFormat/>
    <w:rsid w:val="002F67B4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2F67B4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67B4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67B4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F67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7B4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2F67B4"/>
    <w:rPr>
      <w:vertAlign w:val="superscript"/>
    </w:rPr>
  </w:style>
  <w:style w:type="paragraph" w:customStyle="1" w:styleId="Style">
    <w:name w:val="Style"/>
    <w:basedOn w:val="Footer"/>
    <w:autoRedefine/>
    <w:qFormat/>
    <w:rsid w:val="002F67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2F67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F67B4"/>
    <w:pPr>
      <w:spacing w:after="240"/>
    </w:pPr>
  </w:style>
  <w:style w:type="table" w:styleId="TableGrid">
    <w:name w:val="Table Grid"/>
    <w:basedOn w:val="TableNormal"/>
    <w:rsid w:val="002F67B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2F67B4"/>
    <w:pPr>
      <w:numPr>
        <w:numId w:val="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F67B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F67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F67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F67B4"/>
    <w:pPr>
      <w:spacing w:after="180"/>
    </w:pPr>
  </w:style>
  <w:style w:type="paragraph" w:customStyle="1" w:styleId="IPPFootnote">
    <w:name w:val="IPP Footnote"/>
    <w:basedOn w:val="IPPArialFootnote"/>
    <w:qFormat/>
    <w:rsid w:val="002F67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F67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F67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F67B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2F67B4"/>
    <w:pPr>
      <w:keepNext/>
      <w:tabs>
        <w:tab w:val="left" w:pos="567"/>
      </w:tabs>
      <w:spacing w:before="240" w:after="120"/>
      <w:ind w:left="567" w:hanging="567"/>
      <w:outlineLvl w:val="1"/>
    </w:pPr>
    <w:rPr>
      <w:b/>
    </w:rPr>
  </w:style>
  <w:style w:type="paragraph" w:customStyle="1" w:styleId="IPPSubhead">
    <w:name w:val="IPP Subhead"/>
    <w:basedOn w:val="Normal"/>
    <w:qFormat/>
    <w:rsid w:val="002F67B4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2F67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F67B4"/>
    <w:pPr>
      <w:numPr>
        <w:numId w:val="2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2F67B4"/>
    <w:pPr>
      <w:numPr>
        <w:numId w:val="8"/>
      </w:numPr>
    </w:pPr>
  </w:style>
  <w:style w:type="character" w:customStyle="1" w:styleId="IPPNormalstrikethrough">
    <w:name w:val="IPP Normal strikethrough"/>
    <w:rsid w:val="002F67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F67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F67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F67B4"/>
    <w:pPr>
      <w:keepNext/>
      <w:tabs>
        <w:tab w:val="left" w:pos="567"/>
      </w:tabs>
      <w:spacing w:before="120"/>
      <w:outlineLvl w:val="1"/>
    </w:pPr>
    <w:rPr>
      <w:b/>
    </w:rPr>
  </w:style>
  <w:style w:type="numbering" w:customStyle="1" w:styleId="IPPParagraphnumberedlist">
    <w:name w:val="IPP Paragraph numbered list"/>
    <w:rsid w:val="002F67B4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2F67B4"/>
    <w:pPr>
      <w:keepNext/>
      <w:tabs>
        <w:tab w:val="left" w:pos="567"/>
      </w:tabs>
      <w:spacing w:before="120" w:after="120"/>
      <w:ind w:left="567" w:hanging="567"/>
      <w:outlineLvl w:val="2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F67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F67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F67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F67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F67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F67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F67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F67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F67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F67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F67B4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2F67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2F67B4"/>
    <w:pPr>
      <w:numPr>
        <w:numId w:val="3"/>
      </w:numPr>
    </w:pPr>
  </w:style>
  <w:style w:type="paragraph" w:customStyle="1" w:styleId="IPPLetterListIndent">
    <w:name w:val="IPP LetterList Indent"/>
    <w:basedOn w:val="IPPLetterList"/>
    <w:qFormat/>
    <w:rsid w:val="002F67B4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2F67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F67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F67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F67B4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2F67B4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2F67B4"/>
    <w:pPr>
      <w:numPr>
        <w:numId w:val="18"/>
      </w:numPr>
    </w:pPr>
  </w:style>
  <w:style w:type="character" w:styleId="Strong">
    <w:name w:val="Strong"/>
    <w:basedOn w:val="DefaultParagraphFont"/>
    <w:qFormat/>
    <w:rsid w:val="002F67B4"/>
    <w:rPr>
      <w:b/>
      <w:bCs/>
    </w:rPr>
  </w:style>
  <w:style w:type="paragraph" w:customStyle="1" w:styleId="IPPParagraphnumbering">
    <w:name w:val="IPP Paragraph numbering"/>
    <w:basedOn w:val="IPPNormal"/>
    <w:qFormat/>
    <w:rsid w:val="002F67B4"/>
    <w:pPr>
      <w:numPr>
        <w:numId w:val="12"/>
      </w:numPr>
    </w:pPr>
  </w:style>
  <w:style w:type="paragraph" w:customStyle="1" w:styleId="IPPParagraphnumberingclose">
    <w:name w:val="IPP Paragraph numbering close"/>
    <w:basedOn w:val="IPPParagraphnumbering"/>
    <w:qFormat/>
    <w:rsid w:val="002F67B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F67B4"/>
    <w:pPr>
      <w:spacing w:after="180"/>
    </w:pPr>
  </w:style>
  <w:style w:type="paragraph" w:customStyle="1" w:styleId="IPPPargraphnumbering">
    <w:name w:val="IPP Pargraph numbering"/>
    <w:basedOn w:val="IPPNormal"/>
    <w:qFormat/>
    <w:rsid w:val="00956EF1"/>
    <w:pPr>
      <w:tabs>
        <w:tab w:val="num" w:pos="360"/>
      </w:tabs>
    </w:pPr>
  </w:style>
  <w:style w:type="character" w:customStyle="1" w:styleId="IPPNormalChar">
    <w:name w:val="IPP Normal Char"/>
    <w:link w:val="IPPNormal"/>
    <w:rsid w:val="00956EF1"/>
    <w:rPr>
      <w:rFonts w:ascii="Times New Roman" w:eastAsia="Times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6C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39E6"/>
    <w:pPr>
      <w:spacing w:after="0" w:line="240" w:lineRule="auto"/>
    </w:pPr>
    <w:rPr>
      <w:rFonts w:ascii="Times New Roman" w:eastAsia="MS Mincho" w:hAnsi="Times New Roman"/>
      <w:szCs w:val="24"/>
      <w:lang w:eastAsia="zh-CN"/>
    </w:rPr>
  </w:style>
  <w:style w:type="paragraph" w:customStyle="1" w:styleId="Default">
    <w:name w:val="Default"/>
    <w:rsid w:val="001E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A60D-CEF4-41C5-8F41-85952659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Montuori, Mirko (AGDI)</dc:creator>
  <cp:lastModifiedBy>Nicora, Natalie (AGDD)</cp:lastModifiedBy>
  <cp:revision>3</cp:revision>
  <cp:lastPrinted>2019-08-14T07:42:00Z</cp:lastPrinted>
  <dcterms:created xsi:type="dcterms:W3CDTF">2019-10-22T06:55:00Z</dcterms:created>
  <dcterms:modified xsi:type="dcterms:W3CDTF">2019-10-22T06:55:00Z</dcterms:modified>
</cp:coreProperties>
</file>