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56" w:rsidRPr="00747356" w:rsidRDefault="00747356" w:rsidP="00747356">
      <w:pPr>
        <w:rPr>
          <w:szCs w:val="16"/>
        </w:rPr>
      </w:pPr>
    </w:p>
    <w:p w:rsidR="00B52F43" w:rsidRDefault="00B52F43">
      <w:pPr>
        <w:jc w:val="center"/>
        <w:divId w:val="2000889258"/>
        <w:rPr>
          <w:rFonts w:eastAsia="Times New Roman" w:cs="Arial"/>
          <w:szCs w:val="18"/>
        </w:rPr>
      </w:pPr>
      <w:r>
        <w:rPr>
          <w:rStyle w:val="Strong"/>
          <w:rFonts w:eastAsia="Times New Roman" w:cs="Arial"/>
          <w:szCs w:val="18"/>
        </w:rPr>
        <w:t>Online Comment System user requirements</w:t>
      </w:r>
      <w:r>
        <w:rPr>
          <w:rFonts w:eastAsia="Times New Roman" w:cs="Arial"/>
          <w:szCs w:val="18"/>
        </w:rPr>
        <w:t xml:space="preserve"> </w:t>
      </w:r>
    </w:p>
    <w:tbl>
      <w:tblPr>
        <w:tblW w:w="5000" w:type="pct"/>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723"/>
        <w:gridCol w:w="567"/>
        <w:gridCol w:w="991"/>
        <w:gridCol w:w="4398"/>
        <w:gridCol w:w="2405"/>
        <w:gridCol w:w="994"/>
        <w:gridCol w:w="994"/>
        <w:gridCol w:w="2961"/>
      </w:tblGrid>
      <w:tr w:rsidR="005211B4" w:rsidTr="002D4048">
        <w:trPr>
          <w:divId w:val="2000889258"/>
          <w:tblHeader/>
          <w:tblCellSpacing w:w="0" w:type="dxa"/>
        </w:trPr>
        <w:tc>
          <w:tcPr>
            <w:tcW w:w="258"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B52F43">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20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B52F43">
            <w:pPr>
              <w:rPr>
                <w:rFonts w:eastAsia="Times New Roman" w:cs="Arial"/>
                <w:b/>
                <w:bCs/>
                <w:szCs w:val="18"/>
              </w:rPr>
            </w:pPr>
            <w:r>
              <w:rPr>
                <w:rFonts w:eastAsia="Times New Roman" w:cs="Arial"/>
                <w:b/>
                <w:bCs/>
                <w:szCs w:val="18"/>
              </w:rPr>
              <w:t xml:space="preserve">Para. </w:t>
            </w:r>
            <w:r>
              <w:rPr>
                <w:rFonts w:eastAsia="Times New Roman" w:cs="Arial"/>
                <w:b/>
                <w:bCs/>
                <w:szCs w:val="18"/>
              </w:rPr>
              <w:br/>
              <w:t xml:space="preserve">no. </w:t>
            </w:r>
          </w:p>
        </w:tc>
        <w:tc>
          <w:tcPr>
            <w:tcW w:w="353"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B52F43">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567"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B52F43">
            <w:pPr>
              <w:rPr>
                <w:rFonts w:eastAsia="Times New Roman" w:cs="Arial"/>
                <w:b/>
                <w:bCs/>
                <w:szCs w:val="18"/>
              </w:rPr>
            </w:pPr>
            <w:r>
              <w:rPr>
                <w:rFonts w:eastAsia="Times New Roman" w:cs="Arial"/>
                <w:b/>
                <w:bCs/>
                <w:szCs w:val="18"/>
              </w:rPr>
              <w:t xml:space="preserve">Comment </w:t>
            </w:r>
          </w:p>
        </w:tc>
        <w:tc>
          <w:tcPr>
            <w:tcW w:w="857"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B52F43">
            <w:pPr>
              <w:rPr>
                <w:rFonts w:eastAsia="Times New Roman" w:cs="Arial"/>
                <w:b/>
                <w:bCs/>
                <w:szCs w:val="18"/>
              </w:rPr>
            </w:pPr>
            <w:r>
              <w:rPr>
                <w:rFonts w:eastAsia="Times New Roman" w:cs="Arial"/>
                <w:b/>
                <w:bCs/>
                <w:szCs w:val="18"/>
              </w:rPr>
              <w:t xml:space="preserve">Explanation </w:t>
            </w:r>
          </w:p>
        </w:tc>
        <w:tc>
          <w:tcPr>
            <w:tcW w:w="35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B52F43">
            <w:pPr>
              <w:rPr>
                <w:rFonts w:eastAsia="Times New Roman" w:cs="Arial"/>
                <w:b/>
                <w:bCs/>
                <w:szCs w:val="18"/>
              </w:rPr>
            </w:pPr>
            <w:r>
              <w:rPr>
                <w:rFonts w:eastAsia="Times New Roman" w:cs="Arial"/>
                <w:b/>
                <w:bCs/>
                <w:szCs w:val="18"/>
              </w:rPr>
              <w:t xml:space="preserve">Language </w:t>
            </w:r>
          </w:p>
        </w:tc>
        <w:tc>
          <w:tcPr>
            <w:tcW w:w="35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B52F43">
            <w:pPr>
              <w:rPr>
                <w:rFonts w:eastAsia="Times New Roman" w:cs="Arial"/>
                <w:b/>
                <w:bCs/>
                <w:szCs w:val="18"/>
              </w:rPr>
            </w:pPr>
            <w:r>
              <w:rPr>
                <w:rFonts w:eastAsia="Times New Roman" w:cs="Arial"/>
                <w:b/>
                <w:bCs/>
                <w:szCs w:val="18"/>
              </w:rPr>
              <w:t xml:space="preserve">Country </w:t>
            </w:r>
          </w:p>
        </w:tc>
        <w:tc>
          <w:tcPr>
            <w:tcW w:w="1055" w:type="pct"/>
            <w:tcBorders>
              <w:top w:val="outset" w:sz="6" w:space="0" w:color="CCCCCC"/>
              <w:left w:val="outset" w:sz="6" w:space="0" w:color="CCCCCC"/>
              <w:bottom w:val="outset" w:sz="6" w:space="0" w:color="CCCCCC"/>
              <w:right w:val="outset" w:sz="6" w:space="0" w:color="CCCCCC"/>
            </w:tcBorders>
            <w:shd w:val="clear" w:color="auto" w:fill="EEEEEE"/>
            <w:noWrap/>
            <w:hideMark/>
          </w:tcPr>
          <w:p w:rsidR="00B52F43" w:rsidRDefault="005211B4">
            <w:pPr>
              <w:rPr>
                <w:rFonts w:eastAsia="Times New Roman" w:cs="Arial"/>
                <w:b/>
                <w:bCs/>
                <w:szCs w:val="18"/>
              </w:rPr>
            </w:pPr>
            <w:r>
              <w:rPr>
                <w:rFonts w:eastAsia="Times New Roman" w:cs="Arial"/>
                <w:b/>
                <w:bCs/>
                <w:szCs w:val="18"/>
              </w:rPr>
              <w:t xml:space="preserve">Secretariat's </w:t>
            </w:r>
            <w:r w:rsidR="00B52F43">
              <w:rPr>
                <w:rFonts w:eastAsia="Times New Roman" w:cs="Arial"/>
                <w:b/>
                <w:bCs/>
                <w:szCs w:val="18"/>
              </w:rPr>
              <w:t xml:space="preserve">Response </w:t>
            </w:r>
          </w:p>
        </w:tc>
      </w:tr>
      <w:tr w:rsidR="005211B4" w:rsidTr="002D4048">
        <w:trPr>
          <w:divId w:val="2000889258"/>
          <w:trHeight w:val="780"/>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B52F43" w:rsidRDefault="00B52F43">
            <w:pPr>
              <w:rPr>
                <w:rFonts w:eastAsia="Times New Roman" w:cs="Arial"/>
                <w:szCs w:val="18"/>
              </w:rPr>
            </w:pPr>
            <w:r>
              <w:rPr>
                <w:rFonts w:eastAsia="Times New Roman" w:cs="Arial"/>
                <w:szCs w:val="18"/>
              </w:rPr>
              <w:t xml:space="preserve">1. </w:t>
            </w:r>
            <w:r w:rsidR="00C13ACF">
              <w:rPr>
                <w:rFonts w:eastAsia="Times New Roman" w:cs="Arial"/>
                <w:szCs w:val="18"/>
              </w:rPr>
              <w:t>2. 3.</w:t>
            </w:r>
          </w:p>
        </w:tc>
        <w:tc>
          <w:tcPr>
            <w:tcW w:w="202" w:type="pct"/>
            <w:tcBorders>
              <w:top w:val="outset" w:sz="6" w:space="0" w:color="CCCCCC"/>
              <w:left w:val="outset" w:sz="6" w:space="0" w:color="CCCCCC"/>
              <w:bottom w:val="outset" w:sz="6" w:space="0" w:color="CCCCCC"/>
              <w:right w:val="outset" w:sz="6" w:space="0" w:color="CCCCCC"/>
            </w:tcBorders>
            <w:hideMark/>
          </w:tcPr>
          <w:p w:rsidR="00B52F43" w:rsidRDefault="00B52F43">
            <w:pPr>
              <w:rPr>
                <w:rFonts w:eastAsia="Times New Roman" w:cs="Arial"/>
                <w:i/>
                <w:iCs/>
                <w:color w:val="0000FF"/>
                <w:szCs w:val="18"/>
              </w:rPr>
            </w:pPr>
            <w:r>
              <w:rPr>
                <w:rFonts w:eastAsia="Times New Roman" w:cs="Arial"/>
                <w:i/>
                <w:iCs/>
                <w:color w:val="0000FF"/>
                <w:szCs w:val="18"/>
              </w:rPr>
              <w:t xml:space="preserve">G </w:t>
            </w:r>
          </w:p>
        </w:tc>
        <w:tc>
          <w:tcPr>
            <w:tcW w:w="353" w:type="pct"/>
            <w:tcBorders>
              <w:top w:val="outset" w:sz="6" w:space="0" w:color="CCCCCC"/>
              <w:left w:val="outset" w:sz="6" w:space="0" w:color="CCCCCC"/>
              <w:bottom w:val="outset" w:sz="6" w:space="0" w:color="CCCCCC"/>
              <w:right w:val="outset" w:sz="6" w:space="0" w:color="CCCCCC"/>
            </w:tcBorders>
            <w:hideMark/>
          </w:tcPr>
          <w:p w:rsidR="00B52F43" w:rsidRDefault="005211B4">
            <w:pPr>
              <w:rPr>
                <w:rFonts w:eastAsia="Times New Roman" w:cs="Arial"/>
                <w:szCs w:val="18"/>
              </w:rPr>
            </w:pPr>
            <w:r>
              <w:rPr>
                <w:rFonts w:eastAsia="Times New Roman" w:cs="Arial"/>
                <w:szCs w:val="18"/>
              </w:rPr>
              <w:t>Substantive</w:t>
            </w:r>
          </w:p>
        </w:tc>
        <w:tc>
          <w:tcPr>
            <w:tcW w:w="1567" w:type="pct"/>
            <w:tcBorders>
              <w:top w:val="outset" w:sz="6" w:space="0" w:color="CCCCCC"/>
              <w:left w:val="outset" w:sz="6" w:space="0" w:color="CCCCCC"/>
              <w:bottom w:val="outset" w:sz="6" w:space="0" w:color="CCCCCC"/>
              <w:right w:val="outset" w:sz="6" w:space="0" w:color="CCCCCC"/>
            </w:tcBorders>
            <w:hideMark/>
          </w:tcPr>
          <w:p w:rsidR="0011207C" w:rsidRDefault="00B52F43" w:rsidP="0011207C">
            <w:pPr>
              <w:pStyle w:val="NormalWeb"/>
              <w:rPr>
                <w:rFonts w:eastAsia="Times New Roman"/>
              </w:rPr>
            </w:pPr>
            <w:r>
              <w:rPr>
                <w:rFonts w:ascii="Arial" w:hAnsi="Arial" w:cs="Arial"/>
                <w:sz w:val="18"/>
                <w:szCs w:val="18"/>
              </w:rPr>
              <w:t>I support the document as it is and I have no comments</w:t>
            </w:r>
          </w:p>
        </w:tc>
        <w:tc>
          <w:tcPr>
            <w:tcW w:w="857" w:type="pct"/>
            <w:tcBorders>
              <w:top w:val="outset" w:sz="6" w:space="0" w:color="CCCCCC"/>
              <w:left w:val="outset" w:sz="6" w:space="0" w:color="CCCCCC"/>
              <w:bottom w:val="outset" w:sz="6" w:space="0" w:color="CCCCCC"/>
              <w:right w:val="outset" w:sz="6" w:space="0" w:color="CCCCCC"/>
            </w:tcBorders>
            <w:hideMark/>
          </w:tcPr>
          <w:p w:rsidR="00B52F43" w:rsidRDefault="00B52F43">
            <w:pPr>
              <w:pStyle w:val="NormalWeb"/>
              <w:rPr>
                <w:rFonts w:ascii="Arial" w:hAnsi="Arial" w:cs="Arial"/>
                <w:sz w:val="18"/>
                <w:szCs w:val="18"/>
              </w:rPr>
            </w:pPr>
            <w:r>
              <w:rPr>
                <w:rFonts w:ascii="Arial" w:hAnsi="Arial" w:cs="Arial"/>
                <w:sz w:val="18"/>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B52F43" w:rsidRDefault="00B52F43">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B52F43" w:rsidRPr="00922E76" w:rsidRDefault="00B52F43">
            <w:pPr>
              <w:rPr>
                <w:rFonts w:eastAsia="Times New Roman" w:cs="Arial"/>
                <w:szCs w:val="18"/>
                <w:lang w:val="it-IT"/>
              </w:rPr>
            </w:pPr>
            <w:r w:rsidRPr="00922E76">
              <w:rPr>
                <w:rFonts w:eastAsia="Times New Roman" w:cs="Arial"/>
                <w:szCs w:val="18"/>
                <w:lang w:val="it-IT"/>
              </w:rPr>
              <w:t>Mexico</w:t>
            </w:r>
            <w:r w:rsidR="005211B4" w:rsidRPr="00922E76">
              <w:rPr>
                <w:rFonts w:eastAsia="Times New Roman" w:cs="Arial"/>
                <w:szCs w:val="18"/>
                <w:lang w:val="it-IT"/>
              </w:rPr>
              <w:t xml:space="preserve">, Ghana, Costa </w:t>
            </w:r>
            <w:proofErr w:type="spellStart"/>
            <w:r w:rsidR="005211B4" w:rsidRPr="00922E76">
              <w:rPr>
                <w:rFonts w:eastAsia="Times New Roman" w:cs="Arial"/>
                <w:szCs w:val="18"/>
                <w:lang w:val="it-IT"/>
              </w:rPr>
              <w:t>Rica</w:t>
            </w:r>
            <w:proofErr w:type="spellEnd"/>
            <w:r w:rsidR="00922E76" w:rsidRPr="00922E76">
              <w:rPr>
                <w:rFonts w:eastAsia="Times New Roman" w:cs="Arial"/>
                <w:szCs w:val="18"/>
                <w:lang w:val="it-IT"/>
              </w:rPr>
              <w:t xml:space="preserve">, Republic </w:t>
            </w:r>
            <w:proofErr w:type="spellStart"/>
            <w:r w:rsidR="00922E76" w:rsidRPr="00922E76">
              <w:rPr>
                <w:rFonts w:eastAsia="Times New Roman" w:cs="Arial"/>
                <w:szCs w:val="18"/>
                <w:lang w:val="it-IT"/>
              </w:rPr>
              <w:t>of</w:t>
            </w:r>
            <w:proofErr w:type="spellEnd"/>
            <w:r w:rsidR="00922E76" w:rsidRPr="00922E76">
              <w:rPr>
                <w:rFonts w:eastAsia="Times New Roman" w:cs="Arial"/>
                <w:szCs w:val="18"/>
                <w:lang w:val="it-IT"/>
              </w:rPr>
              <w:t xml:space="preserve"> Con</w:t>
            </w:r>
            <w:r w:rsidR="00922E76">
              <w:rPr>
                <w:rFonts w:eastAsia="Times New Roman" w:cs="Arial"/>
                <w:szCs w:val="18"/>
                <w:lang w:val="it-IT"/>
              </w:rPr>
              <w:t>go</w:t>
            </w:r>
          </w:p>
        </w:tc>
        <w:tc>
          <w:tcPr>
            <w:tcW w:w="1055" w:type="pct"/>
            <w:tcBorders>
              <w:top w:val="outset" w:sz="6" w:space="0" w:color="CCCCCC"/>
              <w:left w:val="outset" w:sz="6" w:space="0" w:color="CCCCCC"/>
              <w:bottom w:val="outset" w:sz="6" w:space="0" w:color="CCCCCC"/>
              <w:right w:val="outset" w:sz="6" w:space="0" w:color="CCCCCC"/>
            </w:tcBorders>
            <w:hideMark/>
          </w:tcPr>
          <w:p w:rsidR="00B52F43" w:rsidRDefault="007C31C5">
            <w:pPr>
              <w:rPr>
                <w:rFonts w:eastAsia="Times New Roman" w:cs="Arial"/>
                <w:szCs w:val="18"/>
              </w:rPr>
            </w:pPr>
            <w:r w:rsidRPr="00922E76">
              <w:rPr>
                <w:rFonts w:eastAsia="Times New Roman" w:cs="Arial"/>
                <w:szCs w:val="18"/>
                <w:lang w:val="it-IT"/>
              </w:rPr>
              <w:t> </w:t>
            </w:r>
            <w:r w:rsidR="002E3352">
              <w:rPr>
                <w:rFonts w:eastAsia="Times New Roman" w:cs="Arial"/>
                <w:szCs w:val="18"/>
              </w:rPr>
              <w:t>Ok</w:t>
            </w:r>
          </w:p>
        </w:tc>
      </w:tr>
      <w:tr w:rsidR="00C13ACF" w:rsidTr="002D4048">
        <w:trPr>
          <w:divId w:val="2000889258"/>
          <w:trHeight w:val="780"/>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935C25" w:rsidRDefault="00C13ACF">
            <w:pPr>
              <w:rPr>
                <w:rFonts w:eastAsia="Times New Roman" w:cs="Arial"/>
                <w:szCs w:val="18"/>
              </w:rPr>
            </w:pPr>
            <w:r w:rsidRPr="00935C25">
              <w:rPr>
                <w:rFonts w:eastAsia="Times New Roman" w:cs="Arial"/>
                <w:szCs w:val="18"/>
              </w:rPr>
              <w:t>3b</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935C25" w:rsidRDefault="00C13ACF">
            <w:pPr>
              <w:rPr>
                <w:rFonts w:eastAsia="Times New Roman" w:cs="Arial"/>
                <w:i/>
                <w:iCs/>
                <w:color w:val="0000FF"/>
                <w:szCs w:val="18"/>
              </w:rPr>
            </w:pPr>
            <w:r w:rsidRPr="00935C25">
              <w:rPr>
                <w:rFonts w:eastAsia="Times New Roman" w:cs="Arial"/>
                <w:i/>
                <w:iCs/>
                <w:color w:val="0000FF"/>
                <w:szCs w:val="18"/>
              </w:rPr>
              <w:t xml:space="preserve">G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935C25" w:rsidDel="005211B4" w:rsidRDefault="00C13ACF">
            <w:pPr>
              <w:rPr>
                <w:rFonts w:eastAsia="Times New Roman" w:cs="Arial"/>
                <w:szCs w:val="18"/>
              </w:rPr>
            </w:pPr>
            <w:r w:rsidRPr="00935C25">
              <w:rPr>
                <w:rFonts w:eastAsia="Times New Roman" w:cs="Arial"/>
                <w:szCs w:val="18"/>
              </w:rPr>
              <w:t>Substantive</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Pr="00935C25" w:rsidRDefault="0011207C">
            <w:pPr>
              <w:pStyle w:val="NormalWeb"/>
              <w:rPr>
                <w:rFonts w:ascii="Arial" w:hAnsi="Arial" w:cs="Arial"/>
                <w:sz w:val="18"/>
                <w:szCs w:val="18"/>
              </w:rPr>
            </w:pPr>
            <w:r w:rsidRPr="00935C25">
              <w:rPr>
                <w:rFonts w:ascii="Arial" w:hAnsi="Arial" w:cs="Arial"/>
                <w:sz w:val="18"/>
                <w:szCs w:val="18"/>
              </w:rPr>
              <w:t>I wonder if it is possible to that the OCS system include coordination between SC members within a r</w:t>
            </w:r>
            <w:r w:rsidR="00C13ACF" w:rsidRPr="00935C25">
              <w:rPr>
                <w:rFonts w:ascii="Arial" w:hAnsi="Arial" w:cs="Arial"/>
                <w:sz w:val="18"/>
                <w:szCs w:val="18"/>
              </w:rPr>
              <w:t>e</w:t>
            </w:r>
            <w:r w:rsidRPr="00935C25">
              <w:rPr>
                <w:rFonts w:ascii="Arial" w:hAnsi="Arial" w:cs="Arial"/>
                <w:sz w:val="18"/>
                <w:szCs w:val="18"/>
              </w:rPr>
              <w:t>gion and relevant RPPO. I give as example the Near East. If it is possible to allow members of SC (which are not in general contact point of IPPC) to log in the system and to share comments with others representatives.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Pr="00935C25" w:rsidRDefault="00C13ACF">
            <w:pPr>
              <w:pStyle w:val="NormalWeb"/>
              <w:rPr>
                <w:rFonts w:ascii="Arial" w:hAnsi="Arial" w:cs="Arial"/>
                <w:sz w:val="18"/>
                <w:szCs w:val="18"/>
              </w:rPr>
            </w:pPr>
            <w:r w:rsidRPr="00935C25">
              <w:rPr>
                <w:rFonts w:ascii="Arial" w:hAnsi="Arial" w:cs="Arial"/>
                <w:sz w:val="18"/>
                <w:szCs w:val="18"/>
              </w:rPr>
              <w:t>Note: comment sent via email</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935C25" w:rsidRDefault="00C13ACF">
            <w:pPr>
              <w:rPr>
                <w:rFonts w:eastAsia="Times New Roman" w:cs="Arial"/>
                <w:szCs w:val="18"/>
              </w:rPr>
            </w:pPr>
            <w:r w:rsidRPr="00935C25">
              <w:rPr>
                <w:rFonts w:eastAsia="Times New Roman" w:cs="Arial"/>
                <w:szCs w:val="18"/>
              </w:rPr>
              <w:t>English</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935C25" w:rsidRDefault="00C13ACF">
            <w:pPr>
              <w:rPr>
                <w:rFonts w:eastAsia="Times New Roman" w:cs="Arial"/>
                <w:szCs w:val="18"/>
              </w:rPr>
            </w:pPr>
            <w:r w:rsidRPr="00935C25">
              <w:rPr>
                <w:rFonts w:eastAsia="Times New Roman" w:cs="Arial"/>
                <w:szCs w:val="18"/>
              </w:rPr>
              <w:t>NEPPO</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935C25" w:rsidRDefault="00935C25" w:rsidP="00935C25">
            <w:pPr>
              <w:rPr>
                <w:rFonts w:eastAsia="Times New Roman" w:cs="Arial"/>
                <w:szCs w:val="18"/>
              </w:rPr>
            </w:pPr>
            <w:r>
              <w:rPr>
                <w:rFonts w:eastAsia="Times New Roman" w:cs="Arial"/>
                <w:szCs w:val="18"/>
              </w:rPr>
              <w:t xml:space="preserve">Ok. This can be done by requesting the Secretariat to create level 1 user accounts for SC members, who may share comments between them (without submitting them to the Secretariat) and send them to the OCS accounts of the RPPO and/or NPPOs in the region for submission; alternatively – better option – SC members that are not contact points (therefore, level 1 users) may request the contact point or the RPPO or NPPO of their region/country to create an account for them as </w:t>
            </w:r>
            <w:proofErr w:type="spellStart"/>
            <w:r>
              <w:rPr>
                <w:rFonts w:eastAsia="Times New Roman" w:cs="Arial"/>
                <w:szCs w:val="18"/>
              </w:rPr>
              <w:t>Commenters</w:t>
            </w:r>
            <w:proofErr w:type="spellEnd"/>
            <w:r w:rsidR="00465225">
              <w:rPr>
                <w:rFonts w:eastAsia="Times New Roman" w:cs="Arial"/>
                <w:szCs w:val="18"/>
              </w:rPr>
              <w:t>.</w:t>
            </w:r>
          </w:p>
        </w:tc>
      </w:tr>
      <w:tr w:rsidR="00C13ACF" w:rsidTr="002D4048">
        <w:trPr>
          <w:divId w:val="2000889258"/>
          <w:trHeight w:val="1814"/>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4.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G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numPr>
                <w:ilvl w:val="0"/>
                <w:numId w:val="1"/>
              </w:numPr>
              <w:spacing w:before="100" w:beforeAutospacing="1" w:after="100" w:afterAutospacing="1" w:line="240" w:lineRule="auto"/>
              <w:rPr>
                <w:rFonts w:eastAsia="Times New Roman" w:cs="Arial"/>
                <w:szCs w:val="18"/>
              </w:rPr>
            </w:pPr>
            <w:r>
              <w:rPr>
                <w:rFonts w:eastAsia="Times New Roman" w:cs="Arial"/>
                <w:szCs w:val="18"/>
              </w:rPr>
              <w:t>﻿</w:t>
            </w:r>
            <w:r>
              <w:rPr>
                <w:rStyle w:val="newcomment"/>
                <w:rFonts w:eastAsia="Times New Roman" w:cs="Arial"/>
                <w:szCs w:val="18"/>
              </w:rPr>
              <w:t>We think that this kind of analysis is only effective if the user is working on OCS. To check if the user requirements is a task that depends on working on OCS. For us is difficult to do this analysis without work on OCS and check if each user requirement is ok.</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﻿We think that this kind of analysis is only effective if the user is working on OCS. To check if the user requirements is a task that depends on working on OCS. For us is difficult to do this analysis without work on OCS and check if each user requirement is ok.</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Brazil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C31C5">
            <w:pPr>
              <w:rPr>
                <w:rFonts w:eastAsia="Times New Roman" w:cs="Arial"/>
                <w:szCs w:val="18"/>
              </w:rPr>
            </w:pPr>
            <w:r>
              <w:rPr>
                <w:rFonts w:eastAsia="Times New Roman" w:cs="Arial"/>
                <w:szCs w:val="18"/>
              </w:rPr>
              <w:t>Noted, we will ask developers to present a template for the Secretariat, which will be available for the members who request it.</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5.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G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Style w:val="newcomment"/>
                <w:rFonts w:ascii="Arial" w:hAnsi="Arial" w:cs="Arial"/>
                <w:sz w:val="18"/>
                <w:szCs w:val="18"/>
              </w:rPr>
              <w:t>Review of the OCS is timely and needed. </w:t>
            </w:r>
            <w:proofErr w:type="spellStart"/>
            <w:r>
              <w:rPr>
                <w:rStyle w:val="newcomment"/>
                <w:rFonts w:ascii="Arial" w:hAnsi="Arial" w:cs="Arial"/>
                <w:sz w:val="18"/>
                <w:szCs w:val="18"/>
              </w:rPr>
              <w:t>Jamiaica</w:t>
            </w:r>
            <w:proofErr w:type="spellEnd"/>
            <w:r>
              <w:rPr>
                <w:rStyle w:val="newcomment"/>
                <w:rFonts w:ascii="Arial" w:hAnsi="Arial" w:cs="Arial"/>
                <w:sz w:val="18"/>
                <w:szCs w:val="18"/>
              </w:rPr>
              <w:t> fully supports this.</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A review of the OCS is needed.</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Jamaica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C31C5">
            <w:pPr>
              <w:rPr>
                <w:rFonts w:eastAsia="Times New Roman" w:cs="Arial"/>
                <w:szCs w:val="18"/>
              </w:rPr>
            </w:pPr>
            <w:r>
              <w:rPr>
                <w:rFonts w:eastAsia="Times New Roman" w:cs="Arial"/>
                <w:szCs w:val="18"/>
              </w:rPr>
              <w:t> </w:t>
            </w:r>
            <w:r w:rsidR="008877E8">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6.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G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Style w:val="newcomment"/>
                <w:rFonts w:ascii="Arial" w:hAnsi="Arial" w:cs="Arial"/>
                <w:sz w:val="18"/>
                <w:szCs w:val="18"/>
              </w:rPr>
              <w:t>For proper establishment of user requirements of the system, it is advisable to classify users and determine or identifiy the requirements under this classification.  Among the types of users can be identified as follows: 1) individual contracting parties (NPPOs); 2) contracting parties regional (e.g. EU); 3) RPPOs; 4) IPPC Secretariat; 5) CPM subsidiary bodies (e.g. CN).</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The system design based on user requirements established as suggested, will allow a better adjustment of the system to the needs of each user types</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OIRSA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A0814" w:rsidP="00CA0814">
            <w:pPr>
              <w:rPr>
                <w:rFonts w:eastAsia="Times New Roman" w:cs="Arial"/>
                <w:szCs w:val="18"/>
              </w:rPr>
            </w:pPr>
            <w:r>
              <w:rPr>
                <w:rFonts w:eastAsia="Times New Roman" w:cs="Arial"/>
                <w:szCs w:val="18"/>
              </w:rPr>
              <w:t>Thanks for the note, but as per footnote 5 this will be addressed when the IT experts start developing the system. The Secretariat preferred to use general terms (i.e. “level 1”, “level 2”, “level 3” users) in order to allow the development of different user types to follow under the different categories.</w:t>
            </w:r>
            <w:r w:rsidR="00C13ACF">
              <w:rPr>
                <w:rFonts w:eastAsia="Times New Roman" w:cs="Arial"/>
                <w:szCs w:val="18"/>
              </w:rPr>
              <w:t xml:space="preserve"> </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7.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G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Technical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Style w:val="newcomment"/>
                <w:rFonts w:ascii="Arial" w:hAnsi="Arial" w:cs="Arial"/>
                <w:sz w:val="18"/>
                <w:szCs w:val="18"/>
              </w:rPr>
              <w:t>Due to possible implications for the future, it would be advisable to check whether the user requirements for IPPC system are consistent with user requirements for Codex system.</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It is very likely that processes for developing Codex standards differ from the processes of IPPC standards.</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OIRSA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A0814">
            <w:pPr>
              <w:rPr>
                <w:rFonts w:eastAsia="Times New Roman" w:cs="Arial"/>
                <w:szCs w:val="18"/>
              </w:rPr>
            </w:pPr>
            <w:r>
              <w:rPr>
                <w:rFonts w:eastAsia="Times New Roman" w:cs="Arial"/>
                <w:szCs w:val="18"/>
              </w:rPr>
              <w:t xml:space="preserve">The present plan has been developed jointly by the IPPC and Codex </w:t>
            </w:r>
            <w:proofErr w:type="spellStart"/>
            <w:r>
              <w:rPr>
                <w:rFonts w:eastAsia="Times New Roman" w:cs="Arial"/>
                <w:szCs w:val="18"/>
              </w:rPr>
              <w:t>Alimentarius</w:t>
            </w:r>
            <w:proofErr w:type="spellEnd"/>
            <w:r>
              <w:rPr>
                <w:rFonts w:eastAsia="Times New Roman" w:cs="Arial"/>
                <w:szCs w:val="18"/>
              </w:rPr>
              <w:t xml:space="preserve"> secretariats. Some minor user requirements that are specific to Codex are not mentioned here.</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8.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b/>
                <w:bCs/>
                <w:sz w:val="18"/>
                <w:szCs w:val="18"/>
              </w:rPr>
              <w:t>3. Background information</w:t>
            </w:r>
          </w:p>
          <w:p w:rsidR="00C13ACF" w:rsidRDefault="00C13ACF">
            <w:pPr>
              <w:pStyle w:val="NormalWeb"/>
              <w:rPr>
                <w:rFonts w:ascii="Arial" w:hAnsi="Arial" w:cs="Arial"/>
                <w:sz w:val="18"/>
                <w:szCs w:val="18"/>
              </w:rPr>
            </w:pPr>
            <w:r>
              <w:rPr>
                <w:rFonts w:ascii="Arial" w:hAnsi="Arial" w:cs="Arial"/>
                <w:sz w:val="18"/>
                <w:szCs w:val="18"/>
              </w:rPr>
              <w:t>The current version of the OCS has been developed by the Food and Agriculture Organization’s Knowledge and Information Systems (CIOK) division based in Bangkok using a Flash-based platform with a Java back-end. The IPPC Secretariat identified its initial requirements in 2009, and started using the system for its member consultation in June 2011.</w:t>
            </w:r>
          </w:p>
          <w:p w:rsidR="00C13ACF" w:rsidRDefault="00C13ACF">
            <w:pPr>
              <w:pStyle w:val="NormalWeb"/>
              <w:rPr>
                <w:rFonts w:ascii="Arial" w:hAnsi="Arial" w:cs="Arial"/>
                <w:sz w:val="18"/>
                <w:szCs w:val="18"/>
              </w:rPr>
            </w:pPr>
            <w:r>
              <w:rPr>
                <w:rFonts w:ascii="Arial" w:hAnsi="Arial" w:cs="Arial"/>
                <w:sz w:val="18"/>
                <w:szCs w:val="18"/>
              </w:rPr>
              <w:t xml:space="preserve">The Codex Alimentarius Secretariat started testing the same system in 2012; the same year the WTO-SPS Committee recommended that its “Three Sisters” (the IPPC, Codex and OIE secretariats) should collaborate more in their efforts and the OCS was noted as one </w:t>
            </w:r>
            <w:r>
              <w:rPr>
                <w:rFonts w:ascii="Arial" w:hAnsi="Arial" w:cs="Arial"/>
                <w:sz w:val="18"/>
                <w:szCs w:val="18"/>
              </w:rPr>
              <w:lastRenderedPageBreak/>
              <w:t>possible tool for enhancing such collaboration.</w:t>
            </w:r>
          </w:p>
          <w:p w:rsidR="00C13ACF" w:rsidRDefault="00C13ACF">
            <w:pPr>
              <w:pStyle w:val="NormalWeb"/>
              <w:rPr>
                <w:rFonts w:ascii="Arial" w:hAnsi="Arial" w:cs="Arial"/>
                <w:sz w:val="18"/>
                <w:szCs w:val="18"/>
              </w:rPr>
            </w:pPr>
            <w:r>
              <w:rPr>
                <w:rFonts w:ascii="Arial" w:hAnsi="Arial" w:cs="Arial"/>
                <w:sz w:val="18"/>
                <w:szCs w:val="18"/>
              </w:rPr>
              <w:t xml:space="preserve">Originally, the OCS was conceptualised to be </w:t>
            </w:r>
            <w:r>
              <w:rPr>
                <w:rFonts w:ascii="Arial" w:hAnsi="Arial" w:cs="Arial"/>
                <w:b/>
                <w:bCs/>
                <w:i/>
                <w:iCs/>
                <w:sz w:val="18"/>
                <w:szCs w:val="18"/>
              </w:rPr>
              <w:t>simple</w:t>
            </w:r>
            <w:r>
              <w:rPr>
                <w:rFonts w:ascii="Arial" w:hAnsi="Arial" w:cs="Arial"/>
                <w:sz w:val="18"/>
                <w:szCs w:val="18"/>
              </w:rPr>
              <w:t xml:space="preserve">, with minimal complexity; </w:t>
            </w:r>
            <w:r>
              <w:rPr>
                <w:rFonts w:ascii="Arial" w:hAnsi="Arial" w:cs="Arial"/>
                <w:b/>
                <w:bCs/>
                <w:i/>
                <w:iCs/>
                <w:sz w:val="18"/>
                <w:szCs w:val="18"/>
              </w:rPr>
              <w:t>efficient</w:t>
            </w:r>
            <w:r>
              <w:rPr>
                <w:rFonts w:ascii="Arial" w:hAnsi="Arial" w:cs="Arial"/>
                <w:sz w:val="18"/>
                <w:szCs w:val="18"/>
              </w:rPr>
              <w:t>, therefore r</w:t>
            </w:r>
            <w:r>
              <w:rPr>
                <w:rFonts w:ascii="Arial" w:hAnsi="Arial" w:cs="Arial"/>
                <w:color w:val="000000"/>
                <w:sz w:val="18"/>
                <w:szCs w:val="18"/>
              </w:rPr>
              <w:t>eaching its goals with a minimum of time-waste or unnecessary effort from its users</w:t>
            </w:r>
            <w:r>
              <w:rPr>
                <w:rFonts w:ascii="Arial" w:hAnsi="Arial" w:cs="Arial"/>
                <w:sz w:val="18"/>
                <w:szCs w:val="18"/>
              </w:rPr>
              <w:t xml:space="preserve">; </w:t>
            </w:r>
            <w:r>
              <w:rPr>
                <w:rFonts w:ascii="Arial" w:hAnsi="Arial" w:cs="Arial"/>
                <w:b/>
                <w:bCs/>
                <w:i/>
                <w:iCs/>
                <w:sz w:val="18"/>
                <w:szCs w:val="18"/>
              </w:rPr>
              <w:t>user-friendly</w:t>
            </w:r>
            <w:r>
              <w:rPr>
                <w:rFonts w:ascii="Arial" w:hAnsi="Arial" w:cs="Arial"/>
                <w:sz w:val="18"/>
                <w:szCs w:val="18"/>
              </w:rPr>
              <w:t>, that is, users would be able to use the system in an easy and self-explanatory way based on their needs.</w:t>
            </w:r>
          </w:p>
          <w:p w:rsidR="00C13ACF" w:rsidRDefault="00C13ACF">
            <w:pPr>
              <w:pStyle w:val="NormalWeb"/>
              <w:rPr>
                <w:rFonts w:ascii="Arial" w:hAnsi="Arial" w:cs="Arial"/>
                <w:sz w:val="18"/>
                <w:szCs w:val="18"/>
              </w:rPr>
            </w:pPr>
            <w:r>
              <w:rPr>
                <w:rFonts w:ascii="Arial" w:hAnsi="Arial" w:cs="Arial"/>
                <w:sz w:val="18"/>
                <w:szCs w:val="18"/>
              </w:rPr>
              <w:t>Until 2013, the system has proven adequate in meeting user needs, as it provided an online platform for Contact Points to insert, save, share and submit comments, and facilitated the IPPC Secretariat in collecting, compiling and posting comments during its member consultation periods. In fact, in 2012, 62 IPPC members submitted 4,786 comments to the IPPC Secretariat; in 2013, 66 IPPC members submitted 5,717 comments.</w:t>
            </w:r>
            <w:r>
              <w:rPr>
                <w:rFonts w:ascii="Arial" w:hAnsi="Arial" w:cs="Arial"/>
                <w:sz w:val="18"/>
                <w:szCs w:val="18"/>
                <w:vertAlign w:val="superscript"/>
              </w:rPr>
              <w:t>2</w:t>
            </w:r>
          </w:p>
          <w:p w:rsidR="00C13ACF" w:rsidRDefault="00C13ACF">
            <w:pPr>
              <w:pStyle w:val="NormalWeb"/>
              <w:rPr>
                <w:rFonts w:ascii="Arial" w:hAnsi="Arial" w:cs="Arial"/>
                <w:sz w:val="18"/>
                <w:szCs w:val="18"/>
              </w:rPr>
            </w:pPr>
            <w:r>
              <w:rPr>
                <w:rFonts w:ascii="Arial" w:hAnsi="Arial" w:cs="Arial"/>
                <w:sz w:val="18"/>
                <w:szCs w:val="18"/>
              </w:rPr>
              <w:t>It is now being revised due to four main reasons:</w:t>
            </w:r>
          </w:p>
          <w:p w:rsidR="00C13ACF" w:rsidRDefault="00C13ACF">
            <w:pPr>
              <w:pStyle w:val="NormalWeb"/>
              <w:rPr>
                <w:rFonts w:ascii="Arial" w:hAnsi="Arial" w:cs="Arial"/>
                <w:sz w:val="18"/>
                <w:szCs w:val="18"/>
              </w:rPr>
            </w:pPr>
            <w:r>
              <w:rPr>
                <w:rFonts w:ascii="Arial" w:hAnsi="Arial" w:cs="Arial"/>
                <w:sz w:val="18"/>
                <w:szCs w:val="18"/>
              </w:rPr>
              <w:t xml:space="preserve">- restructuring of FAO has created uncertainty regarding FAO’s support for the OCS and partial support has just resumed at </w:t>
            </w:r>
            <w:r>
              <w:rPr>
                <w:rStyle w:val="markdelete"/>
                <w:rFonts w:ascii="Arial" w:hAnsi="Arial" w:cs="Arial"/>
                <w:sz w:val="18"/>
                <w:szCs w:val="18"/>
              </w:rPr>
              <w:t>this moment</w:t>
            </w:r>
            <w:r>
              <w:rPr>
                <w:rStyle w:val="newcomment"/>
                <w:rFonts w:ascii="Arial" w:hAnsi="Arial" w:cs="Arial"/>
                <w:strike/>
                <w:sz w:val="18"/>
                <w:szCs w:val="18"/>
              </w:rPr>
              <w:t xml:space="preserve"> of reporting</w:t>
            </w:r>
            <w:r>
              <w:rPr>
                <w:rStyle w:val="newcomment"/>
                <w:rFonts w:ascii="Arial" w:hAnsi="Arial" w:cs="Arial"/>
                <w:sz w:val="18"/>
                <w:szCs w:val="18"/>
              </w:rPr>
              <w:t>the present time</w:t>
            </w:r>
          </w:p>
          <w:p w:rsidR="00C13ACF" w:rsidRDefault="00C13ACF">
            <w:pPr>
              <w:pStyle w:val="NormalWeb"/>
              <w:rPr>
                <w:rFonts w:ascii="Arial" w:hAnsi="Arial" w:cs="Arial"/>
                <w:sz w:val="18"/>
                <w:szCs w:val="18"/>
              </w:rPr>
            </w:pPr>
            <w:r>
              <w:rPr>
                <w:rFonts w:ascii="Arial" w:hAnsi="Arial" w:cs="Arial"/>
                <w:sz w:val="18"/>
                <w:szCs w:val="18"/>
              </w:rPr>
              <w:t>- users have started expressing the recurrence of issues that may be better addressed with a comprehensive revision of the system rather than with minor fixes</w:t>
            </w:r>
          </w:p>
          <w:p w:rsidR="00C13ACF" w:rsidRDefault="00C13ACF">
            <w:pPr>
              <w:pStyle w:val="NormalWeb"/>
              <w:rPr>
                <w:rFonts w:ascii="Arial" w:hAnsi="Arial" w:cs="Arial"/>
                <w:sz w:val="18"/>
                <w:szCs w:val="18"/>
              </w:rPr>
            </w:pPr>
            <w:r>
              <w:rPr>
                <w:rFonts w:ascii="Arial" w:hAnsi="Arial" w:cs="Arial"/>
                <w:sz w:val="18"/>
                <w:szCs w:val="18"/>
              </w:rPr>
              <w:t xml:space="preserve">- some programming imperfections make the compilation and management of comments </w:t>
            </w:r>
            <w:r>
              <w:rPr>
                <w:rStyle w:val="markdelete"/>
                <w:rFonts w:ascii="Arial" w:hAnsi="Arial" w:cs="Arial"/>
                <w:sz w:val="18"/>
                <w:szCs w:val="18"/>
              </w:rPr>
              <w:t>uneasy</w:t>
            </w:r>
            <w:r>
              <w:rPr>
                <w:rStyle w:val="newcomment"/>
                <w:rFonts w:ascii="Arial" w:hAnsi="Arial" w:cs="Arial"/>
                <w:sz w:val="18"/>
                <w:szCs w:val="18"/>
              </w:rPr>
              <w:t>difficult</w:t>
            </w:r>
            <w:r>
              <w:rPr>
                <w:rFonts w:ascii="Arial" w:hAnsi="Arial" w:cs="Arial"/>
                <w:sz w:val="18"/>
                <w:szCs w:val="18"/>
              </w:rPr>
              <w:t xml:space="preserve"> for the Secretariat and this causes delays in the workflow</w:t>
            </w:r>
          </w:p>
          <w:p w:rsidR="00C13ACF" w:rsidRDefault="00C13ACF">
            <w:pPr>
              <w:pStyle w:val="NormalWeb"/>
              <w:rPr>
                <w:rFonts w:ascii="Arial" w:hAnsi="Arial" w:cs="Arial"/>
                <w:sz w:val="18"/>
                <w:szCs w:val="18"/>
              </w:rPr>
            </w:pPr>
            <w:r>
              <w:rPr>
                <w:rFonts w:ascii="Arial" w:hAnsi="Arial" w:cs="Arial"/>
                <w:sz w:val="18"/>
                <w:szCs w:val="18"/>
              </w:rPr>
              <w:lastRenderedPageBreak/>
              <w:t>- technology is changed and there is a need to make the OCS compatible with portable devices and a variety of browsers.</w:t>
            </w:r>
          </w:p>
          <w:p w:rsidR="00C13ACF" w:rsidRDefault="00C13ACF">
            <w:pPr>
              <w:pStyle w:val="NormalWeb"/>
              <w:rPr>
                <w:rFonts w:ascii="Arial" w:hAnsi="Arial" w:cs="Arial"/>
                <w:sz w:val="18"/>
                <w:szCs w:val="18"/>
              </w:rPr>
            </w:pPr>
            <w:r>
              <w:rPr>
                <w:rFonts w:ascii="Arial" w:hAnsi="Arial" w:cs="Arial"/>
                <w:sz w:val="18"/>
                <w:szCs w:val="18"/>
              </w:rPr>
              <w:t xml:space="preserve">In fact, as the system </w:t>
            </w:r>
            <w:r>
              <w:rPr>
                <w:rStyle w:val="markdelete"/>
                <w:rFonts w:ascii="Arial" w:hAnsi="Arial" w:cs="Arial"/>
                <w:sz w:val="18"/>
                <w:szCs w:val="18"/>
              </w:rPr>
              <w:t>further</w:t>
            </w:r>
            <w:r>
              <w:rPr>
                <w:rFonts w:ascii="Arial" w:hAnsi="Arial" w:cs="Arial"/>
                <w:sz w:val="18"/>
                <w:szCs w:val="18"/>
              </w:rPr>
              <w:t xml:space="preserve"> developed, its technology became outdated and users identified some issues, which mainly consist</w:t>
            </w:r>
            <w:r>
              <w:rPr>
                <w:rStyle w:val="newcomment"/>
                <w:rFonts w:ascii="Arial" w:hAnsi="Arial" w:cs="Arial"/>
                <w:sz w:val="18"/>
                <w:szCs w:val="18"/>
              </w:rPr>
              <w:t>ed</w:t>
            </w:r>
            <w:r>
              <w:rPr>
                <w:rFonts w:ascii="Arial" w:hAnsi="Arial" w:cs="Arial"/>
                <w:sz w:val="18"/>
                <w:szCs w:val="18"/>
              </w:rPr>
              <w:t xml:space="preserve"> in </w:t>
            </w:r>
            <w:r>
              <w:rPr>
                <w:rFonts w:ascii="Arial" w:hAnsi="Arial" w:cs="Arial"/>
                <w:b/>
                <w:bCs/>
                <w:i/>
                <w:iCs/>
                <w:sz w:val="18"/>
                <w:szCs w:val="18"/>
              </w:rPr>
              <w:t>compatibility</w:t>
            </w:r>
            <w:r>
              <w:rPr>
                <w:rFonts w:ascii="Arial" w:hAnsi="Arial" w:cs="Arial"/>
                <w:sz w:val="18"/>
                <w:szCs w:val="18"/>
              </w:rPr>
              <w:t xml:space="preserve"> with several browsers and devices (i.e. not full compatibility with IE 10 or above and IE 6 or below, system not running on portable devices); lack of </w:t>
            </w:r>
            <w:r>
              <w:rPr>
                <w:rFonts w:ascii="Arial" w:hAnsi="Arial" w:cs="Arial"/>
                <w:b/>
                <w:bCs/>
                <w:i/>
                <w:iCs/>
                <w:sz w:val="18"/>
                <w:szCs w:val="18"/>
              </w:rPr>
              <w:t>intuitiveness</w:t>
            </w:r>
            <w:r>
              <w:rPr>
                <w:rFonts w:ascii="Arial" w:hAnsi="Arial" w:cs="Arial"/>
                <w:sz w:val="18"/>
                <w:szCs w:val="18"/>
              </w:rPr>
              <w:t xml:space="preserve"> (several users </w:t>
            </w:r>
            <w:r>
              <w:rPr>
                <w:rStyle w:val="newcomment"/>
                <w:rFonts w:ascii="Arial" w:hAnsi="Arial" w:cs="Arial"/>
                <w:sz w:val="18"/>
                <w:szCs w:val="18"/>
              </w:rPr>
              <w:t>reported </w:t>
            </w:r>
            <w:r>
              <w:rPr>
                <w:rFonts w:ascii="Arial" w:hAnsi="Arial" w:cs="Arial"/>
                <w:sz w:val="18"/>
                <w:szCs w:val="18"/>
              </w:rPr>
              <w:t xml:space="preserve">not being able to understand the system at first </w:t>
            </w:r>
            <w:r>
              <w:rPr>
                <w:rStyle w:val="markdelete"/>
                <w:rFonts w:ascii="Arial" w:hAnsi="Arial" w:cs="Arial"/>
                <w:sz w:val="18"/>
                <w:szCs w:val="18"/>
              </w:rPr>
              <w:t>sight</w:t>
            </w:r>
            <w:r>
              <w:rPr>
                <w:rFonts w:ascii="Arial" w:hAnsi="Arial" w:cs="Arial"/>
                <w:sz w:val="18"/>
                <w:szCs w:val="18"/>
              </w:rPr>
              <w:t xml:space="preserve">, also due to its many functions, frequent changes and difficulty in reaching all users for personalized training); degrading </w:t>
            </w:r>
            <w:r>
              <w:rPr>
                <w:rFonts w:ascii="Arial" w:hAnsi="Arial" w:cs="Arial"/>
                <w:b/>
                <w:bCs/>
                <w:i/>
                <w:iCs/>
                <w:sz w:val="18"/>
                <w:szCs w:val="18"/>
              </w:rPr>
              <w:t>performance</w:t>
            </w:r>
            <w:r>
              <w:rPr>
                <w:rFonts w:ascii="Arial" w:hAnsi="Arial" w:cs="Arial"/>
                <w:sz w:val="18"/>
                <w:szCs w:val="18"/>
              </w:rPr>
              <w:t xml:space="preserve"> (to date, the system is very slow in loading); sharp drop in </w:t>
            </w:r>
            <w:r>
              <w:rPr>
                <w:rFonts w:ascii="Arial" w:hAnsi="Arial" w:cs="Arial"/>
                <w:b/>
                <w:bCs/>
                <w:i/>
                <w:iCs/>
                <w:sz w:val="18"/>
                <w:szCs w:val="18"/>
              </w:rPr>
              <w:t>user-friendliness</w:t>
            </w:r>
            <w:r>
              <w:rPr>
                <w:rFonts w:ascii="Arial" w:hAnsi="Arial" w:cs="Arial"/>
                <w:sz w:val="18"/>
                <w:szCs w:val="18"/>
              </w:rPr>
              <w:t xml:space="preserve"> (many users have difficulties in logging in and locating the documents and commenting on long documents is not convenient and time consuming; Secretariat</w:t>
            </w:r>
            <w:r>
              <w:rPr>
                <w:rStyle w:val="markdelete"/>
                <w:rFonts w:ascii="Arial" w:hAnsi="Arial" w:cs="Arial"/>
                <w:sz w:val="18"/>
                <w:szCs w:val="18"/>
              </w:rPr>
              <w:t>s</w:t>
            </w:r>
            <w:r>
              <w:rPr>
                <w:rFonts w:ascii="Arial" w:hAnsi="Arial" w:cs="Arial"/>
                <w:sz w:val="18"/>
                <w:szCs w:val="18"/>
              </w:rPr>
              <w:t xml:space="preserve"> ha</w:t>
            </w:r>
            <w:r>
              <w:rPr>
                <w:rStyle w:val="newcomment"/>
                <w:rFonts w:ascii="Arial" w:hAnsi="Arial" w:cs="Arial"/>
                <w:sz w:val="18"/>
                <w:szCs w:val="18"/>
              </w:rPr>
              <w:t>s</w:t>
            </w:r>
            <w:r>
              <w:rPr>
                <w:rStyle w:val="markdelete"/>
                <w:rFonts w:ascii="Arial" w:hAnsi="Arial" w:cs="Arial"/>
                <w:sz w:val="18"/>
                <w:szCs w:val="18"/>
              </w:rPr>
              <w:t>ve</w:t>
            </w:r>
            <w:r>
              <w:rPr>
                <w:rFonts w:ascii="Arial" w:hAnsi="Arial" w:cs="Arial"/>
                <w:sz w:val="18"/>
                <w:szCs w:val="18"/>
              </w:rPr>
              <w:t xml:space="preserve"> many difficulties in compiling comments).</w:t>
            </w:r>
          </w:p>
          <w:p w:rsidR="00C13ACF" w:rsidRDefault="00C13ACF">
            <w:pPr>
              <w:pStyle w:val="NormalWeb"/>
              <w:rPr>
                <w:rFonts w:ascii="Arial" w:hAnsi="Arial" w:cs="Arial"/>
                <w:sz w:val="18"/>
                <w:szCs w:val="18"/>
              </w:rPr>
            </w:pPr>
            <w:r>
              <w:rPr>
                <w:rFonts w:ascii="Arial" w:hAnsi="Arial" w:cs="Arial"/>
                <w:sz w:val="18"/>
                <w:szCs w:val="18"/>
              </w:rPr>
              <w:t xml:space="preserve">Therefore, the current system has grown inadequate to satisfy user needs, as new necessary features were added through time but they </w:t>
            </w:r>
            <w:r>
              <w:rPr>
                <w:rStyle w:val="newcomment"/>
                <w:rFonts w:ascii="Arial" w:hAnsi="Arial" w:cs="Arial"/>
                <w:sz w:val="18"/>
                <w:szCs w:val="18"/>
              </w:rPr>
              <w:t>have </w:t>
            </w:r>
            <w:r>
              <w:rPr>
                <w:rFonts w:ascii="Arial" w:hAnsi="Arial" w:cs="Arial"/>
                <w:sz w:val="18"/>
                <w:szCs w:val="18"/>
              </w:rPr>
              <w:t>overburdened its users and generated additional technical issues.</w:t>
            </w:r>
          </w:p>
          <w:p w:rsidR="00C13ACF" w:rsidRDefault="00C13ACF">
            <w:pPr>
              <w:pStyle w:val="NormalWeb"/>
              <w:rPr>
                <w:rFonts w:ascii="Arial" w:hAnsi="Arial" w:cs="Arial"/>
                <w:sz w:val="18"/>
                <w:szCs w:val="18"/>
              </w:rPr>
            </w:pPr>
            <w:r>
              <w:rPr>
                <w:rFonts w:ascii="Arial" w:hAnsi="Arial" w:cs="Arial"/>
                <w:sz w:val="18"/>
                <w:szCs w:val="18"/>
              </w:rPr>
              <w:t>These reasons are the basis for reviewing users’ needs and requirements with the specific purpose of reiterating the need for a simple</w:t>
            </w:r>
            <w:r>
              <w:rPr>
                <w:rStyle w:val="newcomment"/>
                <w:rFonts w:ascii="Arial" w:hAnsi="Arial" w:cs="Arial"/>
                <w:sz w:val="18"/>
                <w:szCs w:val="18"/>
              </w:rPr>
              <w:t>r</w:t>
            </w:r>
            <w:r>
              <w:rPr>
                <w:rFonts w:ascii="Arial" w:hAnsi="Arial" w:cs="Arial"/>
                <w:sz w:val="18"/>
                <w:szCs w:val="18"/>
              </w:rPr>
              <w:t xml:space="preserve"> </w:t>
            </w:r>
            <w:r>
              <w:rPr>
                <w:rStyle w:val="markdelete"/>
                <w:rFonts w:ascii="Arial" w:hAnsi="Arial" w:cs="Arial"/>
                <w:sz w:val="18"/>
                <w:szCs w:val="18"/>
              </w:rPr>
              <w:t>and lighter</w:t>
            </w:r>
            <w:r>
              <w:rPr>
                <w:rFonts w:ascii="Arial" w:hAnsi="Arial" w:cs="Arial"/>
                <w:sz w:val="18"/>
                <w:szCs w:val="18"/>
              </w:rPr>
              <w:t xml:space="preserve">, efficient and user-friendly system to </w:t>
            </w:r>
            <w:r>
              <w:rPr>
                <w:rFonts w:ascii="Arial" w:hAnsi="Arial" w:cs="Arial"/>
                <w:b/>
                <w:bCs/>
                <w:sz w:val="18"/>
                <w:szCs w:val="18"/>
              </w:rPr>
              <w:t>facilitate</w:t>
            </w:r>
            <w:r>
              <w:rPr>
                <w:rFonts w:ascii="Arial" w:hAnsi="Arial" w:cs="Arial"/>
                <w:sz w:val="18"/>
                <w:szCs w:val="18"/>
              </w:rPr>
              <w:t xml:space="preserve"> the participation of relevant stakeholders to the Standard Setting Process. Even if that was the original idea, the increase in the OCS complexity </w:t>
            </w:r>
            <w:r>
              <w:rPr>
                <w:rStyle w:val="newcomment"/>
                <w:rFonts w:ascii="Arial" w:hAnsi="Arial" w:cs="Arial"/>
                <w:sz w:val="18"/>
                <w:szCs w:val="18"/>
              </w:rPr>
              <w:t>has </w:t>
            </w:r>
            <w:r>
              <w:rPr>
                <w:rFonts w:ascii="Arial" w:hAnsi="Arial" w:cs="Arial"/>
                <w:sz w:val="18"/>
                <w:szCs w:val="18"/>
              </w:rPr>
              <w:t xml:space="preserve">resulted in a </w:t>
            </w:r>
            <w:r>
              <w:rPr>
                <w:rStyle w:val="newcomment"/>
                <w:rFonts w:ascii="Arial" w:hAnsi="Arial" w:cs="Arial"/>
                <w:sz w:val="18"/>
                <w:szCs w:val="18"/>
              </w:rPr>
              <w:t>more inefficient </w:t>
            </w:r>
            <w:r>
              <w:rPr>
                <w:rFonts w:ascii="Arial" w:hAnsi="Arial" w:cs="Arial"/>
                <w:sz w:val="18"/>
                <w:szCs w:val="18"/>
              </w:rPr>
              <w:t xml:space="preserve">system </w:t>
            </w:r>
            <w:r>
              <w:rPr>
                <w:rStyle w:val="markdelete"/>
                <w:rFonts w:ascii="Arial" w:hAnsi="Arial" w:cs="Arial"/>
                <w:sz w:val="18"/>
                <w:szCs w:val="18"/>
              </w:rPr>
              <w:t>that is now too fixed to be flexible and does not allow to work efficiently</w:t>
            </w:r>
            <w:r>
              <w:rPr>
                <w:rFonts w:ascii="Arial" w:hAnsi="Arial" w:cs="Arial"/>
                <w:sz w:val="18"/>
                <w:szCs w:val="18"/>
              </w:rPr>
              <w:t>.</w:t>
            </w:r>
          </w:p>
          <w:p w:rsidR="00B67D88" w:rsidRDefault="00C13ACF">
            <w:pPr>
              <w:pStyle w:val="NormalWeb"/>
              <w:rPr>
                <w:rFonts w:eastAsia="Times New Roman"/>
              </w:rPr>
            </w:pPr>
            <w:r>
              <w:rPr>
                <w:rFonts w:ascii="Arial" w:hAnsi="Arial" w:cs="Arial"/>
                <w:sz w:val="18"/>
                <w:szCs w:val="18"/>
              </w:rPr>
              <w:t xml:space="preserve">Background information and training material for the </w:t>
            </w:r>
            <w:r>
              <w:rPr>
                <w:rFonts w:ascii="Arial" w:hAnsi="Arial" w:cs="Arial"/>
                <w:sz w:val="18"/>
                <w:szCs w:val="18"/>
              </w:rPr>
              <w:lastRenderedPageBreak/>
              <w:t xml:space="preserve">current OCS are available at </w:t>
            </w:r>
            <w:hyperlink r:id="rId8" w:history="1">
              <w:r>
                <w:rPr>
                  <w:rStyle w:val="Hyperlink"/>
                  <w:rFonts w:ascii="Arial" w:hAnsi="Arial" w:cs="Arial"/>
                  <w:sz w:val="18"/>
                  <w:szCs w:val="18"/>
                </w:rPr>
                <w:t>www.ippc.int/ocs</w:t>
              </w:r>
            </w:hyperlink>
            <w:r>
              <w:rPr>
                <w:rFonts w:ascii="Arial" w:hAnsi="Arial" w:cs="Arial"/>
                <w:sz w:val="18"/>
                <w:szCs w:val="18"/>
              </w:rPr>
              <w:t>.</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It is not clear if we are talking about the IPPC Secretariat or other Secretariats as well.</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A0814" w:rsidP="00EA3D3D">
            <w:pPr>
              <w:rPr>
                <w:rFonts w:eastAsia="Times New Roman" w:cs="Arial"/>
                <w:szCs w:val="18"/>
              </w:rPr>
            </w:pPr>
            <w:r>
              <w:rPr>
                <w:rFonts w:eastAsia="Times New Roman" w:cs="Arial"/>
                <w:szCs w:val="18"/>
              </w:rPr>
              <w:t>This is a plan ma</w:t>
            </w:r>
            <w:r w:rsidR="00EA3D3D">
              <w:rPr>
                <w:rFonts w:eastAsia="Times New Roman" w:cs="Arial"/>
                <w:szCs w:val="18"/>
              </w:rPr>
              <w:t xml:space="preserve">de by the IPPC and Codex </w:t>
            </w:r>
            <w:proofErr w:type="spellStart"/>
            <w:r w:rsidR="00EA3D3D">
              <w:rPr>
                <w:rFonts w:eastAsia="Times New Roman" w:cs="Arial"/>
                <w:szCs w:val="18"/>
              </w:rPr>
              <w:t>Alimentarius</w:t>
            </w:r>
            <w:proofErr w:type="spellEnd"/>
            <w:r w:rsidR="00EA3D3D">
              <w:rPr>
                <w:rFonts w:eastAsia="Times New Roman" w:cs="Arial"/>
                <w:szCs w:val="18"/>
              </w:rPr>
              <w:t xml:space="preserve"> secretariats jointly and therefore it refers to both, but the present consultation on the document was made for IPPC members only.</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9.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6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b/>
                <w:bCs/>
                <w:sz w:val="18"/>
                <w:szCs w:val="18"/>
              </w:rPr>
              <w:t>4.1 General requirements for users</w:t>
            </w:r>
          </w:p>
          <w:p w:rsidR="00B67D88" w:rsidRDefault="00C13ACF">
            <w:pPr>
              <w:pStyle w:val="NormalWeb"/>
              <w:rPr>
                <w:rFonts w:eastAsia="Times New Roman"/>
              </w:rPr>
            </w:pPr>
            <w:r>
              <w:rPr>
                <w:rFonts w:ascii="Arial" w:hAnsi="Arial" w:cs="Arial"/>
                <w:sz w:val="18"/>
                <w:szCs w:val="18"/>
              </w:rPr>
              <w:t xml:space="preserve">In collaboration with the IPPC Secretariat, </w:t>
            </w:r>
            <w:r>
              <w:rPr>
                <w:rStyle w:val="markdelete"/>
                <w:rFonts w:ascii="Arial" w:hAnsi="Arial" w:cs="Arial"/>
                <w:sz w:val="18"/>
                <w:szCs w:val="18"/>
              </w:rPr>
              <w:t>the main</w:t>
            </w:r>
            <w:r>
              <w:rPr>
                <w:rFonts w:ascii="Arial" w:hAnsi="Arial" w:cs="Arial"/>
                <w:sz w:val="18"/>
                <w:szCs w:val="18"/>
              </w:rPr>
              <w:t xml:space="preserve"> OCS users have set a series of general requirements to address the current challenges as described below.</w:t>
            </w:r>
            <w:r>
              <w:rPr>
                <w:rFonts w:ascii="Arial" w:hAnsi="Arial" w:cs="Arial"/>
                <w:sz w:val="18"/>
                <w:szCs w:val="18"/>
                <w:vertAlign w:val="superscript"/>
              </w:rPr>
              <w:t>3</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edit</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rsidP="00B55500">
            <w:pPr>
              <w:rPr>
                <w:rFonts w:eastAsia="Times New Roman" w:cs="Arial"/>
                <w:szCs w:val="18"/>
              </w:rPr>
            </w:pPr>
            <w:r>
              <w:rPr>
                <w:rFonts w:eastAsia="Times New Roman" w:cs="Arial"/>
                <w:szCs w:val="18"/>
              </w:rPr>
              <w:t> </w:t>
            </w:r>
            <w:r w:rsidR="00B55500">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10.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The OCS should be </w:t>
            </w:r>
            <w:r>
              <w:rPr>
                <w:rFonts w:ascii="Arial" w:hAnsi="Arial" w:cs="Arial"/>
                <w:b/>
                <w:bCs/>
                <w:sz w:val="18"/>
                <w:szCs w:val="18"/>
              </w:rPr>
              <w:t>fully compatible</w:t>
            </w:r>
            <w:r>
              <w:rPr>
                <w:rFonts w:ascii="Arial" w:hAnsi="Arial" w:cs="Arial"/>
                <w:sz w:val="18"/>
                <w:szCs w:val="18"/>
              </w:rPr>
              <w:t xml:space="preserve"> with </w:t>
            </w:r>
            <w:r>
              <w:rPr>
                <w:rStyle w:val="newcomment"/>
                <w:rFonts w:ascii="Arial" w:hAnsi="Arial" w:cs="Arial"/>
                <w:sz w:val="18"/>
                <w:szCs w:val="18"/>
              </w:rPr>
              <w:t>portable</w:t>
            </w:r>
            <w:r>
              <w:rPr>
                <w:rStyle w:val="markdelete"/>
                <w:rFonts w:ascii="Arial" w:hAnsi="Arial" w:cs="Arial"/>
                <w:sz w:val="18"/>
                <w:szCs w:val="18"/>
              </w:rPr>
              <w:t>portal</w:t>
            </w:r>
            <w:r>
              <w:rPr>
                <w:rFonts w:ascii="Arial" w:hAnsi="Arial" w:cs="Arial"/>
                <w:sz w:val="18"/>
                <w:szCs w:val="18"/>
              </w:rPr>
              <w:t xml:space="preserve"> devices and all main browsers used by FAO. It should support the </w:t>
            </w:r>
            <w:r>
              <w:rPr>
                <w:rFonts w:ascii="Arial" w:hAnsi="Arial" w:cs="Arial"/>
                <w:b/>
                <w:bCs/>
                <w:sz w:val="18"/>
                <w:szCs w:val="18"/>
              </w:rPr>
              <w:t>six FAO official languages</w:t>
            </w:r>
            <w:r>
              <w:rPr>
                <w:rFonts w:ascii="Arial" w:hAnsi="Arial" w:cs="Arial"/>
                <w:sz w:val="18"/>
                <w:szCs w:val="18"/>
              </w:rPr>
              <w:t xml:space="preserve"> (Arabic, Chinese, English, French, Russian and Spanish), and it should be </w:t>
            </w:r>
            <w:r>
              <w:rPr>
                <w:rFonts w:ascii="Arial" w:hAnsi="Arial" w:cs="Arial"/>
                <w:b/>
                <w:bCs/>
                <w:sz w:val="18"/>
                <w:szCs w:val="18"/>
              </w:rPr>
              <w:t>integrated with the main Secretariats’ portals</w:t>
            </w:r>
            <w:r>
              <w:rPr>
                <w:rFonts w:ascii="Arial" w:hAnsi="Arial" w:cs="Arial"/>
                <w:sz w:val="18"/>
                <w:szCs w:val="18"/>
              </w:rPr>
              <w:t xml:space="preserve"> (i.e. the International Phytosanitary Portal (IPP) for IPPC and the Codex portal for Codex Alimentarius). The integration shall possibly allow for single sign-on Authentication. It should also be </w:t>
            </w:r>
            <w:r>
              <w:rPr>
                <w:rFonts w:ascii="Arial" w:hAnsi="Arial" w:cs="Arial"/>
                <w:b/>
                <w:bCs/>
                <w:i/>
                <w:iCs/>
                <w:sz w:val="18"/>
                <w:szCs w:val="18"/>
              </w:rPr>
              <w:t>customizable</w:t>
            </w:r>
            <w:r>
              <w:rPr>
                <w:rFonts w:ascii="Arial" w:hAnsi="Arial" w:cs="Arial"/>
                <w:sz w:val="18"/>
                <w:szCs w:val="18"/>
              </w:rPr>
              <w:t xml:space="preserve">, allowing secretariats to brand the system as their own and do minor adjustments to suit their needs. Minor differences between the systems will be allowed, with regard to content, graphics, user databases, and option to turning certain features on and off. </w:t>
            </w:r>
            <w:r>
              <w:rPr>
                <w:rFonts w:ascii="Arial" w:hAnsi="Arial" w:cs="Arial"/>
                <w:b/>
                <w:bCs/>
                <w:sz w:val="18"/>
                <w:szCs w:val="18"/>
              </w:rPr>
              <w:t>Users will be grouped in different categories</w:t>
            </w:r>
            <w:r>
              <w:rPr>
                <w:rFonts w:ascii="Arial" w:hAnsi="Arial" w:cs="Arial"/>
                <w:sz w:val="18"/>
                <w:szCs w:val="18"/>
              </w:rPr>
              <w:t xml:space="preserve"> and may have more than one role.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Typing error</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OIRSA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w:t>
            </w:r>
            <w:r w:rsidR="00B55500">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11.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The OCS should be </w:t>
            </w:r>
            <w:r>
              <w:rPr>
                <w:rFonts w:ascii="Arial" w:hAnsi="Arial" w:cs="Arial"/>
                <w:b/>
                <w:bCs/>
                <w:sz w:val="18"/>
                <w:szCs w:val="18"/>
              </w:rPr>
              <w:t>fully compatible</w:t>
            </w:r>
            <w:r>
              <w:rPr>
                <w:rFonts w:ascii="Arial" w:hAnsi="Arial" w:cs="Arial"/>
                <w:sz w:val="18"/>
                <w:szCs w:val="18"/>
              </w:rPr>
              <w:t xml:space="preserve"> with portal devices and all main browsers used by FAO. It should support the </w:t>
            </w:r>
            <w:r>
              <w:rPr>
                <w:rFonts w:ascii="Arial" w:hAnsi="Arial" w:cs="Arial"/>
                <w:b/>
                <w:bCs/>
                <w:sz w:val="18"/>
                <w:szCs w:val="18"/>
              </w:rPr>
              <w:t>six FAO official languages</w:t>
            </w:r>
            <w:r>
              <w:rPr>
                <w:rFonts w:ascii="Arial" w:hAnsi="Arial" w:cs="Arial"/>
                <w:sz w:val="18"/>
                <w:szCs w:val="18"/>
              </w:rPr>
              <w:t xml:space="preserve"> (Arabic, Chinese, English, French, Russian and Spanish), and it should be </w:t>
            </w:r>
            <w:r>
              <w:rPr>
                <w:rFonts w:ascii="Arial" w:hAnsi="Arial" w:cs="Arial"/>
                <w:b/>
                <w:bCs/>
                <w:sz w:val="18"/>
                <w:szCs w:val="18"/>
              </w:rPr>
              <w:t xml:space="preserve">integrated with the </w:t>
            </w:r>
            <w:r>
              <w:rPr>
                <w:rStyle w:val="markdelete"/>
                <w:rFonts w:ascii="Arial" w:hAnsi="Arial" w:cs="Arial"/>
                <w:b/>
                <w:bCs/>
                <w:sz w:val="18"/>
                <w:szCs w:val="18"/>
              </w:rPr>
              <w:t>main</w:t>
            </w:r>
            <w:r>
              <w:rPr>
                <w:rFonts w:ascii="Arial" w:hAnsi="Arial" w:cs="Arial"/>
                <w:b/>
                <w:bCs/>
                <w:sz w:val="18"/>
                <w:szCs w:val="18"/>
              </w:rPr>
              <w:t xml:space="preserve"> Secretariats’ portals</w:t>
            </w:r>
            <w:r>
              <w:rPr>
                <w:rFonts w:ascii="Arial" w:hAnsi="Arial" w:cs="Arial"/>
                <w:sz w:val="18"/>
                <w:szCs w:val="18"/>
              </w:rPr>
              <w:t xml:space="preserve"> (i.e. the International Phytosanitary Portal (IPP) for IPPC and the Codex portal for Codex Alimentarius). The integration shall possibly allow for single sign-on Authentication. It should also be </w:t>
            </w:r>
            <w:r>
              <w:rPr>
                <w:rFonts w:ascii="Arial" w:hAnsi="Arial" w:cs="Arial"/>
                <w:b/>
                <w:bCs/>
                <w:i/>
                <w:iCs/>
                <w:sz w:val="18"/>
                <w:szCs w:val="18"/>
              </w:rPr>
              <w:t>customizable</w:t>
            </w:r>
            <w:r>
              <w:rPr>
                <w:rFonts w:ascii="Arial" w:hAnsi="Arial" w:cs="Arial"/>
                <w:sz w:val="18"/>
                <w:szCs w:val="18"/>
              </w:rPr>
              <w:t>, allowing secretariats to brand the system as their own and do minor adjustments to suit their needs. Minor differences between the systems will be allowed, with regard to content, graphics, user databases, and option to turn</w:t>
            </w:r>
            <w:r>
              <w:rPr>
                <w:rStyle w:val="markdelete"/>
                <w:rFonts w:ascii="Arial" w:hAnsi="Arial" w:cs="Arial"/>
                <w:sz w:val="18"/>
                <w:szCs w:val="18"/>
              </w:rPr>
              <w:t>ing</w:t>
            </w:r>
            <w:r>
              <w:rPr>
                <w:rFonts w:ascii="Arial" w:hAnsi="Arial" w:cs="Arial"/>
                <w:sz w:val="18"/>
                <w:szCs w:val="18"/>
              </w:rPr>
              <w:t xml:space="preserve"> certain features on </w:t>
            </w:r>
            <w:r>
              <w:rPr>
                <w:rFonts w:ascii="Arial" w:hAnsi="Arial" w:cs="Arial"/>
                <w:sz w:val="18"/>
                <w:szCs w:val="18"/>
              </w:rPr>
              <w:lastRenderedPageBreak/>
              <w:t xml:space="preserve">and off. </w:t>
            </w:r>
            <w:r>
              <w:rPr>
                <w:rFonts w:ascii="Arial" w:hAnsi="Arial" w:cs="Arial"/>
                <w:b/>
                <w:bCs/>
                <w:sz w:val="18"/>
                <w:szCs w:val="18"/>
              </w:rPr>
              <w:t>Users will be grouped in different categories</w:t>
            </w:r>
            <w:r>
              <w:rPr>
                <w:rFonts w:ascii="Arial" w:hAnsi="Arial" w:cs="Arial"/>
                <w:sz w:val="18"/>
                <w:szCs w:val="18"/>
              </w:rPr>
              <w:t xml:space="preserve"> and may have more than one role.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edits</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w:t>
            </w:r>
            <w:r w:rsidR="00FA486D">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12.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The OCS should be </w:t>
            </w:r>
            <w:r>
              <w:rPr>
                <w:rFonts w:ascii="Arial" w:hAnsi="Arial" w:cs="Arial"/>
                <w:b/>
                <w:bCs/>
                <w:sz w:val="18"/>
                <w:szCs w:val="18"/>
                <w:lang w:val="en-GB"/>
              </w:rPr>
              <w:t>fully compatible</w:t>
            </w:r>
            <w:r>
              <w:rPr>
                <w:rFonts w:ascii="Arial" w:hAnsi="Arial" w:cs="Arial"/>
                <w:sz w:val="18"/>
                <w:szCs w:val="18"/>
                <w:lang w:val="en-GB"/>
              </w:rPr>
              <w:t xml:space="preserve"> with portal devices and all main browsers used by FAO. It should support the </w:t>
            </w:r>
            <w:r>
              <w:rPr>
                <w:rFonts w:ascii="Arial" w:hAnsi="Arial" w:cs="Arial"/>
                <w:b/>
                <w:bCs/>
                <w:sz w:val="18"/>
                <w:szCs w:val="18"/>
                <w:lang w:val="en-GB"/>
              </w:rPr>
              <w:t>six FAO official languages</w:t>
            </w:r>
            <w:r>
              <w:rPr>
                <w:rFonts w:ascii="Arial" w:hAnsi="Arial" w:cs="Arial"/>
                <w:sz w:val="18"/>
                <w:szCs w:val="18"/>
                <w:lang w:val="en-GB"/>
              </w:rPr>
              <w:t xml:space="preserve"> (Arabic, Chinese, English, French, Russian and Spanish), and it should be </w:t>
            </w:r>
            <w:r>
              <w:rPr>
                <w:rFonts w:ascii="Arial" w:hAnsi="Arial" w:cs="Arial"/>
                <w:b/>
                <w:bCs/>
                <w:sz w:val="18"/>
                <w:szCs w:val="18"/>
                <w:lang w:val="en-GB"/>
              </w:rPr>
              <w:t>integrated with the main Secretariats’ portals</w:t>
            </w:r>
            <w:r>
              <w:rPr>
                <w:rFonts w:ascii="Arial" w:hAnsi="Arial" w:cs="Arial"/>
                <w:sz w:val="18"/>
                <w:szCs w:val="18"/>
                <w:lang w:val="en-GB"/>
              </w:rPr>
              <w:t xml:space="preserve"> (i.e. the International Phytosanitary Portal (IPP) for IPPC and the Codex portal for Codex Alimentarius). The integration shall possibly allow for single sign-on Authentication. It should also be </w:t>
            </w:r>
            <w:r>
              <w:rPr>
                <w:rFonts w:ascii="Arial" w:hAnsi="Arial" w:cs="Arial"/>
                <w:b/>
                <w:bCs/>
                <w:i/>
                <w:iCs/>
                <w:sz w:val="18"/>
                <w:szCs w:val="18"/>
                <w:lang w:val="en-GB"/>
              </w:rPr>
              <w:t>customizable</w:t>
            </w:r>
            <w:r>
              <w:rPr>
                <w:rFonts w:ascii="Arial" w:hAnsi="Arial" w:cs="Arial"/>
                <w:sz w:val="18"/>
                <w:szCs w:val="18"/>
                <w:lang w:val="en-GB"/>
              </w:rPr>
              <w:t xml:space="preserve">, allowing secretariats to brand the system as their own and do minor adjustments to suit their needs. Minor differences between the systems will be allowed, with regard to content, graphics, user databases, and option to turning certain features on and off. </w:t>
            </w:r>
            <w:r>
              <w:rPr>
                <w:rFonts w:ascii="Arial" w:hAnsi="Arial" w:cs="Arial"/>
                <w:b/>
                <w:bCs/>
                <w:sz w:val="18"/>
                <w:szCs w:val="18"/>
                <w:lang w:val="en-GB"/>
              </w:rPr>
              <w:t>Users will be grouped in different categories</w:t>
            </w:r>
            <w:r>
              <w:rPr>
                <w:rFonts w:ascii="Arial" w:hAnsi="Arial" w:cs="Arial"/>
                <w:sz w:val="18"/>
                <w:szCs w:val="18"/>
                <w:lang w:val="en-GB"/>
              </w:rPr>
              <w:t xml:space="preserve"> and may have more than one role.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nous sommes favorable avec cette disposition</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242027">
            <w:pPr>
              <w:rPr>
                <w:rFonts w:eastAsia="Times New Roman" w:cs="Arial"/>
                <w:szCs w:val="18"/>
              </w:rPr>
            </w:pPr>
            <w:r>
              <w:rPr>
                <w:rFonts w:eastAsia="Times New Roman" w:cs="Arial"/>
                <w:szCs w:val="18"/>
              </w:rPr>
              <w:t> </w:t>
            </w:r>
            <w:r w:rsidR="00FA486D">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13.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Technical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The OCS should be </w:t>
            </w:r>
            <w:r>
              <w:rPr>
                <w:rStyle w:val="markdelete"/>
                <w:rFonts w:ascii="Arial" w:hAnsi="Arial" w:cs="Arial"/>
                <w:b/>
                <w:bCs/>
                <w:sz w:val="18"/>
                <w:szCs w:val="18"/>
              </w:rPr>
              <w:t>fully</w:t>
            </w:r>
            <w:r>
              <w:rPr>
                <w:rFonts w:ascii="Arial" w:hAnsi="Arial" w:cs="Arial"/>
                <w:b/>
                <w:bCs/>
                <w:sz w:val="18"/>
                <w:szCs w:val="18"/>
              </w:rPr>
              <w:t xml:space="preserve"> compatible</w:t>
            </w:r>
            <w:r>
              <w:rPr>
                <w:rFonts w:ascii="Arial" w:hAnsi="Arial" w:cs="Arial"/>
                <w:sz w:val="18"/>
                <w:szCs w:val="18"/>
              </w:rPr>
              <w:t xml:space="preserve"> with portal devices and all main browsers used by FAO. It should support the </w:t>
            </w:r>
            <w:r>
              <w:rPr>
                <w:rFonts w:ascii="Arial" w:hAnsi="Arial" w:cs="Arial"/>
                <w:b/>
                <w:bCs/>
                <w:sz w:val="18"/>
                <w:szCs w:val="18"/>
              </w:rPr>
              <w:t>six FAO official languages</w:t>
            </w:r>
            <w:r>
              <w:rPr>
                <w:rFonts w:ascii="Arial" w:hAnsi="Arial" w:cs="Arial"/>
                <w:sz w:val="18"/>
                <w:szCs w:val="18"/>
              </w:rPr>
              <w:t xml:space="preserve"> (Arabic, Chinese, English, French, Russian and Spanish), and it should be </w:t>
            </w:r>
            <w:r>
              <w:rPr>
                <w:rFonts w:ascii="Arial" w:hAnsi="Arial" w:cs="Arial"/>
                <w:b/>
                <w:bCs/>
                <w:sz w:val="18"/>
                <w:szCs w:val="18"/>
              </w:rPr>
              <w:t>integrated with the main Secretariats’ portals</w:t>
            </w:r>
            <w:r>
              <w:rPr>
                <w:rFonts w:ascii="Arial" w:hAnsi="Arial" w:cs="Arial"/>
                <w:sz w:val="18"/>
                <w:szCs w:val="18"/>
              </w:rPr>
              <w:t xml:space="preserve"> (i.e. the International Phytosanitary Portal (IPP) for IPPC and the Codex portal for Codex Alimentarius). The integration shall possibly allow for single sign-on Authentication. It should also be </w:t>
            </w:r>
            <w:r>
              <w:rPr>
                <w:rFonts w:ascii="Arial" w:hAnsi="Arial" w:cs="Arial"/>
                <w:b/>
                <w:bCs/>
                <w:i/>
                <w:iCs/>
                <w:sz w:val="18"/>
                <w:szCs w:val="18"/>
              </w:rPr>
              <w:t>customizable</w:t>
            </w:r>
            <w:r>
              <w:rPr>
                <w:rFonts w:ascii="Arial" w:hAnsi="Arial" w:cs="Arial"/>
                <w:sz w:val="18"/>
                <w:szCs w:val="18"/>
              </w:rPr>
              <w:t xml:space="preserve">, allowing secretariats to brand the system as their own and do minor adjustments to suit their needs. Minor differences between the systems will be allowed, with regard to content, graphics, user databases, and option to turning certain features on and off. </w:t>
            </w:r>
            <w:r>
              <w:rPr>
                <w:rFonts w:ascii="Arial" w:hAnsi="Arial" w:cs="Arial"/>
                <w:b/>
                <w:bCs/>
                <w:sz w:val="18"/>
                <w:szCs w:val="18"/>
              </w:rPr>
              <w:t>Users will be grouped in different categories</w:t>
            </w:r>
            <w:r>
              <w:rPr>
                <w:rFonts w:ascii="Arial" w:hAnsi="Arial" w:cs="Arial"/>
                <w:sz w:val="18"/>
                <w:szCs w:val="18"/>
              </w:rPr>
              <w:t xml:space="preserve"> and may have more than one role.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Should be desirable determine the scope of this compatibility in terms of smartphones and other devices with small screen, in order to avoiding efforts on not appropriate processes for these devices.</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OIRSA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242027">
            <w:pPr>
              <w:rPr>
                <w:rFonts w:eastAsia="Times New Roman" w:cs="Arial"/>
                <w:szCs w:val="18"/>
              </w:rPr>
            </w:pPr>
            <w:r>
              <w:rPr>
                <w:rFonts w:eastAsia="Times New Roman" w:cs="Arial"/>
                <w:szCs w:val="18"/>
              </w:rPr>
              <w:t> </w:t>
            </w:r>
            <w:r w:rsidR="00FA486D">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14.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8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Many OCS users find the system very complex and not user friendly. They deem the homepage </w:t>
            </w:r>
            <w:r>
              <w:rPr>
                <w:rStyle w:val="newcomment"/>
                <w:rFonts w:ascii="Arial" w:hAnsi="Arial" w:cs="Arial"/>
                <w:sz w:val="18"/>
                <w:szCs w:val="18"/>
              </w:rPr>
              <w:t>is </w:t>
            </w:r>
            <w:r>
              <w:rPr>
                <w:rFonts w:ascii="Arial" w:hAnsi="Arial" w:cs="Arial"/>
                <w:sz w:val="18"/>
                <w:szCs w:val="18"/>
              </w:rPr>
              <w:t xml:space="preserve">not really useful, and they would prefer to have direct </w:t>
            </w:r>
            <w:r>
              <w:rPr>
                <w:rFonts w:ascii="Arial" w:hAnsi="Arial" w:cs="Arial"/>
                <w:sz w:val="18"/>
                <w:szCs w:val="18"/>
              </w:rPr>
              <w:lastRenderedPageBreak/>
              <w:t xml:space="preserve">access to the drafts. In the new system, </w:t>
            </w:r>
            <w:r>
              <w:rPr>
                <w:rFonts w:ascii="Arial" w:hAnsi="Arial" w:cs="Arial"/>
                <w:b/>
                <w:bCs/>
                <w:sz w:val="18"/>
                <w:szCs w:val="18"/>
              </w:rPr>
              <w:t xml:space="preserve">users should </w:t>
            </w:r>
            <w:r>
              <w:rPr>
                <w:rStyle w:val="newcomment"/>
                <w:rFonts w:ascii="Arial" w:hAnsi="Arial" w:cs="Arial"/>
                <w:b/>
                <w:bCs/>
                <w:sz w:val="18"/>
                <w:szCs w:val="18"/>
              </w:rPr>
              <w:t>have </w:t>
            </w:r>
            <w:r>
              <w:rPr>
                <w:rFonts w:ascii="Arial" w:hAnsi="Arial" w:cs="Arial"/>
                <w:b/>
                <w:bCs/>
                <w:sz w:val="18"/>
                <w:szCs w:val="18"/>
              </w:rPr>
              <w:t>direct</w:t>
            </w:r>
            <w:r>
              <w:rPr>
                <w:rStyle w:val="markdelete"/>
                <w:rFonts w:ascii="Arial" w:hAnsi="Arial" w:cs="Arial"/>
                <w:b/>
                <w:bCs/>
                <w:sz w:val="18"/>
                <w:szCs w:val="18"/>
              </w:rPr>
              <w:t>ly</w:t>
            </w:r>
            <w:r>
              <w:rPr>
                <w:rFonts w:ascii="Arial" w:hAnsi="Arial" w:cs="Arial"/>
                <w:b/>
                <w:bCs/>
                <w:sz w:val="18"/>
                <w:szCs w:val="18"/>
              </w:rPr>
              <w:t xml:space="preserve"> access </w:t>
            </w:r>
            <w:r>
              <w:rPr>
                <w:rStyle w:val="markdelete"/>
                <w:rFonts w:ascii="Arial" w:hAnsi="Arial" w:cs="Arial"/>
                <w:b/>
                <w:bCs/>
                <w:sz w:val="18"/>
                <w:szCs w:val="18"/>
              </w:rPr>
              <w:t>the</w:t>
            </w:r>
            <w:r>
              <w:rPr>
                <w:rStyle w:val="newcomment"/>
                <w:rFonts w:ascii="Arial" w:hAnsi="Arial" w:cs="Arial"/>
                <w:b/>
                <w:bCs/>
                <w:sz w:val="18"/>
                <w:szCs w:val="18"/>
              </w:rPr>
              <w:t>to</w:t>
            </w:r>
            <w:r>
              <w:rPr>
                <w:rFonts w:ascii="Arial" w:hAnsi="Arial" w:cs="Arial"/>
                <w:b/>
                <w:bCs/>
                <w:sz w:val="18"/>
                <w:szCs w:val="18"/>
              </w:rPr>
              <w:t xml:space="preserve"> drafts open for commenting</w:t>
            </w:r>
            <w:r>
              <w:rPr>
                <w:rFonts w:ascii="Arial" w:hAnsi="Arial" w:cs="Arial"/>
                <w:sz w:val="18"/>
                <w:szCs w:val="18"/>
              </w:rPr>
              <w:t xml:space="preserve">, which should always be up-to-date. In addition, </w:t>
            </w:r>
            <w:r>
              <w:rPr>
                <w:rFonts w:ascii="Arial" w:hAnsi="Arial" w:cs="Arial"/>
                <w:b/>
                <w:bCs/>
                <w:sz w:val="18"/>
                <w:szCs w:val="18"/>
              </w:rPr>
              <w:t>each document should be visible on one page</w:t>
            </w:r>
            <w:r>
              <w:rPr>
                <w:rFonts w:ascii="Arial" w:hAnsi="Arial" w:cs="Arial"/>
                <w:sz w:val="18"/>
                <w:szCs w:val="18"/>
              </w:rPr>
              <w:t xml:space="preserve"> through a scroll-down bar, just like a word document.</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edits</w:t>
            </w:r>
          </w:p>
          <w:p w:rsidR="00C13ACF" w:rsidRDefault="00C13ACF">
            <w:pPr>
              <w:rPr>
                <w:rFonts w:eastAsia="Times New Roman" w:cs="Arial"/>
                <w:szCs w:val="18"/>
              </w:rPr>
            </w:pPr>
            <w:r>
              <w:rPr>
                <w:rFonts w:eastAsia="Times New Roman" w:cs="Arial"/>
                <w:szCs w:val="18"/>
              </w:rPr>
              <w:lastRenderedPageBreak/>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w:t>
            </w:r>
            <w:r>
              <w:rPr>
                <w:rFonts w:eastAsia="Times New Roman" w:cs="Arial"/>
                <w:szCs w:val="18"/>
              </w:rPr>
              <w:lastRenderedPageBreak/>
              <w:t xml:space="preserve">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w:t>
            </w:r>
            <w:r w:rsidR="00FA486D">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15.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8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Many OCS users find the system very complex and not user friendly. They deem the homepage not really useful, and they would prefer to have direct access to the drafts. In the new system, </w:t>
            </w:r>
            <w:r>
              <w:rPr>
                <w:rFonts w:ascii="Arial" w:hAnsi="Arial" w:cs="Arial"/>
                <w:b/>
                <w:bCs/>
                <w:sz w:val="18"/>
                <w:szCs w:val="18"/>
                <w:lang w:val="en-GB"/>
              </w:rPr>
              <w:t>users should directly access the drafts open for commenting</w:t>
            </w:r>
            <w:r>
              <w:rPr>
                <w:rFonts w:ascii="Arial" w:hAnsi="Arial" w:cs="Arial"/>
                <w:sz w:val="18"/>
                <w:szCs w:val="18"/>
                <w:lang w:val="en-GB"/>
              </w:rPr>
              <w:t xml:space="preserve">, which should always be up-to-date. In addition, </w:t>
            </w:r>
            <w:r>
              <w:rPr>
                <w:rFonts w:ascii="Arial" w:hAnsi="Arial" w:cs="Arial"/>
                <w:b/>
                <w:bCs/>
                <w:sz w:val="18"/>
                <w:szCs w:val="18"/>
                <w:lang w:val="en-GB"/>
              </w:rPr>
              <w:t>each document should be visible on one page</w:t>
            </w:r>
            <w:r>
              <w:rPr>
                <w:rFonts w:ascii="Arial" w:hAnsi="Arial" w:cs="Arial"/>
                <w:sz w:val="18"/>
                <w:szCs w:val="18"/>
                <w:lang w:val="en-GB"/>
              </w:rPr>
              <w:t xml:space="preserve"> through a scroll-down bar, just like a word document.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nous sommes favorables à cette proposition pour une meilleure utilisation et exploitation</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242027">
            <w:pPr>
              <w:rPr>
                <w:rFonts w:eastAsia="Times New Roman" w:cs="Arial"/>
                <w:szCs w:val="18"/>
              </w:rPr>
            </w:pPr>
            <w:r>
              <w:rPr>
                <w:rFonts w:eastAsia="Times New Roman" w:cs="Arial"/>
                <w:szCs w:val="18"/>
              </w:rPr>
              <w:t> </w:t>
            </w:r>
            <w:r w:rsidR="00FE3BB5">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16.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10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b/>
                <w:bCs/>
                <w:sz w:val="18"/>
                <w:szCs w:val="18"/>
              </w:rPr>
              <w:t xml:space="preserve">Four types of comments </w:t>
            </w:r>
            <w:r>
              <w:rPr>
                <w:rFonts w:ascii="Arial" w:hAnsi="Arial" w:cs="Arial"/>
                <w:sz w:val="18"/>
                <w:szCs w:val="18"/>
              </w:rPr>
              <w:t>will be allowed as core/basic comments on each paragraph into which the document is automatically split into: Substantive, Technical, Editorial, Translation</w:t>
            </w:r>
            <w:r>
              <w:rPr>
                <w:rFonts w:ascii="Arial" w:hAnsi="Arial" w:cs="Arial"/>
                <w:sz w:val="18"/>
                <w:szCs w:val="18"/>
                <w:vertAlign w:val="superscript"/>
              </w:rPr>
              <w:t>4</w:t>
            </w:r>
            <w:r>
              <w:rPr>
                <w:rFonts w:ascii="Arial" w:hAnsi="Arial" w:cs="Arial"/>
                <w:sz w:val="18"/>
                <w:szCs w:val="18"/>
              </w:rPr>
              <w:t xml:space="preserve">. </w:t>
            </w:r>
            <w:r>
              <w:rPr>
                <w:rStyle w:val="newcomment"/>
                <w:rFonts w:ascii="Arial" w:hAnsi="Arial" w:cs="Arial"/>
                <w:sz w:val="18"/>
                <w:szCs w:val="18"/>
              </w:rPr>
              <w:t>The </w:t>
            </w:r>
            <w:r>
              <w:rPr>
                <w:rFonts w:ascii="Arial" w:hAnsi="Arial" w:cs="Arial"/>
                <w:sz w:val="18"/>
                <w:szCs w:val="18"/>
              </w:rPr>
              <w:t xml:space="preserve">Secretariat can open documents just for some types of comments and may also chose </w:t>
            </w:r>
            <w:r>
              <w:rPr>
                <w:rStyle w:val="markdelete"/>
                <w:rFonts w:ascii="Arial" w:hAnsi="Arial" w:cs="Arial"/>
                <w:sz w:val="18"/>
                <w:szCs w:val="18"/>
              </w:rPr>
              <w:t>to</w:t>
            </w:r>
            <w:r>
              <w:rPr>
                <w:rFonts w:ascii="Arial" w:hAnsi="Arial" w:cs="Arial"/>
                <w:sz w:val="18"/>
                <w:szCs w:val="18"/>
              </w:rPr>
              <w:t xml:space="preserve"> not </w:t>
            </w:r>
            <w:r>
              <w:rPr>
                <w:rStyle w:val="newcomment"/>
                <w:rFonts w:ascii="Arial" w:hAnsi="Arial" w:cs="Arial"/>
                <w:sz w:val="18"/>
                <w:szCs w:val="18"/>
              </w:rPr>
              <w:t>to </w:t>
            </w:r>
            <w:r>
              <w:rPr>
                <w:rFonts w:ascii="Arial" w:hAnsi="Arial" w:cs="Arial"/>
                <w:sz w:val="18"/>
                <w:szCs w:val="18"/>
              </w:rPr>
              <w:t>open some paragraphs for comments.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edits</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w:t>
            </w:r>
            <w:r w:rsidR="00F37EE3">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17.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10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b/>
                <w:bCs/>
                <w:sz w:val="18"/>
                <w:szCs w:val="18"/>
                <w:lang w:val="en-GB"/>
              </w:rPr>
              <w:t xml:space="preserve">Four types of comments </w:t>
            </w:r>
            <w:r>
              <w:rPr>
                <w:rFonts w:ascii="Arial" w:hAnsi="Arial" w:cs="Arial"/>
                <w:sz w:val="18"/>
                <w:szCs w:val="18"/>
                <w:lang w:val="en-GB"/>
              </w:rPr>
              <w:t>will be allowed as core/basic comments on each paragraph into which the document is automatically split into: Substantive, Technical, Editorial, Translation</w:t>
            </w:r>
            <w:r>
              <w:rPr>
                <w:rFonts w:ascii="Arial" w:hAnsi="Arial" w:cs="Arial"/>
                <w:sz w:val="18"/>
                <w:szCs w:val="18"/>
                <w:vertAlign w:val="superscript"/>
                <w:lang w:val="en-GB"/>
              </w:rPr>
              <w:t>4</w:t>
            </w:r>
            <w:r>
              <w:rPr>
                <w:rFonts w:ascii="Arial" w:hAnsi="Arial" w:cs="Arial"/>
                <w:sz w:val="18"/>
                <w:szCs w:val="18"/>
                <w:lang w:val="en-GB"/>
              </w:rPr>
              <w:t>. Secretariat can open documents just for some types of comments and may also chose to not open some paragraphs for comments.</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The scope of this plan aim to provides an outline of users requirement for the OCS used by IPPC and CODEX secretariate, So it should be take into account an accordance on types of comments between IPPC and CODEX. The CODEX procedral manual define only 2 types of comment for standards and related text as below; 1.Amendment (may be comparable to editorial or substantive) 2.Revision (may be comparable to technical).</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D67F46" w:rsidP="00D67F46">
            <w:pPr>
              <w:rPr>
                <w:rFonts w:eastAsia="Times New Roman" w:cs="Arial"/>
                <w:szCs w:val="18"/>
              </w:rPr>
            </w:pPr>
            <w:r>
              <w:rPr>
                <w:rFonts w:eastAsia="Times New Roman" w:cs="Arial"/>
                <w:szCs w:val="18"/>
              </w:rPr>
              <w:t xml:space="preserve">This was noted. The Codex Secretariat, however, is inclined to use the same comments categorization as the IPPC, and also considering the efforts needed to build two different systems, the OCS will be built to envisage four different types of comments (with the possibility to rename them). </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18.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10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b/>
                <w:bCs/>
                <w:sz w:val="18"/>
                <w:szCs w:val="18"/>
                <w:lang w:val="en-GB"/>
              </w:rPr>
              <w:t xml:space="preserve">Four types of comments </w:t>
            </w:r>
            <w:r>
              <w:rPr>
                <w:rFonts w:ascii="Arial" w:hAnsi="Arial" w:cs="Arial"/>
                <w:sz w:val="18"/>
                <w:szCs w:val="18"/>
                <w:lang w:val="en-GB"/>
              </w:rPr>
              <w:t>will be allowed as core/basic comments on each paragraph into which the document is automatically split into: Substantive, Technical, Editorial, Translation</w:t>
            </w:r>
            <w:r>
              <w:rPr>
                <w:rFonts w:ascii="Arial" w:hAnsi="Arial" w:cs="Arial"/>
                <w:sz w:val="18"/>
                <w:szCs w:val="18"/>
                <w:vertAlign w:val="superscript"/>
                <w:lang w:val="en-GB"/>
              </w:rPr>
              <w:t>4</w:t>
            </w:r>
            <w:r>
              <w:rPr>
                <w:rFonts w:ascii="Arial" w:hAnsi="Arial" w:cs="Arial"/>
                <w:sz w:val="18"/>
                <w:szCs w:val="18"/>
                <w:lang w:val="en-GB"/>
              </w:rPr>
              <w:t>. Secretariat can open documents just for some types of comments and may also chose to not open some paragraphs for comments.</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nous préferons que les quatre types de commentaires soient sur la même ligne que le paragraphe à examiner pour des </w:t>
            </w:r>
            <w:proofErr w:type="spellStart"/>
            <w:r>
              <w:rPr>
                <w:rFonts w:ascii="Arial" w:hAnsi="Arial" w:cs="Arial"/>
                <w:sz w:val="18"/>
                <w:szCs w:val="18"/>
              </w:rPr>
              <w:t>considérations</w:t>
            </w:r>
            <w:proofErr w:type="spellEnd"/>
            <w:r>
              <w:rPr>
                <w:rFonts w:ascii="Arial" w:hAnsi="Arial" w:cs="Arial"/>
                <w:sz w:val="18"/>
                <w:szCs w:val="18"/>
              </w:rPr>
              <w:t xml:space="preserve"> </w:t>
            </w:r>
            <w:proofErr w:type="spellStart"/>
            <w:r>
              <w:rPr>
                <w:rFonts w:ascii="Arial" w:hAnsi="Arial" w:cs="Arial"/>
                <w:sz w:val="18"/>
                <w:szCs w:val="18"/>
              </w:rPr>
              <w:t>pratiques</w:t>
            </w:r>
            <w:proofErr w:type="spellEnd"/>
            <w:r>
              <w:rPr>
                <w:rFonts w:ascii="Arial" w:hAnsi="Arial" w:cs="Arial"/>
                <w:sz w:val="18"/>
                <w:szCs w:val="18"/>
              </w:rPr>
              <w:t>.</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8E17A1">
            <w:pPr>
              <w:rPr>
                <w:rFonts w:eastAsia="Times New Roman" w:cs="Arial"/>
                <w:szCs w:val="18"/>
              </w:rPr>
            </w:pPr>
            <w:r>
              <w:rPr>
                <w:rFonts w:eastAsia="Times New Roman" w:cs="Arial"/>
                <w:szCs w:val="18"/>
              </w:rPr>
              <w:t>The documents’ visualization will be addressed with the IT developers and may depend on the technology involved. However, the format for the commenting page will certainly be user-friendly.</w:t>
            </w:r>
            <w:r w:rsidR="00C13ACF">
              <w:rPr>
                <w:rFonts w:eastAsia="Times New Roman" w:cs="Arial"/>
                <w:szCs w:val="18"/>
              </w:rPr>
              <w:t xml:space="preserve"> </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19.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11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The OCS will not be an archiving system. Documents should be </w:t>
            </w:r>
            <w:r>
              <w:rPr>
                <w:rFonts w:ascii="Arial" w:hAnsi="Arial" w:cs="Arial"/>
                <w:b/>
                <w:bCs/>
                <w:sz w:val="18"/>
                <w:szCs w:val="18"/>
                <w:lang w:val="en-GB"/>
              </w:rPr>
              <w:t>visible to users only during their commenting periods</w:t>
            </w:r>
            <w:r>
              <w:rPr>
                <w:rFonts w:ascii="Arial" w:hAnsi="Arial" w:cs="Arial"/>
                <w:sz w:val="18"/>
                <w:szCs w:val="18"/>
                <w:lang w:val="en-GB"/>
              </w:rPr>
              <w:t>, and they will not be visible</w:t>
            </w:r>
            <w:r>
              <w:rPr>
                <w:rFonts w:ascii="Arial" w:hAnsi="Arial" w:cs="Arial"/>
                <w:b/>
                <w:bCs/>
                <w:sz w:val="18"/>
                <w:szCs w:val="18"/>
                <w:lang w:val="en-GB"/>
              </w:rPr>
              <w:t xml:space="preserve"> </w:t>
            </w:r>
            <w:r>
              <w:rPr>
                <w:rFonts w:ascii="Arial" w:hAnsi="Arial" w:cs="Arial"/>
                <w:sz w:val="18"/>
                <w:szCs w:val="18"/>
                <w:lang w:val="en-GB"/>
              </w:rPr>
              <w:t>after their commenting periods are over; however, they should be available on the Secretariat portals.</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il serait intéressant d'avoir la possibilité de télécharger les commentaires sous format PDF, Excel ou Word avant leur suppression à la fin du </w:t>
            </w:r>
            <w:proofErr w:type="spellStart"/>
            <w:r>
              <w:rPr>
                <w:rFonts w:ascii="Arial" w:hAnsi="Arial" w:cs="Arial"/>
                <w:sz w:val="18"/>
                <w:szCs w:val="18"/>
              </w:rPr>
              <w:t>délai</w:t>
            </w:r>
            <w:proofErr w:type="spellEnd"/>
            <w:r>
              <w:rPr>
                <w:rFonts w:ascii="Arial" w:hAnsi="Arial" w:cs="Arial"/>
                <w:sz w:val="18"/>
                <w:szCs w:val="18"/>
              </w:rPr>
              <w:t xml:space="preserve"> </w:t>
            </w:r>
            <w:proofErr w:type="spellStart"/>
            <w:r>
              <w:rPr>
                <w:rFonts w:ascii="Arial" w:hAnsi="Arial" w:cs="Arial"/>
                <w:sz w:val="18"/>
                <w:szCs w:val="18"/>
              </w:rPr>
              <w:t>d'observation</w:t>
            </w:r>
            <w:proofErr w:type="spellEnd"/>
            <w:r>
              <w:rPr>
                <w:rFonts w:ascii="Arial" w:hAnsi="Arial" w:cs="Arial"/>
                <w:sz w:val="18"/>
                <w:szCs w:val="18"/>
              </w:rPr>
              <w:t>.</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8F2138">
            <w:pPr>
              <w:rPr>
                <w:rFonts w:eastAsia="Times New Roman" w:cs="Arial"/>
                <w:szCs w:val="18"/>
              </w:rPr>
            </w:pPr>
            <w:r>
              <w:rPr>
                <w:rFonts w:eastAsia="Times New Roman" w:cs="Arial"/>
                <w:szCs w:val="18"/>
              </w:rPr>
              <w:t>Comments from all users are compiled and posted on the IPP, while it is still possible for users to retrieve their own comments, even after the commenting period is over (for a one-year period).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20.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i/>
                <w:iCs/>
                <w:color w:val="0000FF"/>
                <w:szCs w:val="18"/>
              </w:rPr>
            </w:pPr>
            <w:r w:rsidRPr="003B74BD">
              <w:rPr>
                <w:rFonts w:eastAsia="Times New Roman" w:cs="Arial"/>
                <w:i/>
                <w:iCs/>
                <w:color w:val="0000FF"/>
                <w:szCs w:val="18"/>
              </w:rPr>
              <w:t xml:space="preserve">12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Pr="003B74BD" w:rsidRDefault="00C13ACF">
            <w:pPr>
              <w:pStyle w:val="NormalWeb"/>
              <w:rPr>
                <w:rFonts w:eastAsia="Times New Roman"/>
              </w:rPr>
            </w:pPr>
            <w:r w:rsidRPr="003B74BD">
              <w:rPr>
                <w:rFonts w:ascii="Arial" w:hAnsi="Arial" w:cs="Arial"/>
                <w:sz w:val="18"/>
                <w:szCs w:val="18"/>
              </w:rPr>
              <w:t xml:space="preserve">Subject to further funding, level 1 users will also be able to </w:t>
            </w:r>
            <w:r w:rsidRPr="003B74BD">
              <w:rPr>
                <w:rFonts w:ascii="Arial" w:hAnsi="Arial" w:cs="Arial"/>
                <w:b/>
                <w:bCs/>
                <w:sz w:val="18"/>
                <w:szCs w:val="18"/>
              </w:rPr>
              <w:t>retrieve internal comments</w:t>
            </w:r>
            <w:r w:rsidRPr="003B74BD">
              <w:rPr>
                <w:rFonts w:ascii="Arial" w:hAnsi="Arial" w:cs="Arial"/>
                <w:sz w:val="18"/>
                <w:szCs w:val="18"/>
              </w:rPr>
              <w:t xml:space="preserve"> from all users in the group (those saved as drafts, saved and sent, ready for submission and submitted) and to compile them for a period of one year after the commenting period is over (users would be notified of this deadline).</w:t>
            </w:r>
            <w:r w:rsidRPr="003B74BD">
              <w:rPr>
                <w:rStyle w:val="newcomment"/>
                <w:rFonts w:ascii="Arial" w:hAnsi="Arial" w:cs="Arial"/>
                <w:sz w:val="18"/>
                <w:szCs w:val="18"/>
              </w:rPr>
              <w:t xml:space="preserve">  RPPO's users level 1 should be able to create user accounts for standard review groups and sharing comments between group members and with other users or </w:t>
            </w:r>
            <w:proofErr w:type="spellStart"/>
            <w:r w:rsidRPr="003B74BD">
              <w:rPr>
                <w:rStyle w:val="newcomment"/>
                <w:rFonts w:ascii="Arial" w:hAnsi="Arial" w:cs="Arial"/>
                <w:sz w:val="18"/>
                <w:szCs w:val="18"/>
              </w:rPr>
              <w:t>gropups</w:t>
            </w:r>
            <w:proofErr w:type="spellEnd"/>
            <w:r w:rsidRPr="003B74BD">
              <w:rPr>
                <w:rStyle w:val="newcomment"/>
                <w:rFonts w:ascii="Arial" w:hAnsi="Arial" w:cs="Arial"/>
                <w:sz w:val="18"/>
                <w:szCs w:val="18"/>
              </w:rPr>
              <w:t xml:space="preserve"> and these comments should be remain available until the end of the comment period.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pStyle w:val="NormalWeb"/>
              <w:rPr>
                <w:rFonts w:ascii="Arial" w:hAnsi="Arial" w:cs="Arial"/>
                <w:sz w:val="18"/>
                <w:szCs w:val="18"/>
              </w:rPr>
            </w:pPr>
            <w:r w:rsidRPr="003B74BD">
              <w:rPr>
                <w:rFonts w:ascii="Arial" w:hAnsi="Arial" w:cs="Arial"/>
                <w:sz w:val="18"/>
                <w:szCs w:val="18"/>
              </w:rPr>
              <w:t>This is desirable to reach broad agreement on the required improvements to the draft ISPM in consultation.</w:t>
            </w:r>
          </w:p>
          <w:p w:rsidR="00C13ACF" w:rsidRPr="003B74BD" w:rsidRDefault="00C13ACF">
            <w:pPr>
              <w:rPr>
                <w:rFonts w:eastAsia="Times New Roman" w:cs="Arial"/>
                <w:szCs w:val="18"/>
              </w:rPr>
            </w:pPr>
            <w:r w:rsidRPr="003B74BD">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OIRSA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3B74BD" w:rsidRDefault="003B74BD">
            <w:pPr>
              <w:rPr>
                <w:rFonts w:eastAsia="Times New Roman" w:cs="Arial"/>
                <w:szCs w:val="18"/>
              </w:rPr>
            </w:pPr>
            <w:r>
              <w:rPr>
                <w:rFonts w:eastAsia="Times New Roman" w:cs="Arial"/>
                <w:szCs w:val="18"/>
              </w:rPr>
              <w:t xml:space="preserve">Text not included. In this case, </w:t>
            </w:r>
            <w:proofErr w:type="spellStart"/>
            <w:r>
              <w:rPr>
                <w:rFonts w:eastAsia="Times New Roman" w:cs="Arial"/>
                <w:szCs w:val="18"/>
              </w:rPr>
              <w:t>commenters</w:t>
            </w:r>
            <w:proofErr w:type="spellEnd"/>
            <w:r>
              <w:rPr>
                <w:rFonts w:eastAsia="Times New Roman" w:cs="Arial"/>
                <w:szCs w:val="18"/>
              </w:rPr>
              <w:t xml:space="preserve"> should be added or sharing rules apply. RPPO contact points can either add users as their reviewers or share their comments with NPPO contact points in the region.</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21.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13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After login, users will be able to access a link on </w:t>
            </w:r>
            <w:r>
              <w:rPr>
                <w:rFonts w:ascii="Arial" w:hAnsi="Arial" w:cs="Arial"/>
                <w:b/>
                <w:bCs/>
                <w:sz w:val="18"/>
                <w:szCs w:val="18"/>
              </w:rPr>
              <w:t>notifications</w:t>
            </w:r>
            <w:r>
              <w:rPr>
                <w:rFonts w:ascii="Arial" w:hAnsi="Arial" w:cs="Arial"/>
                <w:sz w:val="18"/>
                <w:szCs w:val="18"/>
              </w:rPr>
              <w:t xml:space="preserve">, both OCS-related and related to the Secretariat portal. This should have a user friendly format, similar to social networks. Users should be able to delete one or more (all) notifications with the click of a button. Notifications on the opening and closing of commenting periods as well as reminders should also be automatically sent via email, as these are vital, the Secretariat will not deactivate this function. It should also be possible to switch on and off </w:t>
            </w:r>
            <w:r>
              <w:rPr>
                <w:rStyle w:val="markdelete"/>
                <w:rFonts w:ascii="Arial" w:hAnsi="Arial" w:cs="Arial"/>
                <w:sz w:val="18"/>
                <w:szCs w:val="18"/>
              </w:rPr>
              <w:t>an</w:t>
            </w:r>
            <w:r>
              <w:rPr>
                <w:rStyle w:val="newcomment"/>
                <w:rFonts w:ascii="Arial" w:hAnsi="Arial" w:cs="Arial"/>
                <w:sz w:val="18"/>
                <w:szCs w:val="18"/>
              </w:rPr>
              <w:t>the</w:t>
            </w:r>
            <w:r>
              <w:rPr>
                <w:rFonts w:ascii="Arial" w:hAnsi="Arial" w:cs="Arial"/>
                <w:sz w:val="18"/>
                <w:szCs w:val="18"/>
              </w:rPr>
              <w:t xml:space="preserve"> option to receive all notifications via email or </w:t>
            </w:r>
            <w:r>
              <w:rPr>
                <w:rFonts w:ascii="Arial" w:hAnsi="Arial" w:cs="Arial"/>
                <w:sz w:val="18"/>
                <w:szCs w:val="18"/>
              </w:rPr>
              <w:lastRenderedPageBreak/>
              <w:t>notification digest (i.e. sharing of comments, submission of comments, comments sent by lower groups, etc).</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edit</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w:t>
            </w:r>
            <w:r w:rsidR="00D67F46">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22.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13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After login, users will be able to access a link on </w:t>
            </w:r>
            <w:r>
              <w:rPr>
                <w:rFonts w:ascii="Arial" w:hAnsi="Arial" w:cs="Arial"/>
                <w:b/>
                <w:bCs/>
                <w:sz w:val="18"/>
                <w:szCs w:val="18"/>
                <w:lang w:val="en-GB"/>
              </w:rPr>
              <w:t>notifications</w:t>
            </w:r>
            <w:r>
              <w:rPr>
                <w:rFonts w:ascii="Arial" w:hAnsi="Arial" w:cs="Arial"/>
                <w:sz w:val="18"/>
                <w:szCs w:val="18"/>
                <w:lang w:val="en-GB"/>
              </w:rPr>
              <w:t>, both OCS-related and related to the Secretariat portal. This should have a user friendly format, similar to social networks. Users should be able to delete one or more (all) notifications with the click of a button. Notifications on the opening and closing of commenting periods as well as reminders should also be automatically sent via email, as these are vital, the Secretariat will not deactivate this function. It should also be possible to switch on and off an option to receive all notifications via email or notification digest (i.e. sharing of comments, submission of comments, comments sent by lower groups, etc).</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 xml:space="preserve">En plus de ce qui est </w:t>
            </w:r>
            <w:proofErr w:type="spellStart"/>
            <w:r>
              <w:rPr>
                <w:rFonts w:ascii="Arial" w:hAnsi="Arial" w:cs="Arial"/>
                <w:sz w:val="18"/>
                <w:szCs w:val="18"/>
              </w:rPr>
              <w:t>indiqué</w:t>
            </w:r>
            <w:proofErr w:type="spellEnd"/>
            <w:r>
              <w:rPr>
                <w:rFonts w:ascii="Arial" w:hAnsi="Arial" w:cs="Arial"/>
                <w:sz w:val="18"/>
                <w:szCs w:val="18"/>
              </w:rPr>
              <w:t xml:space="preserve">, </w:t>
            </w:r>
            <w:proofErr w:type="spellStart"/>
            <w:r>
              <w:rPr>
                <w:rFonts w:ascii="Arial" w:hAnsi="Arial" w:cs="Arial"/>
                <w:sz w:val="18"/>
                <w:szCs w:val="18"/>
              </w:rPr>
              <w:t>il</w:t>
            </w:r>
            <w:proofErr w:type="spellEnd"/>
            <w:r>
              <w:rPr>
                <w:rFonts w:ascii="Arial" w:hAnsi="Arial" w:cs="Arial"/>
                <w:sz w:val="18"/>
                <w:szCs w:val="18"/>
              </w:rPr>
              <w:t xml:space="preserve"> </w:t>
            </w:r>
            <w:proofErr w:type="spellStart"/>
            <w:r>
              <w:rPr>
                <w:rFonts w:ascii="Arial" w:hAnsi="Arial" w:cs="Arial"/>
                <w:sz w:val="18"/>
                <w:szCs w:val="18"/>
              </w:rPr>
              <w:t>serait</w:t>
            </w:r>
            <w:proofErr w:type="spellEnd"/>
            <w:r>
              <w:rPr>
                <w:rFonts w:ascii="Arial" w:hAnsi="Arial" w:cs="Arial"/>
                <w:sz w:val="18"/>
                <w:szCs w:val="18"/>
              </w:rPr>
              <w:t xml:space="preserve"> </w:t>
            </w:r>
            <w:proofErr w:type="spellStart"/>
            <w:r>
              <w:rPr>
                <w:rFonts w:ascii="Arial" w:hAnsi="Arial" w:cs="Arial"/>
                <w:sz w:val="18"/>
                <w:szCs w:val="18"/>
              </w:rPr>
              <w:t>intéressant</w:t>
            </w:r>
            <w:proofErr w:type="spellEnd"/>
            <w:r>
              <w:rPr>
                <w:rFonts w:ascii="Arial" w:hAnsi="Arial" w:cs="Arial"/>
                <w:sz w:val="18"/>
                <w:szCs w:val="18"/>
              </w:rPr>
              <w:t xml:space="preserve"> de disposer </w:t>
            </w:r>
            <w:proofErr w:type="spellStart"/>
            <w:r>
              <w:rPr>
                <w:rFonts w:ascii="Arial" w:hAnsi="Arial" w:cs="Arial"/>
                <w:sz w:val="18"/>
                <w:szCs w:val="18"/>
              </w:rPr>
              <w:t>d'une</w:t>
            </w:r>
            <w:proofErr w:type="spellEnd"/>
            <w:r>
              <w:rPr>
                <w:rFonts w:ascii="Arial" w:hAnsi="Arial" w:cs="Arial"/>
                <w:sz w:val="18"/>
                <w:szCs w:val="18"/>
              </w:rPr>
              <w:t xml:space="preserve"> </w:t>
            </w:r>
            <w:proofErr w:type="spellStart"/>
            <w:r>
              <w:rPr>
                <w:rFonts w:ascii="Arial" w:hAnsi="Arial" w:cs="Arial"/>
                <w:sz w:val="18"/>
                <w:szCs w:val="18"/>
              </w:rPr>
              <w:t>boite</w:t>
            </w:r>
            <w:proofErr w:type="spellEnd"/>
            <w:r>
              <w:rPr>
                <w:rFonts w:ascii="Arial" w:hAnsi="Arial" w:cs="Arial"/>
                <w:sz w:val="18"/>
                <w:szCs w:val="18"/>
              </w:rPr>
              <w:t xml:space="preserve"> de </w:t>
            </w:r>
            <w:proofErr w:type="spellStart"/>
            <w:r>
              <w:rPr>
                <w:rFonts w:ascii="Arial" w:hAnsi="Arial" w:cs="Arial"/>
                <w:sz w:val="18"/>
                <w:szCs w:val="18"/>
              </w:rPr>
              <w:t>réception</w:t>
            </w:r>
            <w:proofErr w:type="spellEnd"/>
            <w:r>
              <w:rPr>
                <w:rFonts w:ascii="Arial" w:hAnsi="Arial" w:cs="Arial"/>
                <w:sz w:val="18"/>
                <w:szCs w:val="18"/>
              </w:rPr>
              <w:t xml:space="preserve"> pour les </w:t>
            </w:r>
            <w:proofErr w:type="spellStart"/>
            <w:r>
              <w:rPr>
                <w:rFonts w:ascii="Arial" w:hAnsi="Arial" w:cs="Arial"/>
                <w:sz w:val="18"/>
                <w:szCs w:val="18"/>
              </w:rPr>
              <w:t>utilisateurs</w:t>
            </w:r>
            <w:proofErr w:type="spellEnd"/>
            <w:r>
              <w:rPr>
                <w:rFonts w:ascii="Arial" w:hAnsi="Arial" w:cs="Arial"/>
                <w:sz w:val="18"/>
                <w:szCs w:val="18"/>
              </w:rPr>
              <w:t xml:space="preserve"> au </w:t>
            </w:r>
            <w:proofErr w:type="spellStart"/>
            <w:r>
              <w:rPr>
                <w:rFonts w:ascii="Arial" w:hAnsi="Arial" w:cs="Arial"/>
                <w:sz w:val="18"/>
                <w:szCs w:val="18"/>
              </w:rPr>
              <w:t>niveau</w:t>
            </w:r>
            <w:proofErr w:type="spellEnd"/>
            <w:r>
              <w:rPr>
                <w:rFonts w:ascii="Arial" w:hAnsi="Arial" w:cs="Arial"/>
                <w:sz w:val="18"/>
                <w:szCs w:val="18"/>
              </w:rPr>
              <w:t xml:space="preserve"> </w:t>
            </w:r>
            <w:proofErr w:type="spellStart"/>
            <w:r>
              <w:rPr>
                <w:rFonts w:ascii="Arial" w:hAnsi="Arial" w:cs="Arial"/>
                <w:sz w:val="18"/>
                <w:szCs w:val="18"/>
              </w:rPr>
              <w:t>même</w:t>
            </w:r>
            <w:proofErr w:type="spellEnd"/>
            <w:r>
              <w:rPr>
                <w:rFonts w:ascii="Arial" w:hAnsi="Arial" w:cs="Arial"/>
                <w:sz w:val="18"/>
                <w:szCs w:val="18"/>
              </w:rPr>
              <w:t xml:space="preserve"> de </w:t>
            </w:r>
            <w:proofErr w:type="spellStart"/>
            <w:r>
              <w:rPr>
                <w:rFonts w:ascii="Arial" w:hAnsi="Arial" w:cs="Arial"/>
                <w:sz w:val="18"/>
                <w:szCs w:val="18"/>
              </w:rPr>
              <w:t>l'OCS</w:t>
            </w:r>
            <w:proofErr w:type="spellEnd"/>
            <w:r>
              <w:rPr>
                <w:rFonts w:ascii="Arial" w:hAnsi="Arial" w:cs="Arial"/>
                <w:sz w:val="18"/>
                <w:szCs w:val="18"/>
              </w:rPr>
              <w:t xml:space="preserve"> </w:t>
            </w:r>
            <w:proofErr w:type="spellStart"/>
            <w:r>
              <w:rPr>
                <w:rFonts w:ascii="Arial" w:hAnsi="Arial" w:cs="Arial"/>
                <w:sz w:val="18"/>
                <w:szCs w:val="18"/>
              </w:rPr>
              <w:t>afin</w:t>
            </w:r>
            <w:proofErr w:type="spellEnd"/>
            <w:r>
              <w:rPr>
                <w:rFonts w:ascii="Arial" w:hAnsi="Arial" w:cs="Arial"/>
                <w:sz w:val="18"/>
                <w:szCs w:val="18"/>
              </w:rPr>
              <w:t xml:space="preserve"> de </w:t>
            </w:r>
            <w:proofErr w:type="spellStart"/>
            <w:r>
              <w:rPr>
                <w:rFonts w:ascii="Arial" w:hAnsi="Arial" w:cs="Arial"/>
                <w:sz w:val="18"/>
                <w:szCs w:val="18"/>
              </w:rPr>
              <w:t>recevoir</w:t>
            </w:r>
            <w:proofErr w:type="spellEnd"/>
            <w:r>
              <w:rPr>
                <w:rFonts w:ascii="Arial" w:hAnsi="Arial" w:cs="Arial"/>
                <w:sz w:val="18"/>
                <w:szCs w:val="18"/>
              </w:rPr>
              <w:t xml:space="preserve"> </w:t>
            </w:r>
            <w:proofErr w:type="spellStart"/>
            <w:r>
              <w:rPr>
                <w:rFonts w:ascii="Arial" w:hAnsi="Arial" w:cs="Arial"/>
                <w:sz w:val="18"/>
                <w:szCs w:val="18"/>
              </w:rPr>
              <w:t>directement</w:t>
            </w:r>
            <w:proofErr w:type="spellEnd"/>
            <w:r>
              <w:rPr>
                <w:rFonts w:ascii="Arial" w:hAnsi="Arial" w:cs="Arial"/>
                <w:sz w:val="18"/>
                <w:szCs w:val="18"/>
              </w:rPr>
              <w:t xml:space="preserve"> les notifications</w:t>
            </w:r>
          </w:p>
          <w:p w:rsidR="00C13ACF" w:rsidRDefault="00C13ACF">
            <w:pPr>
              <w:rPr>
                <w:rFonts w:eastAsia="Times New Roman" w:cs="Arial"/>
                <w:szCs w:val="18"/>
              </w:rPr>
            </w:pP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0B3448">
            <w:pPr>
              <w:rPr>
                <w:rFonts w:eastAsia="Times New Roman" w:cs="Arial"/>
                <w:szCs w:val="18"/>
              </w:rPr>
            </w:pPr>
            <w:r>
              <w:rPr>
                <w:rFonts w:eastAsia="Times New Roman" w:cs="Arial"/>
                <w:szCs w:val="18"/>
              </w:rPr>
              <w:t>Ok. The proposal was already implicit in the text, but it was made explicit.</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23.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14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Users will be able to </w:t>
            </w:r>
            <w:r>
              <w:rPr>
                <w:rFonts w:ascii="Arial" w:hAnsi="Arial" w:cs="Arial"/>
                <w:b/>
                <w:bCs/>
                <w:sz w:val="18"/>
                <w:szCs w:val="18"/>
                <w:lang w:val="en-GB"/>
              </w:rPr>
              <w:t>search</w:t>
            </w:r>
            <w:r>
              <w:rPr>
                <w:rFonts w:ascii="Arial" w:hAnsi="Arial" w:cs="Arial"/>
                <w:sz w:val="18"/>
                <w:szCs w:val="18"/>
                <w:lang w:val="en-GB"/>
              </w:rPr>
              <w:t xml:space="preserve"> for other users in the same group or for all users (for Secretariat and for level 1 users wishing to add their Assistant / Commenters). They will also be able to search for documents currently open for commenting, and for internal comments on documents whose commenting period is over.</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242027">
            <w:pPr>
              <w:rPr>
                <w:rFonts w:eastAsia="Times New Roman" w:cs="Arial"/>
                <w:szCs w:val="18"/>
              </w:rPr>
            </w:pPr>
            <w:r>
              <w:rPr>
                <w:rFonts w:eastAsia="Times New Roman" w:cs="Arial"/>
                <w:szCs w:val="18"/>
              </w:rPr>
              <w:t> </w:t>
            </w:r>
            <w:r w:rsidR="000D5AE4">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24.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i/>
                <w:iCs/>
                <w:color w:val="0000FF"/>
                <w:szCs w:val="18"/>
              </w:rPr>
            </w:pPr>
            <w:r w:rsidRPr="003B74BD">
              <w:rPr>
                <w:rFonts w:eastAsia="Times New Roman" w:cs="Arial"/>
                <w:i/>
                <w:iCs/>
                <w:color w:val="0000FF"/>
                <w:szCs w:val="18"/>
              </w:rPr>
              <w:t xml:space="preserve">14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Technical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Pr="003B74BD" w:rsidRDefault="00C13ACF">
            <w:pPr>
              <w:pStyle w:val="NormalWeb"/>
              <w:rPr>
                <w:rFonts w:eastAsia="Times New Roman"/>
              </w:rPr>
            </w:pPr>
            <w:r w:rsidRPr="003B74BD">
              <w:rPr>
                <w:rFonts w:ascii="Arial" w:hAnsi="Arial" w:cs="Arial"/>
                <w:sz w:val="18"/>
                <w:szCs w:val="18"/>
              </w:rPr>
              <w:t xml:space="preserve">Users will be able to </w:t>
            </w:r>
            <w:r w:rsidRPr="003B74BD">
              <w:rPr>
                <w:rFonts w:ascii="Arial" w:hAnsi="Arial" w:cs="Arial"/>
                <w:b/>
                <w:bCs/>
                <w:sz w:val="18"/>
                <w:szCs w:val="18"/>
              </w:rPr>
              <w:t>search</w:t>
            </w:r>
            <w:r w:rsidRPr="003B74BD">
              <w:rPr>
                <w:rFonts w:ascii="Arial" w:hAnsi="Arial" w:cs="Arial"/>
                <w:sz w:val="18"/>
                <w:szCs w:val="18"/>
              </w:rPr>
              <w:t xml:space="preserve"> for other users in the same group or for all users (for Secretariat and for level 1 users wishing to add their Assistant / Commenters). They will also be able to search for documents currently open for commenting</w:t>
            </w:r>
            <w:r w:rsidRPr="003B74BD">
              <w:rPr>
                <w:rStyle w:val="markdelete"/>
                <w:rFonts w:ascii="Arial" w:hAnsi="Arial" w:cs="Arial"/>
                <w:sz w:val="18"/>
                <w:szCs w:val="18"/>
              </w:rPr>
              <w:t>, and for internal comments on documents whose commenting period is over</w:t>
            </w:r>
            <w:r w:rsidRPr="003B74BD">
              <w:rPr>
                <w:rFonts w:ascii="Arial" w:hAnsi="Arial" w:cs="Arial"/>
                <w:sz w:val="18"/>
                <w:szCs w:val="18"/>
              </w:rPr>
              <w:t>.</w:t>
            </w:r>
          </w:p>
        </w:tc>
        <w:tc>
          <w:tcPr>
            <w:tcW w:w="857" w:type="pct"/>
            <w:tcBorders>
              <w:top w:val="outset" w:sz="6" w:space="0" w:color="CCCCCC"/>
              <w:left w:val="outset" w:sz="6" w:space="0" w:color="CCCCCC"/>
              <w:bottom w:val="outset" w:sz="6" w:space="0" w:color="CCCCCC"/>
              <w:right w:val="outset" w:sz="6" w:space="0" w:color="CCCCCC"/>
            </w:tcBorders>
            <w:hideMark/>
          </w:tcPr>
          <w:p w:rsidR="00B67D88" w:rsidRPr="003B74BD" w:rsidRDefault="00C13ACF">
            <w:pPr>
              <w:pStyle w:val="NormalWeb"/>
              <w:rPr>
                <w:rFonts w:eastAsia="Times New Roman"/>
              </w:rPr>
            </w:pPr>
            <w:r w:rsidRPr="003B74BD">
              <w:rPr>
                <w:rFonts w:ascii="Arial" w:hAnsi="Arial" w:cs="Arial"/>
                <w:sz w:val="18"/>
                <w:szCs w:val="18"/>
              </w:rPr>
              <w:t>There may be conflict with the provisions of paragraph 11: "The OCS will not be an archiving system. Documents should be visible to users only during their commenting periods"</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OIRSA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3B74BD" w:rsidRDefault="003B74BD" w:rsidP="003B74BD">
            <w:pPr>
              <w:rPr>
                <w:rFonts w:eastAsia="Times New Roman" w:cs="Arial"/>
                <w:szCs w:val="18"/>
              </w:rPr>
            </w:pPr>
            <w:r>
              <w:rPr>
                <w:rFonts w:eastAsia="Times New Roman" w:cs="Arial"/>
                <w:szCs w:val="18"/>
              </w:rPr>
              <w:t>The text was not revised, as we said that, due to specific requests, IPPC members would still like to keep their own comments in the system – and for technical reasons this will be done for a one-year period (see following paragraphs).</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25.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15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The system should allow users to </w:t>
            </w:r>
            <w:r>
              <w:rPr>
                <w:rFonts w:ascii="Arial" w:hAnsi="Arial" w:cs="Arial"/>
                <w:b/>
                <w:bCs/>
                <w:sz w:val="18"/>
                <w:szCs w:val="18"/>
              </w:rPr>
              <w:t>export data</w:t>
            </w:r>
            <w:r>
              <w:rPr>
                <w:rFonts w:ascii="Arial" w:hAnsi="Arial" w:cs="Arial"/>
                <w:sz w:val="18"/>
                <w:szCs w:val="18"/>
              </w:rPr>
              <w:t xml:space="preserve"> in the most common formats (i.e. Microsoft Office </w:t>
            </w:r>
            <w:r>
              <w:rPr>
                <w:rStyle w:val="newcomment"/>
                <w:rFonts w:ascii="Arial" w:hAnsi="Arial" w:cs="Arial"/>
                <w:sz w:val="18"/>
                <w:szCs w:val="18"/>
              </w:rPr>
              <w:t>Word </w:t>
            </w:r>
            <w:r>
              <w:rPr>
                <w:rFonts w:ascii="Arial" w:hAnsi="Arial" w:cs="Arial"/>
                <w:sz w:val="18"/>
                <w:szCs w:val="18"/>
              </w:rPr>
              <w:t>or Excel, PDF, etc.)</w:t>
            </w:r>
            <w:r>
              <w:rPr>
                <w:rStyle w:val="newcomment"/>
                <w:rFonts w:ascii="Arial" w:hAnsi="Arial" w:cs="Arial"/>
                <w:sz w:val="18"/>
                <w:szCs w:val="18"/>
              </w:rPr>
              <w:t> and printer friendly</w:t>
            </w:r>
            <w:r>
              <w:rPr>
                <w:rFonts w:ascii="Arial" w:hAnsi="Arial" w:cs="Arial"/>
                <w:sz w:val="18"/>
                <w:szCs w:val="18"/>
              </w:rPr>
              <w:t xml:space="preserve">. The </w:t>
            </w:r>
            <w:r>
              <w:rPr>
                <w:rFonts w:ascii="Arial" w:hAnsi="Arial" w:cs="Arial"/>
                <w:b/>
                <w:bCs/>
                <w:sz w:val="18"/>
                <w:szCs w:val="18"/>
              </w:rPr>
              <w:t>Statistics</w:t>
            </w:r>
            <w:r>
              <w:rPr>
                <w:rFonts w:ascii="Arial" w:hAnsi="Arial" w:cs="Arial"/>
                <w:sz w:val="18"/>
                <w:szCs w:val="18"/>
              </w:rPr>
              <w:t xml:space="preserve"> </w:t>
            </w:r>
            <w:r>
              <w:rPr>
                <w:rFonts w:ascii="Arial" w:hAnsi="Arial" w:cs="Arial"/>
                <w:sz w:val="18"/>
                <w:szCs w:val="18"/>
              </w:rPr>
              <w:lastRenderedPageBreak/>
              <w:t>page will allow Secretariat and level 1 users to check how many and which types of comments have been submitted by which users on which documents in which timeframe. Therefore, statistics are based on the document (title and type), dates, comment type and status, user submitting the comment and Region of the user. This also allows Secretariat to track access to the OCS by its users.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 xml:space="preserve">Export data output in any formats should be set as a same pattern and need to be </w:t>
            </w:r>
            <w:r>
              <w:rPr>
                <w:rFonts w:ascii="Arial" w:hAnsi="Arial" w:cs="Arial"/>
                <w:sz w:val="18"/>
                <w:szCs w:val="18"/>
              </w:rPr>
              <w:lastRenderedPageBreak/>
              <w:t>printer friendly.</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rsidP="00382EF3">
            <w:pPr>
              <w:rPr>
                <w:rFonts w:eastAsia="Times New Roman" w:cs="Arial"/>
                <w:szCs w:val="18"/>
              </w:rPr>
            </w:pPr>
            <w:r>
              <w:rPr>
                <w:rFonts w:eastAsia="Times New Roman" w:cs="Arial"/>
                <w:szCs w:val="18"/>
              </w:rPr>
              <w:t> </w:t>
            </w:r>
            <w:r w:rsidR="00CF14A1">
              <w:rPr>
                <w:rFonts w:eastAsia="Times New Roman" w:cs="Arial"/>
                <w:szCs w:val="18"/>
              </w:rPr>
              <w:t xml:space="preserve">Ok, </w:t>
            </w:r>
            <w:r w:rsidR="00382EF3">
              <w:rPr>
                <w:rFonts w:eastAsia="Times New Roman" w:cs="Arial"/>
                <w:szCs w:val="18"/>
              </w:rPr>
              <w:t>suggestion incorporated.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26.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15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The system should allow users to </w:t>
            </w:r>
            <w:r>
              <w:rPr>
                <w:rFonts w:ascii="Arial" w:hAnsi="Arial" w:cs="Arial"/>
                <w:b/>
                <w:bCs/>
                <w:sz w:val="18"/>
                <w:szCs w:val="18"/>
                <w:lang w:val="en-GB"/>
              </w:rPr>
              <w:t>export data</w:t>
            </w:r>
            <w:r>
              <w:rPr>
                <w:rFonts w:ascii="Arial" w:hAnsi="Arial" w:cs="Arial"/>
                <w:sz w:val="18"/>
                <w:szCs w:val="18"/>
                <w:lang w:val="en-GB"/>
              </w:rPr>
              <w:t xml:space="preserve"> in the most common formats (i.e. Microsoft Office or Excel, PDF, etc.). The </w:t>
            </w:r>
            <w:r>
              <w:rPr>
                <w:rFonts w:ascii="Arial" w:hAnsi="Arial" w:cs="Arial"/>
                <w:b/>
                <w:bCs/>
                <w:sz w:val="18"/>
                <w:szCs w:val="18"/>
                <w:lang w:val="en-GB"/>
              </w:rPr>
              <w:t>Statistics</w:t>
            </w:r>
            <w:r>
              <w:rPr>
                <w:rFonts w:ascii="Arial" w:hAnsi="Arial" w:cs="Arial"/>
                <w:sz w:val="18"/>
                <w:szCs w:val="18"/>
                <w:lang w:val="en-GB"/>
              </w:rPr>
              <w:t xml:space="preserve"> page will allow Secretariat and level 1 users to check how many and which types of comments have been submitted by which users on which documents in which timeframe. Therefore, statistics are based on the document (title and type), dates, comment type and status, user submitting the comment and Region of the user. This also allows Secretariat to track access to the OCS by its users.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F0364B">
            <w:pPr>
              <w:rPr>
                <w:rFonts w:eastAsia="Times New Roman" w:cs="Arial"/>
                <w:szCs w:val="18"/>
              </w:rPr>
            </w:pPr>
            <w:r>
              <w:rPr>
                <w:rFonts w:eastAsia="Times New Roman" w:cs="Arial"/>
                <w:szCs w:val="18"/>
              </w:rPr>
              <w:t> </w:t>
            </w:r>
            <w:r w:rsidR="00CF14A1">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27.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15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Technical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The system should allow users to </w:t>
            </w:r>
            <w:r>
              <w:rPr>
                <w:rFonts w:ascii="Arial" w:hAnsi="Arial" w:cs="Arial"/>
                <w:b/>
                <w:bCs/>
                <w:sz w:val="18"/>
                <w:szCs w:val="18"/>
              </w:rPr>
              <w:t>export data</w:t>
            </w:r>
            <w:r>
              <w:rPr>
                <w:rFonts w:ascii="Arial" w:hAnsi="Arial" w:cs="Arial"/>
                <w:sz w:val="18"/>
                <w:szCs w:val="18"/>
              </w:rPr>
              <w:t xml:space="preserve"> in the most common formats (i.e. Microsoft Office or Excel, PDF, etc.). </w:t>
            </w:r>
            <w:r>
              <w:rPr>
                <w:rStyle w:val="newcomment"/>
                <w:rFonts w:ascii="Arial" w:hAnsi="Arial" w:cs="Arial"/>
                <w:sz w:val="18"/>
                <w:szCs w:val="18"/>
              </w:rPr>
              <w:t>Exports can be ease edited (e.g. making format changes) in target programs and document parts can be selectable by the users as required. </w:t>
            </w:r>
            <w:r>
              <w:rPr>
                <w:rFonts w:ascii="Arial" w:hAnsi="Arial" w:cs="Arial"/>
                <w:sz w:val="18"/>
                <w:szCs w:val="18"/>
              </w:rPr>
              <w:t xml:space="preserve">The </w:t>
            </w:r>
            <w:r>
              <w:rPr>
                <w:rFonts w:ascii="Arial" w:hAnsi="Arial" w:cs="Arial"/>
                <w:b/>
                <w:bCs/>
                <w:sz w:val="18"/>
                <w:szCs w:val="18"/>
              </w:rPr>
              <w:t>Statistics</w:t>
            </w:r>
            <w:r>
              <w:rPr>
                <w:rFonts w:ascii="Arial" w:hAnsi="Arial" w:cs="Arial"/>
                <w:sz w:val="18"/>
                <w:szCs w:val="18"/>
              </w:rPr>
              <w:t xml:space="preserve"> page will allow Secretariat and level 1 users to check how many and which types of comments have been submitted by which users on which documents in which timeframe. Therefore, statistics are based on the document (title and type), dates, comment type and status, user submitting the comment and Region of the user. This also allows Secretariat to track access to the OCS by its users.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Currently, exports of the system, are difficult to handle in the target programs.</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OIRSA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rsidP="00382EF3">
            <w:pPr>
              <w:rPr>
                <w:rFonts w:eastAsia="Times New Roman" w:cs="Arial"/>
                <w:szCs w:val="18"/>
              </w:rPr>
            </w:pPr>
            <w:r>
              <w:rPr>
                <w:rFonts w:eastAsia="Times New Roman" w:cs="Arial"/>
                <w:szCs w:val="18"/>
              </w:rPr>
              <w:t> </w:t>
            </w:r>
            <w:r w:rsidR="00382EF3">
              <w:rPr>
                <w:rFonts w:eastAsia="Times New Roman" w:cs="Arial"/>
                <w:szCs w:val="18"/>
              </w:rPr>
              <w:t>Ok, suggestion incorporated.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28.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The OCS should address the need to comment on drafts by a large number of users without losing the original draft and easing the work of the Secretariat to compile, format, post and forward these comments to other users for further consideration.</w:t>
            </w:r>
          </w:p>
          <w:p w:rsidR="00C13ACF" w:rsidRDefault="00C13ACF">
            <w:pPr>
              <w:pStyle w:val="NormalWeb"/>
              <w:rPr>
                <w:rFonts w:ascii="Arial" w:hAnsi="Arial" w:cs="Arial"/>
                <w:sz w:val="18"/>
                <w:szCs w:val="18"/>
              </w:rPr>
            </w:pPr>
            <w:r>
              <w:rPr>
                <w:rFonts w:ascii="Arial" w:hAnsi="Arial" w:cs="Arial"/>
                <w:sz w:val="18"/>
                <w:szCs w:val="18"/>
              </w:rPr>
              <w:lastRenderedPageBreak/>
              <w:t>Secretariat members are registered by the administrators of the system and OCS Managers registration can be validated by Secretariat members.</w:t>
            </w:r>
          </w:p>
          <w:p w:rsidR="00B67D88" w:rsidRDefault="00C13ACF">
            <w:pPr>
              <w:pStyle w:val="NormalWeb"/>
              <w:rPr>
                <w:rFonts w:eastAsia="Times New Roman"/>
              </w:rPr>
            </w:pPr>
            <w:r>
              <w:rPr>
                <w:rFonts w:ascii="Arial" w:hAnsi="Arial" w:cs="Arial"/>
                <w:sz w:val="18"/>
                <w:szCs w:val="18"/>
              </w:rPr>
              <w:t xml:space="preserve">As the Secretariat oversees the entire system, its members would need to have administrative powers in all areas. They need to be </w:t>
            </w:r>
            <w:r>
              <w:rPr>
                <w:rStyle w:val="markdelete"/>
                <w:rFonts w:ascii="Arial" w:hAnsi="Arial" w:cs="Arial"/>
                <w:sz w:val="18"/>
                <w:szCs w:val="18"/>
              </w:rPr>
              <w:t>in the</w:t>
            </w:r>
            <w:r>
              <w:rPr>
                <w:rFonts w:ascii="Arial" w:hAnsi="Arial" w:cs="Arial"/>
                <w:sz w:val="18"/>
                <w:szCs w:val="18"/>
              </w:rPr>
              <w:t xml:space="preserve"> capa</w:t>
            </w:r>
            <w:r>
              <w:rPr>
                <w:rStyle w:val="newcomment"/>
                <w:rFonts w:ascii="Arial" w:hAnsi="Arial" w:cs="Arial"/>
                <w:sz w:val="18"/>
                <w:szCs w:val="18"/>
              </w:rPr>
              <w:t>ble</w:t>
            </w:r>
            <w:r>
              <w:rPr>
                <w:rStyle w:val="markdelete"/>
                <w:rFonts w:ascii="Arial" w:hAnsi="Arial" w:cs="Arial"/>
                <w:sz w:val="18"/>
                <w:szCs w:val="18"/>
              </w:rPr>
              <w:t>city</w:t>
            </w:r>
            <w:r>
              <w:rPr>
                <w:rFonts w:ascii="Arial" w:hAnsi="Arial" w:cs="Arial"/>
                <w:sz w:val="18"/>
                <w:szCs w:val="18"/>
              </w:rPr>
              <w:t xml:space="preserve"> of delivering prompt solutions and manage the development of the Standard Setting Process as it moves forwards.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edits</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F0364B">
            <w:pPr>
              <w:rPr>
                <w:rFonts w:eastAsia="Times New Roman" w:cs="Arial"/>
                <w:szCs w:val="18"/>
              </w:rPr>
            </w:pPr>
            <w:r>
              <w:rPr>
                <w:rFonts w:eastAsia="Times New Roman" w:cs="Arial"/>
                <w:szCs w:val="18"/>
              </w:rPr>
              <w:t> </w:t>
            </w:r>
            <w:r w:rsidR="00CA1A8A">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29.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spacing w:after="187" w:afterAutospacing="0"/>
              <w:rPr>
                <w:rFonts w:ascii="Arial" w:hAnsi="Arial" w:cs="Arial"/>
                <w:sz w:val="18"/>
                <w:szCs w:val="18"/>
                <w:lang w:val="en-GB"/>
              </w:rPr>
            </w:pPr>
            <w:r>
              <w:rPr>
                <w:rFonts w:ascii="Arial" w:hAnsi="Arial" w:cs="Arial"/>
                <w:sz w:val="18"/>
                <w:szCs w:val="18"/>
                <w:lang w:val="en-GB"/>
              </w:rPr>
              <w:t>The OCS should address the need to comment on drafts by a large number of users without losing the original draft and easing the work of the Secretariat to compile, format, post and forward these comments to other users for further consideration.</w:t>
            </w:r>
          </w:p>
          <w:p w:rsidR="00C13ACF" w:rsidRDefault="00C13ACF">
            <w:pPr>
              <w:pStyle w:val="NormalWeb"/>
              <w:spacing w:after="187" w:afterAutospacing="0"/>
              <w:rPr>
                <w:rFonts w:ascii="Arial" w:hAnsi="Arial" w:cs="Arial"/>
                <w:sz w:val="18"/>
                <w:szCs w:val="18"/>
                <w:lang w:val="en-GB"/>
              </w:rPr>
            </w:pPr>
            <w:r>
              <w:rPr>
                <w:rFonts w:ascii="Arial" w:hAnsi="Arial" w:cs="Arial"/>
                <w:sz w:val="18"/>
                <w:szCs w:val="18"/>
                <w:lang w:val="en-GB"/>
              </w:rPr>
              <w:t>Secretariat members are registered by the administrators of the system and OCS Managers registration can be validated by Secretariat members.</w:t>
            </w:r>
          </w:p>
          <w:p w:rsidR="00B67D88" w:rsidRDefault="00C13ACF">
            <w:pPr>
              <w:pStyle w:val="NormalWeb"/>
              <w:spacing w:after="187" w:afterAutospacing="0"/>
              <w:rPr>
                <w:rFonts w:eastAsia="Times New Roman"/>
              </w:rPr>
            </w:pPr>
            <w:r>
              <w:rPr>
                <w:rFonts w:ascii="Arial" w:hAnsi="Arial" w:cs="Arial"/>
                <w:sz w:val="18"/>
                <w:szCs w:val="18"/>
                <w:lang w:val="en-GB"/>
              </w:rPr>
              <w:t>As the Secretariat oversees the entire system, its members would need to have administrative powers in all areas. They need to be in the capacity of delivering prompt solutions and manage the development of the Standard Setting Process as it moves forwards.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F0364B">
            <w:pPr>
              <w:rPr>
                <w:rFonts w:eastAsia="Times New Roman" w:cs="Arial"/>
                <w:szCs w:val="18"/>
              </w:rPr>
            </w:pPr>
            <w:r>
              <w:rPr>
                <w:rFonts w:eastAsia="Times New Roman" w:cs="Arial"/>
                <w:szCs w:val="18"/>
              </w:rPr>
              <w:t> </w:t>
            </w:r>
            <w:r w:rsidR="00382EF3">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30.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18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keepNext/>
              <w:spacing w:after="58" w:afterAutospacing="0"/>
              <w:rPr>
                <w:rFonts w:ascii="Arial" w:hAnsi="Arial" w:cs="Arial"/>
                <w:sz w:val="18"/>
                <w:szCs w:val="18"/>
                <w:lang w:val="en-GB"/>
              </w:rPr>
            </w:pPr>
            <w:r>
              <w:rPr>
                <w:rFonts w:ascii="Arial" w:hAnsi="Arial" w:cs="Arial"/>
                <w:sz w:val="18"/>
                <w:szCs w:val="18"/>
                <w:lang w:val="en-GB"/>
              </w:rPr>
              <w:t>Secretariat users may perform the following actions (only some users will access all of them), including:</w:t>
            </w:r>
          </w:p>
          <w:p w:rsidR="00C13ACF" w:rsidRDefault="00C13ACF">
            <w:pPr>
              <w:pStyle w:val="NormalWeb"/>
              <w:spacing w:after="58" w:afterAutospacing="0"/>
              <w:rPr>
                <w:rFonts w:ascii="Arial" w:hAnsi="Arial" w:cs="Arial"/>
                <w:sz w:val="18"/>
                <w:szCs w:val="18"/>
              </w:rPr>
            </w:pPr>
            <w:r>
              <w:rPr>
                <w:rFonts w:ascii="Arial" w:hAnsi="Arial" w:cs="Arial"/>
                <w:sz w:val="18"/>
                <w:szCs w:val="18"/>
              </w:rPr>
              <w:t xml:space="preserve">- creating groups in the system </w:t>
            </w:r>
          </w:p>
          <w:p w:rsidR="00C13ACF" w:rsidRDefault="00C13ACF">
            <w:pPr>
              <w:pStyle w:val="NormalWeb"/>
              <w:spacing w:after="58" w:afterAutospacing="0"/>
              <w:rPr>
                <w:rFonts w:ascii="Arial" w:hAnsi="Arial" w:cs="Arial"/>
                <w:sz w:val="18"/>
                <w:szCs w:val="18"/>
              </w:rPr>
            </w:pPr>
            <w:r>
              <w:rPr>
                <w:rFonts w:ascii="Arial" w:hAnsi="Arial" w:cs="Arial"/>
                <w:sz w:val="18"/>
                <w:szCs w:val="18"/>
              </w:rPr>
              <w:t xml:space="preserve">- creating Level 1 users </w:t>
            </w:r>
          </w:p>
          <w:p w:rsidR="00C13ACF" w:rsidRDefault="00C13ACF">
            <w:pPr>
              <w:pStyle w:val="NormalWeb"/>
              <w:spacing w:after="58" w:afterAutospacing="0"/>
              <w:rPr>
                <w:rFonts w:ascii="Arial" w:hAnsi="Arial" w:cs="Arial"/>
                <w:sz w:val="18"/>
                <w:szCs w:val="18"/>
              </w:rPr>
            </w:pPr>
            <w:r>
              <w:rPr>
                <w:rFonts w:ascii="Arial" w:hAnsi="Arial" w:cs="Arial"/>
                <w:sz w:val="18"/>
                <w:szCs w:val="18"/>
              </w:rPr>
              <w:t xml:space="preserve">- uploading documents for commenting in a streamlined way </w:t>
            </w:r>
          </w:p>
          <w:p w:rsidR="00C13ACF" w:rsidRDefault="00C13ACF">
            <w:pPr>
              <w:pStyle w:val="NormalWeb"/>
              <w:spacing w:after="58" w:afterAutospacing="0"/>
              <w:rPr>
                <w:rFonts w:ascii="Arial" w:hAnsi="Arial" w:cs="Arial"/>
                <w:sz w:val="18"/>
                <w:szCs w:val="18"/>
              </w:rPr>
            </w:pPr>
            <w:r>
              <w:rPr>
                <w:rFonts w:ascii="Arial" w:hAnsi="Arial" w:cs="Arial"/>
                <w:sz w:val="18"/>
                <w:szCs w:val="18"/>
              </w:rPr>
              <w:lastRenderedPageBreak/>
              <w:t xml:space="preserve">- defining the schedule for commenting (insert start and end dates of commenting periods) </w:t>
            </w:r>
          </w:p>
          <w:p w:rsidR="00C13ACF" w:rsidRDefault="00C13ACF">
            <w:pPr>
              <w:pStyle w:val="NormalWeb"/>
              <w:spacing w:after="58" w:afterAutospacing="0"/>
              <w:rPr>
                <w:rFonts w:ascii="Arial" w:hAnsi="Arial" w:cs="Arial"/>
                <w:sz w:val="18"/>
                <w:szCs w:val="18"/>
              </w:rPr>
            </w:pPr>
            <w:r>
              <w:rPr>
                <w:rFonts w:ascii="Arial" w:hAnsi="Arial" w:cs="Arial"/>
                <w:sz w:val="18"/>
                <w:szCs w:val="18"/>
              </w:rPr>
              <w:t xml:space="preserve">- inviting Level 1 users to comment on drafts </w:t>
            </w:r>
          </w:p>
          <w:p w:rsidR="00C13ACF" w:rsidRDefault="00C13ACF">
            <w:pPr>
              <w:pStyle w:val="NormalWeb"/>
              <w:spacing w:after="58" w:afterAutospacing="0"/>
              <w:rPr>
                <w:rFonts w:ascii="Arial" w:hAnsi="Arial" w:cs="Arial"/>
                <w:sz w:val="18"/>
                <w:szCs w:val="18"/>
              </w:rPr>
            </w:pPr>
            <w:r>
              <w:rPr>
                <w:rFonts w:ascii="Arial" w:hAnsi="Arial" w:cs="Arial"/>
                <w:sz w:val="18"/>
                <w:szCs w:val="18"/>
              </w:rPr>
              <w:t xml:space="preserve">- receiving compiled comments automatically at the end of each commenting period </w:t>
            </w:r>
          </w:p>
          <w:p w:rsidR="00B67D88" w:rsidRDefault="00C13ACF">
            <w:pPr>
              <w:pStyle w:val="NormalWeb"/>
              <w:spacing w:after="58" w:afterAutospacing="0"/>
              <w:rPr>
                <w:rFonts w:eastAsia="Times New Roman"/>
              </w:rPr>
            </w:pPr>
            <w:r>
              <w:rPr>
                <w:rFonts w:ascii="Arial" w:hAnsi="Arial" w:cs="Arial"/>
                <w:sz w:val="18"/>
                <w:szCs w:val="18"/>
              </w:rPr>
              <w:t xml:space="preserve">- formatting drafts within the system.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F0364B">
            <w:pPr>
              <w:rPr>
                <w:rFonts w:eastAsia="Times New Roman" w:cs="Arial"/>
                <w:szCs w:val="18"/>
              </w:rPr>
            </w:pPr>
            <w:r>
              <w:rPr>
                <w:rFonts w:eastAsia="Times New Roman" w:cs="Arial"/>
                <w:szCs w:val="18"/>
              </w:rPr>
              <w:t> </w:t>
            </w:r>
            <w:r w:rsidR="00CA1A8A">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lastRenderedPageBreak/>
              <w:t xml:space="preserve">31.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i/>
                <w:iCs/>
                <w:color w:val="0000FF"/>
                <w:szCs w:val="18"/>
              </w:rPr>
            </w:pPr>
            <w:r w:rsidRPr="003B74BD">
              <w:rPr>
                <w:rFonts w:eastAsia="Times New Roman" w:cs="Arial"/>
                <w:i/>
                <w:iCs/>
                <w:color w:val="0000FF"/>
                <w:szCs w:val="18"/>
              </w:rPr>
              <w:t xml:space="preserve">19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Pr="003B74BD" w:rsidRDefault="00C13ACF">
            <w:pPr>
              <w:pStyle w:val="NormalWeb"/>
              <w:spacing w:after="187" w:afterAutospacing="0"/>
              <w:rPr>
                <w:rFonts w:eastAsia="Times New Roman"/>
              </w:rPr>
            </w:pPr>
            <w:r w:rsidRPr="003B74BD">
              <w:rPr>
                <w:rFonts w:ascii="Arial" w:hAnsi="Arial" w:cs="Arial"/>
                <w:sz w:val="18"/>
                <w:szCs w:val="18"/>
                <w:lang w:val="en-GB"/>
              </w:rPr>
              <w:t xml:space="preserve">Secretariat users do not need to see the work of any other user and are there to carry out administrative tasks and offer administrative support to Level 1 users. However, it is possible for some Secretariat users to imitate any user in order to check and solve possible problems.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rsidP="006A05CE">
            <w:pPr>
              <w:pStyle w:val="NormalWeb"/>
              <w:rPr>
                <w:rFonts w:ascii="Arial" w:hAnsi="Arial" w:cs="Arial"/>
                <w:sz w:val="18"/>
                <w:szCs w:val="18"/>
                <w:lang w:val="it-IT"/>
              </w:rPr>
            </w:pPr>
            <w:proofErr w:type="spellStart"/>
            <w:r w:rsidRPr="003B74BD">
              <w:rPr>
                <w:rFonts w:ascii="Arial" w:hAnsi="Arial" w:cs="Arial"/>
                <w:sz w:val="18"/>
                <w:szCs w:val="18"/>
                <w:lang w:val="it-IT"/>
              </w:rPr>
              <w:t>nous</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sommes</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favorable</w:t>
            </w:r>
            <w:proofErr w:type="spellEnd"/>
            <w:r w:rsidRPr="003B74BD">
              <w:rPr>
                <w:rFonts w:ascii="Arial" w:hAnsi="Arial" w:cs="Arial"/>
                <w:sz w:val="18"/>
                <w:szCs w:val="18"/>
                <w:lang w:val="it-IT"/>
              </w:rPr>
              <w:t xml:space="preserve"> à </w:t>
            </w:r>
            <w:proofErr w:type="spellStart"/>
            <w:r w:rsidRPr="003B74BD">
              <w:rPr>
                <w:rFonts w:ascii="Arial" w:hAnsi="Arial" w:cs="Arial"/>
                <w:sz w:val="18"/>
                <w:szCs w:val="18"/>
                <w:lang w:val="it-IT"/>
              </w:rPr>
              <w:t>cette</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disposition</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cependant</w:t>
            </w:r>
            <w:proofErr w:type="spellEnd"/>
            <w:r w:rsidRPr="003B74BD">
              <w:rPr>
                <w:rFonts w:ascii="Arial" w:hAnsi="Arial" w:cs="Arial"/>
                <w:sz w:val="18"/>
                <w:szCs w:val="18"/>
                <w:lang w:val="it-IT"/>
              </w:rPr>
              <w:t xml:space="preserve">, il va </w:t>
            </w:r>
            <w:proofErr w:type="spellStart"/>
            <w:r w:rsidRPr="003B74BD">
              <w:rPr>
                <w:rFonts w:ascii="Arial" w:hAnsi="Arial" w:cs="Arial"/>
                <w:sz w:val="18"/>
                <w:szCs w:val="18"/>
                <w:lang w:val="it-IT"/>
              </w:rPr>
              <w:t>falloir</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mettre</w:t>
            </w:r>
            <w:proofErr w:type="spellEnd"/>
            <w:r w:rsidRPr="003B74BD">
              <w:rPr>
                <w:rFonts w:ascii="Arial" w:hAnsi="Arial" w:cs="Arial"/>
                <w:sz w:val="18"/>
                <w:szCs w:val="18"/>
                <w:lang w:val="it-IT"/>
              </w:rPr>
              <w:t xml:space="preserve"> en </w:t>
            </w:r>
            <w:proofErr w:type="spellStart"/>
            <w:r w:rsidRPr="003B74BD">
              <w:rPr>
                <w:rFonts w:ascii="Arial" w:hAnsi="Arial" w:cs="Arial"/>
                <w:sz w:val="18"/>
                <w:szCs w:val="18"/>
                <w:lang w:val="it-IT"/>
              </w:rPr>
              <w:t>place</w:t>
            </w:r>
            <w:proofErr w:type="spellEnd"/>
            <w:r w:rsidRPr="003B74BD">
              <w:rPr>
                <w:rFonts w:ascii="Arial" w:hAnsi="Arial" w:cs="Arial"/>
                <w:sz w:val="18"/>
                <w:szCs w:val="18"/>
                <w:lang w:val="it-IT"/>
              </w:rPr>
              <w:t xml:space="preserve"> un </w:t>
            </w:r>
            <w:proofErr w:type="spellStart"/>
            <w:r w:rsidRPr="003B74BD">
              <w:rPr>
                <w:rFonts w:ascii="Arial" w:hAnsi="Arial" w:cs="Arial"/>
                <w:sz w:val="18"/>
                <w:szCs w:val="18"/>
                <w:lang w:val="it-IT"/>
              </w:rPr>
              <w:t>système</w:t>
            </w:r>
            <w:proofErr w:type="spellEnd"/>
            <w:r w:rsidRPr="003B74BD">
              <w:rPr>
                <w:rFonts w:ascii="Arial" w:hAnsi="Arial" w:cs="Arial"/>
                <w:sz w:val="18"/>
                <w:szCs w:val="18"/>
                <w:lang w:val="it-IT"/>
              </w:rPr>
              <w:t xml:space="preserve"> de </w:t>
            </w:r>
            <w:proofErr w:type="spellStart"/>
            <w:r w:rsidRPr="003B74BD">
              <w:rPr>
                <w:rFonts w:ascii="Arial" w:hAnsi="Arial" w:cs="Arial"/>
                <w:sz w:val="18"/>
                <w:szCs w:val="18"/>
                <w:lang w:val="it-IT"/>
              </w:rPr>
              <w:t>traçabilité</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afin</w:t>
            </w:r>
            <w:proofErr w:type="spellEnd"/>
            <w:r w:rsidRPr="003B74BD">
              <w:rPr>
                <w:rFonts w:ascii="Arial" w:hAnsi="Arial" w:cs="Arial"/>
                <w:sz w:val="18"/>
                <w:szCs w:val="18"/>
                <w:lang w:val="it-IT"/>
              </w:rPr>
              <w:t xml:space="preserve"> d'</w:t>
            </w:r>
            <w:proofErr w:type="spellStart"/>
            <w:r w:rsidRPr="003B74BD">
              <w:rPr>
                <w:rFonts w:ascii="Arial" w:hAnsi="Arial" w:cs="Arial"/>
                <w:sz w:val="18"/>
                <w:szCs w:val="18"/>
                <w:lang w:val="it-IT"/>
              </w:rPr>
              <w:t>identifier</w:t>
            </w:r>
            <w:proofErr w:type="spellEnd"/>
            <w:r w:rsidRPr="003B74BD">
              <w:rPr>
                <w:rFonts w:ascii="Arial" w:hAnsi="Arial" w:cs="Arial"/>
                <w:sz w:val="18"/>
                <w:szCs w:val="18"/>
                <w:lang w:val="it-IT"/>
              </w:rPr>
              <w:t xml:space="preserve"> l'</w:t>
            </w:r>
            <w:proofErr w:type="spellStart"/>
            <w:r w:rsidRPr="003B74BD">
              <w:rPr>
                <w:rFonts w:ascii="Arial" w:hAnsi="Arial" w:cs="Arial"/>
                <w:sz w:val="18"/>
                <w:szCs w:val="18"/>
                <w:lang w:val="it-IT"/>
              </w:rPr>
              <w:t>utilisateur</w:t>
            </w:r>
            <w:proofErr w:type="spellEnd"/>
            <w:r w:rsidRPr="003B74BD">
              <w:rPr>
                <w:rFonts w:ascii="Arial" w:hAnsi="Arial" w:cs="Arial"/>
                <w:sz w:val="18"/>
                <w:szCs w:val="18"/>
                <w:lang w:val="it-IT"/>
              </w:rPr>
              <w:t xml:space="preserve"> qui a </w:t>
            </w:r>
            <w:proofErr w:type="spellStart"/>
            <w:r w:rsidRPr="003B74BD">
              <w:rPr>
                <w:rFonts w:ascii="Arial" w:hAnsi="Arial" w:cs="Arial"/>
                <w:sz w:val="18"/>
                <w:szCs w:val="18"/>
                <w:lang w:val="it-IT"/>
              </w:rPr>
              <w:t>procédeé</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aux</w:t>
            </w:r>
            <w:proofErr w:type="spellEnd"/>
            <w:r w:rsidRPr="003B74BD">
              <w:rPr>
                <w:rFonts w:ascii="Arial" w:hAnsi="Arial" w:cs="Arial"/>
                <w:sz w:val="18"/>
                <w:szCs w:val="18"/>
                <w:lang w:val="it-IT"/>
              </w:rPr>
              <w:t xml:space="preserve"> </w:t>
            </w:r>
            <w:proofErr w:type="spellStart"/>
            <w:r w:rsidRPr="003B74BD">
              <w:rPr>
                <w:rFonts w:ascii="Arial" w:hAnsi="Arial" w:cs="Arial"/>
                <w:sz w:val="18"/>
                <w:szCs w:val="18"/>
                <w:lang w:val="it-IT"/>
              </w:rPr>
              <w:t>modifications</w:t>
            </w:r>
            <w:proofErr w:type="spellEnd"/>
            <w:r w:rsidRPr="003B74BD">
              <w:rPr>
                <w:rFonts w:eastAsia="Times New Roman" w:cs="Arial"/>
                <w:szCs w:val="18"/>
                <w:lang w:val="it-IT"/>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3B74BD" w:rsidRPr="003B74BD" w:rsidRDefault="003B74BD">
            <w:pPr>
              <w:rPr>
                <w:rFonts w:eastAsia="Times New Roman" w:cs="Arial"/>
                <w:szCs w:val="18"/>
              </w:rPr>
            </w:pPr>
            <w:r>
              <w:rPr>
                <w:rFonts w:eastAsia="Times New Roman" w:cs="Arial"/>
                <w:szCs w:val="18"/>
              </w:rPr>
              <w:t>Noted. The Secretariat will only use this feature if requested or for testing purposes.</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32.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20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A compiling tool should be developed for the Secretariat to handle the comments received. The system should generate an output as per the following scheme, available for download in Excel and Word:</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F0364B">
            <w:pPr>
              <w:rPr>
                <w:rFonts w:eastAsia="Times New Roman" w:cs="Arial"/>
                <w:szCs w:val="18"/>
              </w:rPr>
            </w:pPr>
            <w:r>
              <w:rPr>
                <w:rFonts w:eastAsia="Times New Roman" w:cs="Arial"/>
                <w:szCs w:val="18"/>
              </w:rPr>
              <w:t> </w:t>
            </w:r>
            <w:r w:rsidR="006A05CE">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33.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21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tbl>
            <w:tblPr>
              <w:tblW w:w="4298" w:type="dxa"/>
              <w:tblCellSpacing w:w="7"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442"/>
              <w:gridCol w:w="347"/>
              <w:gridCol w:w="630"/>
              <w:gridCol w:w="751"/>
              <w:gridCol w:w="758"/>
              <w:gridCol w:w="737"/>
              <w:gridCol w:w="633"/>
            </w:tblGrid>
            <w:tr w:rsidR="00C13ACF" w:rsidTr="002D4048">
              <w:trPr>
                <w:trHeight w:val="2374"/>
                <w:tblCellSpacing w:w="7" w:type="dxa"/>
              </w:trPr>
              <w:tc>
                <w:tcPr>
                  <w:tcW w:w="421"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Comm.no. </w:t>
                  </w:r>
                </w:p>
              </w:tc>
              <w:tc>
                <w:tcPr>
                  <w:tcW w:w="333"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Para.no. </w:t>
                  </w:r>
                </w:p>
              </w:tc>
              <w:tc>
                <w:tcPr>
                  <w:tcW w:w="616"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Comment type </w:t>
                  </w:r>
                </w:p>
              </w:tc>
              <w:tc>
                <w:tcPr>
                  <w:tcW w:w="737"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Original text</w:t>
                  </w:r>
                  <w:r>
                    <w:rPr>
                      <w:rFonts w:ascii="Arial" w:hAnsi="Arial" w:cs="Arial"/>
                      <w:sz w:val="18"/>
                      <w:szCs w:val="18"/>
                      <w:lang w:val="en-GB"/>
                    </w:rPr>
                    <w:t xml:space="preserve"> </w:t>
                  </w:r>
                </w:p>
              </w:tc>
              <w:tc>
                <w:tcPr>
                  <w:tcW w:w="744"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Modified text </w:t>
                  </w:r>
                </w:p>
              </w:tc>
              <w:tc>
                <w:tcPr>
                  <w:tcW w:w="723"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Explanation </w:t>
                  </w:r>
                </w:p>
              </w:tc>
              <w:tc>
                <w:tcPr>
                  <w:tcW w:w="612"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Author (group)</w:t>
                  </w:r>
                  <w:r>
                    <w:rPr>
                      <w:rFonts w:ascii="Arial" w:hAnsi="Arial" w:cs="Arial"/>
                      <w:sz w:val="18"/>
                      <w:szCs w:val="18"/>
                      <w:lang w:val="en-GB"/>
                    </w:rPr>
                    <w:t xml:space="preserve"> </w:t>
                  </w:r>
                </w:p>
              </w:tc>
            </w:tr>
            <w:tr w:rsidR="00C13ACF" w:rsidTr="002D4048">
              <w:trPr>
                <w:trHeight w:val="2390"/>
                <w:tblCellSpacing w:w="7" w:type="dxa"/>
              </w:trPr>
              <w:tc>
                <w:tcPr>
                  <w:tcW w:w="421"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rPr>
                      <w:rFonts w:ascii="Arial" w:hAnsi="Arial" w:cs="Arial"/>
                      <w:sz w:val="18"/>
                      <w:szCs w:val="18"/>
                      <w:lang w:val="en-GB"/>
                    </w:rPr>
                  </w:pPr>
                  <w:r>
                    <w:rPr>
                      <w:rFonts w:ascii="Arial" w:hAnsi="Arial" w:cs="Arial"/>
                      <w:sz w:val="18"/>
                      <w:szCs w:val="18"/>
                      <w:lang w:val="en-GB"/>
                    </w:rPr>
                    <w:lastRenderedPageBreak/>
                    <w:t xml:space="preserve">25 </w:t>
                  </w:r>
                </w:p>
              </w:tc>
              <w:tc>
                <w:tcPr>
                  <w:tcW w:w="333"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1 </w:t>
                  </w:r>
                </w:p>
              </w:tc>
              <w:tc>
                <w:tcPr>
                  <w:tcW w:w="616"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Technical </w:t>
                  </w:r>
                </w:p>
              </w:tc>
              <w:tc>
                <w:tcPr>
                  <w:tcW w:w="737"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Fonts w:ascii="Arial" w:hAnsi="Arial" w:cs="Arial"/>
                      <w:sz w:val="18"/>
                      <w:szCs w:val="18"/>
                      <w:lang w:val="en-GB"/>
                    </w:rPr>
                    <w:t>Movement of growing media in association with plants for planting in international trade (2005-004)</w:t>
                  </w:r>
                  <w:r>
                    <w:rPr>
                      <w:rFonts w:ascii="Arial" w:hAnsi="Arial" w:cs="Arial"/>
                      <w:sz w:val="18"/>
                      <w:szCs w:val="18"/>
                    </w:rPr>
                    <w:t xml:space="preserve"> </w:t>
                  </w:r>
                </w:p>
              </w:tc>
              <w:tc>
                <w:tcPr>
                  <w:tcW w:w="744"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Style w:val="ippcstrike"/>
                      <w:rFonts w:ascii="Arial" w:hAnsi="Arial" w:cs="Arial"/>
                      <w:sz w:val="18"/>
                      <w:szCs w:val="18"/>
                      <w:lang w:val="en-GB"/>
                    </w:rPr>
                    <w:t xml:space="preserve">Movement of g </w:t>
                  </w:r>
                  <w:r>
                    <w:rPr>
                      <w:rFonts w:ascii="Arial" w:hAnsi="Arial" w:cs="Arial"/>
                      <w:sz w:val="18"/>
                      <w:szCs w:val="18"/>
                      <w:lang w:val="en-GB"/>
                    </w:rPr>
                    <w:t>Growing media in association with plants for planting in international trade (2005-004)</w:t>
                  </w:r>
                  <w:r>
                    <w:rPr>
                      <w:rFonts w:ascii="Arial" w:hAnsi="Arial" w:cs="Arial"/>
                      <w:sz w:val="18"/>
                      <w:szCs w:val="18"/>
                    </w:rPr>
                    <w:t xml:space="preserve"> </w:t>
                  </w:r>
                </w:p>
              </w:tc>
              <w:tc>
                <w:tcPr>
                  <w:tcW w:w="723"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Fonts w:ascii="Arial" w:hAnsi="Arial" w:cs="Arial"/>
                      <w:sz w:val="18"/>
                      <w:szCs w:val="18"/>
                      <w:lang w:val="en-GB"/>
                    </w:rPr>
                    <w:t>International trade involves the movement, so text deleted is redundant.</w:t>
                  </w:r>
                  <w:r>
                    <w:rPr>
                      <w:rFonts w:ascii="Arial" w:hAnsi="Arial" w:cs="Arial"/>
                      <w:sz w:val="18"/>
                      <w:szCs w:val="18"/>
                    </w:rPr>
                    <w:t xml:space="preserve"> </w:t>
                  </w:r>
                </w:p>
              </w:tc>
              <w:tc>
                <w:tcPr>
                  <w:tcW w:w="612"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Ecuador, Mexico, OIRSA, Belize </w:t>
                  </w:r>
                </w:p>
              </w:tc>
            </w:tr>
          </w:tbl>
          <w:p w:rsidR="00C13ACF" w:rsidRDefault="00C13ACF">
            <w:pPr>
              <w:rPr>
                <w:rFonts w:eastAsia="Times New Roman" w:cs="Arial"/>
                <w:szCs w:val="18"/>
              </w:rPr>
            </w:pP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It should be design a table structure or column appropriately with the wide of landing page.</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w:t>
            </w:r>
            <w:r w:rsidR="0079706F">
              <w:rPr>
                <w:rFonts w:eastAsia="Times New Roman" w:cs="Arial"/>
                <w:szCs w:val="18"/>
              </w:rPr>
              <w:t>Ok, consideration added in the text.</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34.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21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tbl>
            <w:tblPr>
              <w:tblW w:w="4328" w:type="dxa"/>
              <w:tblCellSpacing w:w="7"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446"/>
              <w:gridCol w:w="349"/>
              <w:gridCol w:w="634"/>
              <w:gridCol w:w="756"/>
              <w:gridCol w:w="763"/>
              <w:gridCol w:w="742"/>
              <w:gridCol w:w="638"/>
            </w:tblGrid>
            <w:tr w:rsidR="00C13ACF" w:rsidTr="002D4048">
              <w:trPr>
                <w:trHeight w:val="2327"/>
                <w:tblCellSpacing w:w="7" w:type="dxa"/>
              </w:trPr>
              <w:tc>
                <w:tcPr>
                  <w:tcW w:w="425"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Comm.no. </w:t>
                  </w:r>
                </w:p>
              </w:tc>
              <w:tc>
                <w:tcPr>
                  <w:tcW w:w="335"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Para.no. </w:t>
                  </w:r>
                </w:p>
              </w:tc>
              <w:tc>
                <w:tcPr>
                  <w:tcW w:w="620"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Comment type </w:t>
                  </w:r>
                </w:p>
              </w:tc>
              <w:tc>
                <w:tcPr>
                  <w:tcW w:w="742"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Original text</w:t>
                  </w:r>
                  <w:r>
                    <w:rPr>
                      <w:rFonts w:ascii="Arial" w:hAnsi="Arial" w:cs="Arial"/>
                      <w:sz w:val="18"/>
                      <w:szCs w:val="18"/>
                      <w:lang w:val="en-GB"/>
                    </w:rPr>
                    <w:t xml:space="preserve"> </w:t>
                  </w:r>
                </w:p>
              </w:tc>
              <w:tc>
                <w:tcPr>
                  <w:tcW w:w="749"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Modified text </w:t>
                  </w:r>
                </w:p>
              </w:tc>
              <w:tc>
                <w:tcPr>
                  <w:tcW w:w="728"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Explanation </w:t>
                  </w:r>
                </w:p>
              </w:tc>
              <w:tc>
                <w:tcPr>
                  <w:tcW w:w="617"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Author (group)</w:t>
                  </w:r>
                  <w:r>
                    <w:rPr>
                      <w:rFonts w:ascii="Arial" w:hAnsi="Arial" w:cs="Arial"/>
                      <w:sz w:val="18"/>
                      <w:szCs w:val="18"/>
                      <w:lang w:val="en-GB"/>
                    </w:rPr>
                    <w:t xml:space="preserve"> </w:t>
                  </w:r>
                </w:p>
              </w:tc>
            </w:tr>
            <w:tr w:rsidR="00C13ACF" w:rsidTr="002D4048">
              <w:trPr>
                <w:trHeight w:val="2342"/>
                <w:tblCellSpacing w:w="7" w:type="dxa"/>
              </w:trPr>
              <w:tc>
                <w:tcPr>
                  <w:tcW w:w="425"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rPr>
                      <w:rFonts w:ascii="Arial" w:hAnsi="Arial" w:cs="Arial"/>
                      <w:sz w:val="18"/>
                      <w:szCs w:val="18"/>
                      <w:lang w:val="en-GB"/>
                    </w:rPr>
                  </w:pPr>
                  <w:r>
                    <w:rPr>
                      <w:rFonts w:ascii="Arial" w:hAnsi="Arial" w:cs="Arial"/>
                      <w:sz w:val="18"/>
                      <w:szCs w:val="18"/>
                      <w:lang w:val="en-GB"/>
                    </w:rPr>
                    <w:t xml:space="preserve">25 </w:t>
                  </w:r>
                </w:p>
              </w:tc>
              <w:tc>
                <w:tcPr>
                  <w:tcW w:w="335"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1 </w:t>
                  </w:r>
                </w:p>
              </w:tc>
              <w:tc>
                <w:tcPr>
                  <w:tcW w:w="620"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Technical </w:t>
                  </w:r>
                </w:p>
              </w:tc>
              <w:tc>
                <w:tcPr>
                  <w:tcW w:w="742"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Fonts w:ascii="Arial" w:hAnsi="Arial" w:cs="Arial"/>
                      <w:sz w:val="18"/>
                      <w:szCs w:val="18"/>
                      <w:lang w:val="en-GB"/>
                    </w:rPr>
                    <w:t>Movement of growing media in association with plants for planting in internati</w:t>
                  </w:r>
                  <w:r>
                    <w:rPr>
                      <w:rFonts w:ascii="Arial" w:hAnsi="Arial" w:cs="Arial"/>
                      <w:sz w:val="18"/>
                      <w:szCs w:val="18"/>
                      <w:lang w:val="en-GB"/>
                    </w:rPr>
                    <w:lastRenderedPageBreak/>
                    <w:t>onal trade (2005-004)</w:t>
                  </w:r>
                  <w:r>
                    <w:rPr>
                      <w:rFonts w:ascii="Arial" w:hAnsi="Arial" w:cs="Arial"/>
                      <w:sz w:val="18"/>
                      <w:szCs w:val="18"/>
                    </w:rPr>
                    <w:t xml:space="preserve"> </w:t>
                  </w:r>
                </w:p>
              </w:tc>
              <w:tc>
                <w:tcPr>
                  <w:tcW w:w="749"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Style w:val="ippcstrike"/>
                      <w:rFonts w:ascii="Arial" w:hAnsi="Arial" w:cs="Arial"/>
                      <w:sz w:val="18"/>
                      <w:szCs w:val="18"/>
                      <w:lang w:val="en-GB"/>
                    </w:rPr>
                    <w:lastRenderedPageBreak/>
                    <w:t xml:space="preserve">Movement of g </w:t>
                  </w:r>
                  <w:r>
                    <w:rPr>
                      <w:rFonts w:ascii="Arial" w:hAnsi="Arial" w:cs="Arial"/>
                      <w:sz w:val="18"/>
                      <w:szCs w:val="18"/>
                      <w:lang w:val="en-GB"/>
                    </w:rPr>
                    <w:t>Growing media in association with plants for planting in internati</w:t>
                  </w:r>
                  <w:r>
                    <w:rPr>
                      <w:rFonts w:ascii="Arial" w:hAnsi="Arial" w:cs="Arial"/>
                      <w:sz w:val="18"/>
                      <w:szCs w:val="18"/>
                      <w:lang w:val="en-GB"/>
                    </w:rPr>
                    <w:lastRenderedPageBreak/>
                    <w:t>onal trade (2005-004)</w:t>
                  </w:r>
                  <w:r>
                    <w:rPr>
                      <w:rFonts w:ascii="Arial" w:hAnsi="Arial" w:cs="Arial"/>
                      <w:sz w:val="18"/>
                      <w:szCs w:val="18"/>
                    </w:rPr>
                    <w:t xml:space="preserve"> </w:t>
                  </w:r>
                </w:p>
              </w:tc>
              <w:tc>
                <w:tcPr>
                  <w:tcW w:w="728"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Fonts w:ascii="Arial" w:hAnsi="Arial" w:cs="Arial"/>
                      <w:sz w:val="18"/>
                      <w:szCs w:val="18"/>
                      <w:lang w:val="en-GB"/>
                    </w:rPr>
                    <w:lastRenderedPageBreak/>
                    <w:t>International trade involves the movement, so text deleted is redunda</w:t>
                  </w:r>
                  <w:r>
                    <w:rPr>
                      <w:rFonts w:ascii="Arial" w:hAnsi="Arial" w:cs="Arial"/>
                      <w:sz w:val="18"/>
                      <w:szCs w:val="18"/>
                      <w:lang w:val="en-GB"/>
                    </w:rPr>
                    <w:lastRenderedPageBreak/>
                    <w:t>nt.</w:t>
                  </w:r>
                  <w:r>
                    <w:rPr>
                      <w:rFonts w:ascii="Arial" w:hAnsi="Arial" w:cs="Arial"/>
                      <w:sz w:val="18"/>
                      <w:szCs w:val="18"/>
                    </w:rPr>
                    <w:t xml:space="preserve"> </w:t>
                  </w:r>
                </w:p>
              </w:tc>
              <w:tc>
                <w:tcPr>
                  <w:tcW w:w="617"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lastRenderedPageBreak/>
                    <w:t xml:space="preserve">Ecuador, Mexico, OIRSA, Belize </w:t>
                  </w:r>
                </w:p>
              </w:tc>
            </w:tr>
          </w:tbl>
          <w:p w:rsidR="00C13ACF" w:rsidRDefault="00C13ACF">
            <w:pPr>
              <w:rPr>
                <w:rFonts w:eastAsia="Times New Roman" w:cs="Arial"/>
                <w:szCs w:val="18"/>
              </w:rPr>
            </w:pPr>
            <w:r>
              <w:rPr>
                <w:rFonts w:eastAsia="Times New Roman" w:cs="Arial"/>
                <w:szCs w:val="18"/>
              </w:rPr>
              <w:lastRenderedPageBreak/>
              <w:t xml:space="preserve">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w:t>
            </w:r>
            <w:r w:rsidR="00A140A9">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35.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22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b/>
                <w:bCs/>
                <w:sz w:val="18"/>
                <w:szCs w:val="18"/>
              </w:rPr>
              <w:t xml:space="preserve">4.3 </w:t>
            </w:r>
            <w:r>
              <w:rPr>
                <w:rStyle w:val="markdelete"/>
                <w:rFonts w:ascii="Arial" w:hAnsi="Arial" w:cs="Arial"/>
                <w:b/>
                <w:bCs/>
                <w:sz w:val="18"/>
                <w:szCs w:val="18"/>
              </w:rPr>
              <w:t>Models for use of the</w:t>
            </w:r>
            <w:r>
              <w:rPr>
                <w:rFonts w:ascii="Arial" w:hAnsi="Arial" w:cs="Arial"/>
                <w:b/>
                <w:bCs/>
                <w:sz w:val="18"/>
                <w:szCs w:val="18"/>
              </w:rPr>
              <w:t xml:space="preserve"> OCS</w:t>
            </w:r>
            <w:r>
              <w:rPr>
                <w:rStyle w:val="newcomment"/>
                <w:rFonts w:ascii="Arial" w:hAnsi="Arial" w:cs="Arial"/>
                <w:b/>
                <w:bCs/>
                <w:sz w:val="18"/>
                <w:szCs w:val="18"/>
              </w:rPr>
              <w:t> Options</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For clarity</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E30BB9">
              <w:rPr>
                <w:rFonts w:eastAsia="Times New Roman" w:cs="Arial"/>
                <w:szCs w:val="18"/>
              </w:rPr>
              <w:t>Ok, text was revised.</w:t>
            </w:r>
          </w:p>
        </w:tc>
      </w:tr>
      <w:tr w:rsidR="00C13ACF" w:rsidTr="002D4048">
        <w:trPr>
          <w:divId w:val="2000889258"/>
          <w:trHeight w:val="439"/>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36.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22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keepNext/>
              <w:rPr>
                <w:rFonts w:eastAsia="Times New Roman"/>
              </w:rPr>
            </w:pPr>
            <w:r>
              <w:rPr>
                <w:rFonts w:ascii="Arial" w:hAnsi="Arial" w:cs="Arial"/>
                <w:b/>
                <w:bCs/>
                <w:sz w:val="18"/>
                <w:szCs w:val="18"/>
                <w:lang w:val="en-GB"/>
              </w:rPr>
              <w:t>4.3 Models for use of the OCS</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ok</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E30BB9">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37.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23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Level 1 users will be able to choose Option One or Option Two.</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ok</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E30BB9">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38.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24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keepNext/>
              <w:rPr>
                <w:rFonts w:eastAsia="Times New Roman"/>
              </w:rPr>
            </w:pPr>
            <w:r>
              <w:rPr>
                <w:rFonts w:ascii="Arial" w:hAnsi="Arial" w:cs="Arial"/>
                <w:b/>
                <w:bCs/>
                <w:sz w:val="18"/>
                <w:szCs w:val="18"/>
                <w:lang w:val="en-GB"/>
              </w:rPr>
              <w:t>4.3.1 Option One: core activity with level 1 users</w:t>
            </w:r>
            <w:r>
              <w:rPr>
                <w:rFonts w:ascii="Arial" w:hAnsi="Arial" w:cs="Arial"/>
                <w:sz w:val="18"/>
                <w:szCs w:val="18"/>
                <w:lang w:val="en-GB"/>
              </w:rPr>
              <w:t xml:space="preserve"> </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ok</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E30BB9">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39.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25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keepNext/>
              <w:spacing w:after="58" w:afterAutospacing="0"/>
              <w:rPr>
                <w:rFonts w:eastAsia="Times New Roman"/>
              </w:rPr>
            </w:pPr>
            <w:r>
              <w:rPr>
                <w:rFonts w:ascii="Arial" w:hAnsi="Arial" w:cs="Arial"/>
                <w:sz w:val="18"/>
                <w:szCs w:val="18"/>
                <w:lang w:val="en-GB"/>
              </w:rPr>
              <w:t>Option One should be used when there are limited resources for activities of inserting, saving, sharing and submitting comments. Under this option, there would be two types of level 1 users: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E30BB9">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40.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26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numPr>
                <w:ilvl w:val="1"/>
                <w:numId w:val="2"/>
              </w:numPr>
              <w:spacing w:line="245" w:lineRule="atLeast"/>
              <w:rPr>
                <w:rFonts w:ascii="Arial" w:hAnsi="Arial" w:cs="Arial"/>
                <w:sz w:val="18"/>
                <w:szCs w:val="18"/>
                <w:lang w:val="nl-NL"/>
              </w:rPr>
            </w:pPr>
            <w:r>
              <w:rPr>
                <w:rFonts w:ascii="Arial" w:hAnsi="Arial" w:cs="Arial"/>
                <w:b/>
                <w:bCs/>
                <w:sz w:val="18"/>
                <w:szCs w:val="18"/>
                <w:lang w:val="en-GB"/>
              </w:rPr>
              <w:t>OCS Manager</w:t>
            </w:r>
            <w:r>
              <w:rPr>
                <w:rFonts w:ascii="Arial" w:hAnsi="Arial" w:cs="Arial"/>
                <w:sz w:val="18"/>
                <w:szCs w:val="18"/>
                <w:lang w:val="en-GB"/>
              </w:rPr>
              <w:t xml:space="preserve"> </w:t>
            </w:r>
            <w:r>
              <w:rPr>
                <w:rFonts w:ascii="Arial" w:hAnsi="Arial" w:cs="Arial"/>
                <w:b/>
                <w:bCs/>
                <w:sz w:val="18"/>
                <w:szCs w:val="18"/>
                <w:lang w:val="en-GB"/>
              </w:rPr>
              <w:t xml:space="preserve">(main function: submit comments), </w:t>
            </w:r>
            <w:r>
              <w:rPr>
                <w:rFonts w:ascii="Arial" w:hAnsi="Arial" w:cs="Arial"/>
                <w:b/>
                <w:bCs/>
                <w:i/>
                <w:iCs/>
                <w:sz w:val="18"/>
                <w:szCs w:val="18"/>
                <w:lang w:val="en-GB"/>
              </w:rPr>
              <w:t>mandatory user</w:t>
            </w:r>
            <w:r>
              <w:rPr>
                <w:rFonts w:ascii="Arial" w:hAnsi="Arial" w:cs="Arial"/>
                <w:sz w:val="18"/>
                <w:szCs w:val="18"/>
                <w:lang w:val="en-GB"/>
              </w:rPr>
              <w:t xml:space="preserve"> who should be granted access to documents once they are open for commenting, with the capacity to submit them to the Secretariat. They are the Contact Points (CP) of each </w:t>
            </w:r>
            <w:r>
              <w:rPr>
                <w:rFonts w:ascii="Arial" w:hAnsi="Arial" w:cs="Arial"/>
                <w:sz w:val="18"/>
                <w:szCs w:val="18"/>
                <w:lang w:val="en-GB"/>
              </w:rPr>
              <w:lastRenderedPageBreak/>
              <w:t>group.</w:t>
            </w:r>
            <w:r>
              <w:rPr>
                <w:rFonts w:ascii="Arial" w:hAnsi="Arial" w:cs="Arial"/>
                <w:sz w:val="18"/>
                <w:szCs w:val="18"/>
                <w:vertAlign w:val="superscript"/>
                <w:lang w:val="nl-NL"/>
              </w:rPr>
              <w:t>5</w:t>
            </w:r>
            <w:r>
              <w:rPr>
                <w:rFonts w:ascii="Arial" w:hAnsi="Arial" w:cs="Arial"/>
                <w:sz w:val="18"/>
                <w:szCs w:val="18"/>
                <w:lang w:val="nl-NL"/>
              </w:rPr>
              <w:t xml:space="preserve"> </w:t>
            </w:r>
          </w:p>
          <w:p w:rsidR="00B67D88" w:rsidRDefault="00C13ACF">
            <w:pPr>
              <w:pStyle w:val="NormalWeb"/>
              <w:numPr>
                <w:ilvl w:val="1"/>
                <w:numId w:val="2"/>
              </w:numPr>
              <w:spacing w:line="245" w:lineRule="atLeast"/>
              <w:rPr>
                <w:rFonts w:eastAsia="Times New Roman" w:cs="Arial"/>
                <w:szCs w:val="18"/>
              </w:rPr>
            </w:pPr>
            <w:r>
              <w:rPr>
                <w:rFonts w:ascii="Arial" w:hAnsi="Arial" w:cs="Arial"/>
                <w:b/>
                <w:bCs/>
                <w:sz w:val="18"/>
                <w:szCs w:val="18"/>
                <w:lang w:val="en-GB"/>
              </w:rPr>
              <w:t>OCS Deputy (main function: verify comments)</w:t>
            </w:r>
            <w:r>
              <w:rPr>
                <w:rFonts w:ascii="Arial" w:hAnsi="Arial" w:cs="Arial"/>
                <w:sz w:val="18"/>
                <w:szCs w:val="18"/>
                <w:lang w:val="en-GB"/>
              </w:rPr>
              <w:t xml:space="preserve">, </w:t>
            </w:r>
            <w:r>
              <w:rPr>
                <w:rFonts w:ascii="Arial" w:hAnsi="Arial" w:cs="Arial"/>
                <w:b/>
                <w:bCs/>
                <w:i/>
                <w:iCs/>
                <w:sz w:val="18"/>
                <w:szCs w:val="18"/>
                <w:lang w:val="en-GB"/>
              </w:rPr>
              <w:t>optional user</w:t>
            </w:r>
            <w:r>
              <w:rPr>
                <w:rFonts w:ascii="Arial" w:hAnsi="Arial" w:cs="Arial"/>
                <w:sz w:val="18"/>
                <w:szCs w:val="18"/>
                <w:lang w:val="en-GB"/>
              </w:rPr>
              <w:t xml:space="preserve"> created by the OCS Manager, who has its same capacity, except the final submission of comments.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E30BB9">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41.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keepNext/>
              <w:spacing w:after="58" w:afterAutospacing="0"/>
              <w:rPr>
                <w:rFonts w:ascii="Arial" w:hAnsi="Arial" w:cs="Arial"/>
                <w:sz w:val="18"/>
                <w:szCs w:val="18"/>
                <w:lang w:val="en-GB"/>
              </w:rPr>
            </w:pPr>
            <w:r>
              <w:rPr>
                <w:rFonts w:ascii="Arial" w:hAnsi="Arial" w:cs="Arial"/>
                <w:sz w:val="18"/>
                <w:szCs w:val="18"/>
                <w:lang w:val="en-GB"/>
              </w:rPr>
              <w:t>Only Level 1 users may share comments externally and there is no default setting. The option to share externally is only limited to comments directly inserted by Level 1 users or verified by a Level 1 user. Only then they may be shared with:</w:t>
            </w:r>
          </w:p>
          <w:p w:rsidR="00C13ACF" w:rsidRDefault="00C13ACF">
            <w:pPr>
              <w:pStyle w:val="NormalWeb"/>
              <w:spacing w:after="58" w:afterAutospacing="0"/>
              <w:rPr>
                <w:rFonts w:ascii="Arial" w:hAnsi="Arial" w:cs="Arial"/>
                <w:sz w:val="18"/>
                <w:szCs w:val="18"/>
              </w:rPr>
            </w:pPr>
            <w:r>
              <w:rPr>
                <w:rFonts w:ascii="Arial" w:hAnsi="Arial" w:cs="Arial"/>
                <w:sz w:val="18"/>
                <w:szCs w:val="18"/>
              </w:rPr>
              <w:t xml:space="preserve">- a specific Level 1 user from another group </w:t>
            </w:r>
          </w:p>
          <w:p w:rsidR="00C13ACF" w:rsidRDefault="00C13ACF">
            <w:pPr>
              <w:pStyle w:val="NormalWeb"/>
              <w:spacing w:after="58" w:afterAutospacing="0"/>
              <w:rPr>
                <w:rFonts w:ascii="Arial" w:hAnsi="Arial" w:cs="Arial"/>
                <w:sz w:val="18"/>
                <w:szCs w:val="18"/>
              </w:rPr>
            </w:pPr>
            <w:r>
              <w:rPr>
                <w:rFonts w:ascii="Arial" w:hAnsi="Arial" w:cs="Arial"/>
                <w:sz w:val="18"/>
                <w:szCs w:val="18"/>
              </w:rPr>
              <w:t xml:space="preserve">- a set of Level 1 users, also identifiable through regional representation </w:t>
            </w:r>
          </w:p>
          <w:p w:rsidR="00B67D88" w:rsidRDefault="00C13ACF">
            <w:pPr>
              <w:pStyle w:val="NormalWeb"/>
              <w:spacing w:after="58" w:afterAutospacing="0"/>
              <w:rPr>
                <w:rFonts w:eastAsia="Times New Roman"/>
              </w:rPr>
            </w:pPr>
            <w:r>
              <w:rPr>
                <w:rFonts w:ascii="Arial" w:hAnsi="Arial" w:cs="Arial"/>
                <w:sz w:val="18"/>
                <w:szCs w:val="18"/>
              </w:rPr>
              <w:t xml:space="preserve">- globally.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7E08ED">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42.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i/>
                <w:iCs/>
                <w:color w:val="0000FF"/>
                <w:szCs w:val="18"/>
              </w:rPr>
            </w:pPr>
            <w:r w:rsidRPr="003B74BD">
              <w:rPr>
                <w:rFonts w:eastAsia="Times New Roman" w:cs="Arial"/>
                <w:i/>
                <w:iCs/>
                <w:color w:val="0000FF"/>
                <w:szCs w:val="18"/>
              </w:rPr>
              <w:t xml:space="preserve">28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Pr="003B74BD" w:rsidRDefault="00C13ACF">
            <w:pPr>
              <w:pStyle w:val="NormalWeb"/>
              <w:spacing w:after="187" w:afterAutospacing="0"/>
              <w:rPr>
                <w:rFonts w:eastAsia="Times New Roman"/>
              </w:rPr>
            </w:pPr>
            <w:r w:rsidRPr="003B74BD">
              <w:rPr>
                <w:rFonts w:ascii="Arial" w:hAnsi="Arial" w:cs="Arial"/>
                <w:sz w:val="18"/>
                <w:szCs w:val="18"/>
                <w:lang w:val="en-GB"/>
              </w:rPr>
              <w:t>Login credentials are the only requirement, making sure that the right users have the appropriate rights and permissions.</w:t>
            </w:r>
          </w:p>
        </w:tc>
        <w:tc>
          <w:tcPr>
            <w:tcW w:w="857" w:type="pct"/>
            <w:tcBorders>
              <w:top w:val="outset" w:sz="6" w:space="0" w:color="CCCCCC"/>
              <w:left w:val="outset" w:sz="6" w:space="0" w:color="CCCCCC"/>
              <w:bottom w:val="outset" w:sz="6" w:space="0" w:color="CCCCCC"/>
              <w:right w:val="outset" w:sz="6" w:space="0" w:color="CCCCCC"/>
            </w:tcBorders>
            <w:hideMark/>
          </w:tcPr>
          <w:p w:rsidR="00B67D88" w:rsidRPr="003B74BD" w:rsidRDefault="00C13ACF">
            <w:pPr>
              <w:pStyle w:val="NormalWeb"/>
              <w:rPr>
                <w:rFonts w:eastAsia="Times New Roman"/>
              </w:rPr>
            </w:pPr>
            <w:r w:rsidRPr="003B74BD">
              <w:rPr>
                <w:rFonts w:ascii="Arial" w:hAnsi="Arial" w:cs="Arial"/>
                <w:sz w:val="18"/>
                <w:szCs w:val="18"/>
              </w:rPr>
              <w:t>More information of login credential should be provided in this document and example of credential should be added as annex.</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3B74BD" w:rsidRDefault="00C13ACF">
            <w:pPr>
              <w:rPr>
                <w:rFonts w:eastAsia="Times New Roman" w:cs="Arial"/>
                <w:szCs w:val="18"/>
              </w:rPr>
            </w:pPr>
            <w:r w:rsidRPr="003B74BD">
              <w:rPr>
                <w:rFonts w:eastAsia="Times New Roman" w:cs="Arial"/>
                <w:szCs w:val="18"/>
              </w:rPr>
              <w:t> </w:t>
            </w:r>
            <w:r w:rsidR="003B74BD">
              <w:rPr>
                <w:rFonts w:eastAsia="Times New Roman" w:cs="Arial"/>
                <w:szCs w:val="18"/>
              </w:rPr>
              <w:t>Ok, further information added.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43.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28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Login credentials are the only requirement, making sure that the right users have the appropriate rights and permissions.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F87CAB">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44.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29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keepNext/>
              <w:spacing w:after="58" w:afterAutospacing="0"/>
              <w:rPr>
                <w:rFonts w:ascii="Arial" w:hAnsi="Arial" w:cs="Arial"/>
                <w:sz w:val="18"/>
                <w:szCs w:val="18"/>
                <w:lang w:val="en-GB"/>
              </w:rPr>
            </w:pPr>
            <w:r>
              <w:rPr>
                <w:rFonts w:ascii="Arial" w:hAnsi="Arial" w:cs="Arial"/>
                <w:sz w:val="18"/>
                <w:szCs w:val="18"/>
                <w:lang w:val="en-GB"/>
              </w:rPr>
              <w:t>The basic workflow would be as follows:</w:t>
            </w:r>
          </w:p>
          <w:p w:rsidR="00C13ACF" w:rsidRDefault="00C13ACF">
            <w:pPr>
              <w:pStyle w:val="NormalWeb"/>
              <w:numPr>
                <w:ilvl w:val="0"/>
                <w:numId w:val="3"/>
              </w:numPr>
              <w:spacing w:line="245" w:lineRule="atLeast"/>
              <w:rPr>
                <w:rFonts w:ascii="Arial" w:hAnsi="Arial" w:cs="Arial"/>
                <w:sz w:val="18"/>
                <w:szCs w:val="18"/>
                <w:lang w:val="nl-NL"/>
              </w:rPr>
            </w:pPr>
            <w:r>
              <w:rPr>
                <w:rFonts w:ascii="Arial" w:hAnsi="Arial" w:cs="Arial"/>
                <w:sz w:val="18"/>
                <w:szCs w:val="18"/>
                <w:lang w:val="en-GB"/>
              </w:rPr>
              <w:t>OCS Manager receives notification that a draft is available to comment</w:t>
            </w:r>
            <w:r>
              <w:rPr>
                <w:rFonts w:ascii="Arial" w:hAnsi="Arial" w:cs="Arial"/>
                <w:sz w:val="18"/>
                <w:szCs w:val="18"/>
                <w:lang w:val="nl-NL"/>
              </w:rPr>
              <w:t xml:space="preserve"> </w:t>
            </w:r>
          </w:p>
          <w:p w:rsidR="00C13ACF" w:rsidRDefault="00C13ACF">
            <w:pPr>
              <w:pStyle w:val="NormalWeb"/>
              <w:numPr>
                <w:ilvl w:val="0"/>
                <w:numId w:val="4"/>
              </w:numPr>
              <w:spacing w:line="245" w:lineRule="atLeast"/>
              <w:rPr>
                <w:rFonts w:ascii="Arial" w:hAnsi="Arial" w:cs="Arial"/>
                <w:sz w:val="18"/>
                <w:szCs w:val="18"/>
                <w:lang w:val="nl-NL"/>
              </w:rPr>
            </w:pPr>
            <w:r>
              <w:rPr>
                <w:rFonts w:ascii="Arial" w:hAnsi="Arial" w:cs="Arial"/>
                <w:sz w:val="18"/>
                <w:szCs w:val="18"/>
                <w:lang w:val="en-GB"/>
              </w:rPr>
              <w:lastRenderedPageBreak/>
              <w:t>OCS Manager reviews and comments on it as necessary</w:t>
            </w:r>
            <w:r>
              <w:rPr>
                <w:rFonts w:ascii="Arial" w:hAnsi="Arial" w:cs="Arial"/>
                <w:sz w:val="18"/>
                <w:szCs w:val="18"/>
                <w:lang w:val="nl-NL"/>
              </w:rPr>
              <w:t xml:space="preserve"> </w:t>
            </w:r>
          </w:p>
          <w:p w:rsidR="00B67D88" w:rsidRDefault="00C13ACF">
            <w:pPr>
              <w:pStyle w:val="NormalWeb"/>
              <w:numPr>
                <w:ilvl w:val="0"/>
                <w:numId w:val="5"/>
              </w:numPr>
              <w:spacing w:line="245" w:lineRule="atLeast"/>
              <w:rPr>
                <w:rFonts w:eastAsia="Times New Roman" w:cs="Arial"/>
                <w:szCs w:val="18"/>
              </w:rPr>
            </w:pPr>
            <w:r>
              <w:rPr>
                <w:rFonts w:ascii="Arial" w:hAnsi="Arial" w:cs="Arial"/>
                <w:sz w:val="18"/>
                <w:szCs w:val="18"/>
                <w:lang w:val="en-GB"/>
              </w:rPr>
              <w:t>OCS Manager submits all the comments to the Secretariat before the deadline.</w:t>
            </w:r>
            <w:r>
              <w:rPr>
                <w:rFonts w:ascii="Arial" w:hAnsi="Arial" w:cs="Arial"/>
                <w:sz w:val="18"/>
                <w:szCs w:val="18"/>
                <w:lang w:val="nl-NL"/>
              </w:rPr>
              <w:t xml:space="preserve"> </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lastRenderedPageBreak/>
              <w:t>ok</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9706F">
            <w:pPr>
              <w:rPr>
                <w:rFonts w:eastAsia="Times New Roman" w:cs="Arial"/>
                <w:szCs w:val="18"/>
              </w:rPr>
            </w:pPr>
            <w:r>
              <w:rPr>
                <w:rFonts w:eastAsia="Times New Roman" w:cs="Arial"/>
                <w:szCs w:val="18"/>
              </w:rPr>
              <w:t> </w:t>
            </w:r>
            <w:r w:rsidR="00F87CAB">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45.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30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keepNext/>
              <w:spacing w:after="58" w:afterAutospacing="0"/>
              <w:rPr>
                <w:rFonts w:ascii="Arial" w:hAnsi="Arial" w:cs="Arial"/>
                <w:sz w:val="18"/>
                <w:szCs w:val="18"/>
                <w:lang w:val="en-GB"/>
              </w:rPr>
            </w:pPr>
            <w:r>
              <w:rPr>
                <w:rFonts w:ascii="Arial" w:hAnsi="Arial" w:cs="Arial"/>
                <w:sz w:val="18"/>
                <w:szCs w:val="18"/>
                <w:lang w:val="en-GB"/>
              </w:rPr>
              <w:t>There is one possible alternative to this workflow:</w:t>
            </w:r>
          </w:p>
          <w:p w:rsidR="00C13ACF" w:rsidRDefault="00C13ACF">
            <w:pPr>
              <w:pStyle w:val="NormalWeb"/>
              <w:numPr>
                <w:ilvl w:val="0"/>
                <w:numId w:val="6"/>
              </w:numPr>
              <w:spacing w:line="245" w:lineRule="atLeast"/>
              <w:rPr>
                <w:rFonts w:ascii="Arial" w:hAnsi="Arial" w:cs="Arial"/>
                <w:sz w:val="18"/>
                <w:szCs w:val="18"/>
                <w:lang w:val="nl-NL"/>
              </w:rPr>
            </w:pPr>
            <w:r>
              <w:rPr>
                <w:rFonts w:ascii="Arial" w:hAnsi="Arial" w:cs="Arial"/>
                <w:sz w:val="18"/>
                <w:szCs w:val="18"/>
                <w:lang w:val="en-GB"/>
              </w:rPr>
              <w:t>OCS Manager has appointed an OCS Deputy</w:t>
            </w:r>
            <w:r>
              <w:rPr>
                <w:rFonts w:ascii="Arial" w:hAnsi="Arial" w:cs="Arial"/>
                <w:sz w:val="18"/>
                <w:szCs w:val="18"/>
                <w:lang w:val="nl-NL"/>
              </w:rPr>
              <w:t xml:space="preserve"> </w:t>
            </w:r>
          </w:p>
          <w:p w:rsidR="00C13ACF" w:rsidRDefault="00C13ACF">
            <w:pPr>
              <w:pStyle w:val="NormalWeb"/>
              <w:numPr>
                <w:ilvl w:val="0"/>
                <w:numId w:val="7"/>
              </w:numPr>
              <w:spacing w:line="245" w:lineRule="atLeast"/>
              <w:rPr>
                <w:rFonts w:ascii="Arial" w:hAnsi="Arial" w:cs="Arial"/>
                <w:sz w:val="18"/>
                <w:szCs w:val="18"/>
                <w:lang w:val="nl-NL"/>
              </w:rPr>
            </w:pPr>
            <w:r>
              <w:rPr>
                <w:rFonts w:ascii="Arial" w:hAnsi="Arial" w:cs="Arial"/>
                <w:sz w:val="18"/>
                <w:szCs w:val="18"/>
                <w:lang w:val="en-GB"/>
              </w:rPr>
              <w:t>OCS Manager and Deputy receive notification that a draft is available to comment</w:t>
            </w:r>
            <w:r>
              <w:rPr>
                <w:rFonts w:ascii="Arial" w:hAnsi="Arial" w:cs="Arial"/>
                <w:sz w:val="18"/>
                <w:szCs w:val="18"/>
                <w:lang w:val="nl-NL"/>
              </w:rPr>
              <w:t xml:space="preserve"> </w:t>
            </w:r>
          </w:p>
          <w:p w:rsidR="00C13ACF" w:rsidRDefault="00C13ACF">
            <w:pPr>
              <w:pStyle w:val="NormalWeb"/>
              <w:numPr>
                <w:ilvl w:val="0"/>
                <w:numId w:val="8"/>
              </w:numPr>
              <w:spacing w:line="245" w:lineRule="atLeast"/>
              <w:rPr>
                <w:rFonts w:ascii="Arial" w:hAnsi="Arial" w:cs="Arial"/>
                <w:sz w:val="18"/>
                <w:szCs w:val="18"/>
                <w:lang w:val="nl-NL"/>
              </w:rPr>
            </w:pPr>
            <w:r>
              <w:rPr>
                <w:rFonts w:ascii="Arial" w:hAnsi="Arial" w:cs="Arial"/>
                <w:sz w:val="18"/>
                <w:szCs w:val="18"/>
                <w:lang w:val="en-GB"/>
              </w:rPr>
              <w:t>OCS Deputy verifies all the comments, modifies them as necessary and notifies the OCS Manager once completed</w:t>
            </w:r>
            <w:r>
              <w:rPr>
                <w:rFonts w:ascii="Arial" w:hAnsi="Arial" w:cs="Arial"/>
                <w:sz w:val="18"/>
                <w:szCs w:val="18"/>
                <w:lang w:val="nl-NL"/>
              </w:rPr>
              <w:t xml:space="preserve"> </w:t>
            </w:r>
          </w:p>
          <w:p w:rsidR="00B67D88" w:rsidRDefault="00C13ACF">
            <w:pPr>
              <w:pStyle w:val="NormalWeb"/>
              <w:numPr>
                <w:ilvl w:val="0"/>
                <w:numId w:val="9"/>
              </w:numPr>
              <w:spacing w:line="245" w:lineRule="atLeast"/>
              <w:rPr>
                <w:rFonts w:eastAsia="Times New Roman" w:cs="Arial"/>
                <w:szCs w:val="18"/>
              </w:rPr>
            </w:pPr>
            <w:r>
              <w:rPr>
                <w:rFonts w:ascii="Arial" w:hAnsi="Arial" w:cs="Arial"/>
                <w:sz w:val="18"/>
                <w:szCs w:val="18"/>
                <w:lang w:val="en-GB"/>
              </w:rPr>
              <w:t>OCS Manager verifies and submits all the comments to the Secretariat before the deadline.</w:t>
            </w:r>
            <w:r>
              <w:rPr>
                <w:rFonts w:ascii="Arial" w:hAnsi="Arial" w:cs="Arial"/>
                <w:sz w:val="18"/>
                <w:szCs w:val="18"/>
                <w:lang w:val="nl-NL"/>
              </w:rPr>
              <w:t xml:space="preserve">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B2417">
            <w:pPr>
              <w:rPr>
                <w:rFonts w:eastAsia="Times New Roman" w:cs="Arial"/>
                <w:szCs w:val="18"/>
              </w:rPr>
            </w:pPr>
            <w:r>
              <w:rPr>
                <w:rFonts w:eastAsia="Times New Roman" w:cs="Arial"/>
                <w:szCs w:val="18"/>
              </w:rPr>
              <w:t> </w:t>
            </w:r>
            <w:r w:rsidR="00F87CAB">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46.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31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 xml:space="preserve">This is a minor alternative and should prevent the OCS Manager from directly commenting. The reason for this is because the role of OCS Deputy should be a global role to ease the OCS Manager from his/her duties except submitting comments to the Secretariat (i.e. if the OCS Manager is a high level person with limited time to deal with the system, he/she may delegate all his/her functions to the OCS Deputy but the final submission to the Secretariat).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B2417">
            <w:pPr>
              <w:rPr>
                <w:rFonts w:eastAsia="Times New Roman" w:cs="Arial"/>
                <w:szCs w:val="18"/>
              </w:rPr>
            </w:pPr>
            <w:r>
              <w:rPr>
                <w:rFonts w:eastAsia="Times New Roman" w:cs="Arial"/>
                <w:szCs w:val="18"/>
              </w:rPr>
              <w:t> </w:t>
            </w:r>
            <w:r w:rsidR="00F87CAB">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47.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32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keepNext/>
              <w:spacing w:after="58" w:afterAutospacing="0"/>
              <w:rPr>
                <w:rFonts w:ascii="Arial" w:hAnsi="Arial" w:cs="Arial"/>
                <w:sz w:val="18"/>
                <w:szCs w:val="18"/>
                <w:lang w:val="en-GB"/>
              </w:rPr>
            </w:pPr>
            <w:r>
              <w:rPr>
                <w:rFonts w:ascii="Arial" w:hAnsi="Arial" w:cs="Arial"/>
                <w:sz w:val="18"/>
                <w:szCs w:val="18"/>
                <w:lang w:val="en-GB"/>
              </w:rPr>
              <w:t>Level 1 users should be presented the following options while interacting with the draft:</w:t>
            </w:r>
          </w:p>
          <w:p w:rsidR="00C13ACF" w:rsidRDefault="00C13ACF">
            <w:pPr>
              <w:pStyle w:val="NormalWeb"/>
              <w:spacing w:after="58" w:afterAutospacing="0"/>
              <w:rPr>
                <w:rFonts w:ascii="Arial" w:hAnsi="Arial" w:cs="Arial"/>
                <w:sz w:val="18"/>
                <w:szCs w:val="18"/>
              </w:rPr>
            </w:pPr>
            <w:r>
              <w:rPr>
                <w:rFonts w:ascii="Arial" w:hAnsi="Arial" w:cs="Arial"/>
                <w:b/>
                <w:bCs/>
                <w:i/>
                <w:iCs/>
                <w:sz w:val="18"/>
                <w:szCs w:val="18"/>
              </w:rPr>
              <w:t>- Save as draft</w:t>
            </w:r>
            <w:r>
              <w:rPr>
                <w:rFonts w:ascii="Arial" w:hAnsi="Arial" w:cs="Arial"/>
                <w:sz w:val="18"/>
                <w:szCs w:val="18"/>
              </w:rPr>
              <w:t xml:space="preserve">: to temporarily save the work done and resume it later </w:t>
            </w:r>
          </w:p>
          <w:p w:rsidR="00C13ACF" w:rsidRDefault="00C13ACF">
            <w:pPr>
              <w:pStyle w:val="NormalWeb"/>
              <w:spacing w:after="58" w:afterAutospacing="0"/>
              <w:rPr>
                <w:rFonts w:ascii="Arial" w:hAnsi="Arial" w:cs="Arial"/>
                <w:sz w:val="18"/>
                <w:szCs w:val="18"/>
              </w:rPr>
            </w:pPr>
            <w:r>
              <w:rPr>
                <w:rFonts w:ascii="Arial" w:hAnsi="Arial" w:cs="Arial"/>
                <w:b/>
                <w:bCs/>
                <w:i/>
                <w:iCs/>
                <w:sz w:val="18"/>
                <w:szCs w:val="18"/>
              </w:rPr>
              <w:t>- Cancel</w:t>
            </w:r>
            <w:r>
              <w:rPr>
                <w:rFonts w:ascii="Arial" w:hAnsi="Arial" w:cs="Arial"/>
                <w:sz w:val="18"/>
                <w:szCs w:val="18"/>
              </w:rPr>
              <w:t xml:space="preserve">: to discard the work done without saving </w:t>
            </w:r>
          </w:p>
          <w:p w:rsidR="00C13ACF" w:rsidRDefault="00C13ACF">
            <w:pPr>
              <w:pStyle w:val="NormalWeb"/>
              <w:spacing w:after="58" w:afterAutospacing="0"/>
              <w:rPr>
                <w:rFonts w:ascii="Arial" w:hAnsi="Arial" w:cs="Arial"/>
                <w:sz w:val="18"/>
                <w:szCs w:val="18"/>
              </w:rPr>
            </w:pPr>
            <w:r>
              <w:rPr>
                <w:rFonts w:ascii="Arial" w:hAnsi="Arial" w:cs="Arial"/>
                <w:b/>
                <w:bCs/>
                <w:i/>
                <w:iCs/>
                <w:sz w:val="18"/>
                <w:szCs w:val="18"/>
              </w:rPr>
              <w:t>- Save and Verify</w:t>
            </w:r>
            <w:r>
              <w:rPr>
                <w:rFonts w:ascii="Arial" w:hAnsi="Arial" w:cs="Arial"/>
                <w:sz w:val="18"/>
                <w:szCs w:val="18"/>
              </w:rPr>
              <w:t xml:space="preserve">: to include in the final submission comments sent by Level 2 and 3 users </w:t>
            </w:r>
          </w:p>
          <w:p w:rsidR="00C13ACF" w:rsidRDefault="00C13ACF">
            <w:pPr>
              <w:pStyle w:val="NormalWeb"/>
              <w:spacing w:after="58" w:afterAutospacing="0"/>
              <w:rPr>
                <w:rFonts w:ascii="Arial" w:hAnsi="Arial" w:cs="Arial"/>
                <w:sz w:val="18"/>
                <w:szCs w:val="18"/>
              </w:rPr>
            </w:pPr>
            <w:r>
              <w:rPr>
                <w:rFonts w:ascii="Arial" w:hAnsi="Arial" w:cs="Arial"/>
                <w:b/>
                <w:bCs/>
                <w:i/>
                <w:iCs/>
                <w:sz w:val="18"/>
                <w:szCs w:val="18"/>
              </w:rPr>
              <w:t>- Share Comment(s)</w:t>
            </w:r>
            <w:r>
              <w:rPr>
                <w:rFonts w:ascii="Arial" w:hAnsi="Arial" w:cs="Arial"/>
                <w:sz w:val="18"/>
                <w:szCs w:val="18"/>
              </w:rPr>
              <w:t xml:space="preserve">: to share comments internally and externally, according to the sharing rules. Comments are shared internally within levels (level above can see comments by level below), and level 1 users can change the default internal sharing rule that level 3 users can see each other’s comments when they are saved as draft. Comments can be shared externally by level 1 users only when they are saved and verified. Even if submitted, comments should remain available for sharing until the consultation period has ended </w:t>
            </w:r>
          </w:p>
          <w:p w:rsidR="00C13ACF" w:rsidRDefault="00C13ACF">
            <w:pPr>
              <w:pStyle w:val="NormalWeb"/>
              <w:spacing w:after="58" w:afterAutospacing="0"/>
              <w:rPr>
                <w:rFonts w:ascii="Arial" w:hAnsi="Arial" w:cs="Arial"/>
                <w:sz w:val="18"/>
                <w:szCs w:val="18"/>
              </w:rPr>
            </w:pPr>
            <w:r>
              <w:rPr>
                <w:rFonts w:ascii="Arial" w:hAnsi="Arial" w:cs="Arial"/>
                <w:b/>
                <w:bCs/>
                <w:i/>
                <w:iCs/>
                <w:sz w:val="18"/>
                <w:szCs w:val="18"/>
              </w:rPr>
              <w:t>- Submit to Secretariat</w:t>
            </w:r>
            <w:r>
              <w:rPr>
                <w:rFonts w:ascii="Arial" w:hAnsi="Arial" w:cs="Arial"/>
                <w:sz w:val="18"/>
                <w:szCs w:val="18"/>
              </w:rPr>
              <w:t xml:space="preserve">: only for OCS Manager to submit all comments to the Secretariat: this is a global command that should send all verified comments to the Secretariat </w:t>
            </w:r>
          </w:p>
          <w:p w:rsidR="00B67D88" w:rsidRDefault="00C13ACF">
            <w:pPr>
              <w:pStyle w:val="NormalWeb"/>
              <w:spacing w:after="58" w:afterAutospacing="0"/>
              <w:rPr>
                <w:rFonts w:eastAsia="Times New Roman"/>
              </w:rPr>
            </w:pPr>
            <w:r>
              <w:rPr>
                <w:rFonts w:ascii="Arial" w:hAnsi="Arial" w:cs="Arial"/>
                <w:b/>
                <w:bCs/>
                <w:i/>
                <w:iCs/>
                <w:sz w:val="18"/>
                <w:szCs w:val="18"/>
              </w:rPr>
              <w:t>- Ready for submission</w:t>
            </w:r>
            <w:r>
              <w:rPr>
                <w:rFonts w:ascii="Arial" w:hAnsi="Arial" w:cs="Arial"/>
                <w:sz w:val="18"/>
                <w:szCs w:val="18"/>
              </w:rPr>
              <w:t xml:space="preserve"> button: only for OCS Deputy to send comments to the OCS Manager for the final submission. This should be a global command, since the OCS Deputy should use it to notify the OCS Manager that his/her commenting phase has completed and there are comments for him/her to submit to the Secretariat. </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B2417">
            <w:pPr>
              <w:rPr>
                <w:rFonts w:eastAsia="Times New Roman" w:cs="Arial"/>
                <w:szCs w:val="18"/>
              </w:rPr>
            </w:pPr>
            <w:r>
              <w:rPr>
                <w:rFonts w:eastAsia="Times New Roman" w:cs="Arial"/>
                <w:szCs w:val="18"/>
              </w:rPr>
              <w:t> </w:t>
            </w:r>
            <w:r w:rsidR="00F87CAB">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48.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33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58" w:afterAutospacing="0"/>
              <w:rPr>
                <w:rFonts w:eastAsia="Times New Roman"/>
              </w:rPr>
            </w:pPr>
            <w:r>
              <w:rPr>
                <w:rFonts w:ascii="Arial" w:hAnsi="Arial" w:cs="Arial"/>
                <w:sz w:val="18"/>
                <w:szCs w:val="18"/>
              </w:rPr>
              <w:t>If none of the actions above is taken, the system should automatically save any text that has been inputted.</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les actions </w:t>
            </w:r>
            <w:proofErr w:type="spellStart"/>
            <w:r>
              <w:rPr>
                <w:rFonts w:ascii="Arial" w:hAnsi="Arial" w:cs="Arial"/>
                <w:sz w:val="18"/>
                <w:szCs w:val="18"/>
              </w:rPr>
              <w:t>indiquées</w:t>
            </w:r>
            <w:proofErr w:type="spellEnd"/>
            <w:r>
              <w:rPr>
                <w:rFonts w:ascii="Arial" w:hAnsi="Arial" w:cs="Arial"/>
                <w:sz w:val="18"/>
                <w:szCs w:val="18"/>
              </w:rPr>
              <w:t xml:space="preserve"> </w:t>
            </w:r>
            <w:proofErr w:type="spellStart"/>
            <w:r>
              <w:rPr>
                <w:rFonts w:ascii="Arial" w:hAnsi="Arial" w:cs="Arial"/>
                <w:sz w:val="18"/>
                <w:szCs w:val="18"/>
              </w:rPr>
              <w:t>dans</w:t>
            </w:r>
            <w:proofErr w:type="spellEnd"/>
            <w:r>
              <w:rPr>
                <w:rFonts w:ascii="Arial" w:hAnsi="Arial" w:cs="Arial"/>
                <w:sz w:val="18"/>
                <w:szCs w:val="18"/>
              </w:rPr>
              <w:t xml:space="preserve"> le </w:t>
            </w:r>
            <w:proofErr w:type="spellStart"/>
            <w:r>
              <w:rPr>
                <w:rFonts w:ascii="Arial" w:hAnsi="Arial" w:cs="Arial"/>
                <w:sz w:val="18"/>
                <w:szCs w:val="18"/>
              </w:rPr>
              <w:t>paragraphe</w:t>
            </w:r>
            <w:proofErr w:type="spellEnd"/>
            <w:r>
              <w:rPr>
                <w:rFonts w:ascii="Arial" w:hAnsi="Arial" w:cs="Arial"/>
                <w:sz w:val="18"/>
                <w:szCs w:val="18"/>
              </w:rPr>
              <w:t xml:space="preserve"> 32 </w:t>
            </w:r>
            <w:proofErr w:type="spellStart"/>
            <w:r>
              <w:rPr>
                <w:rFonts w:ascii="Arial" w:hAnsi="Arial" w:cs="Arial"/>
                <w:sz w:val="18"/>
                <w:szCs w:val="18"/>
              </w:rPr>
              <w:t>sont</w:t>
            </w:r>
            <w:proofErr w:type="spellEnd"/>
            <w:r>
              <w:rPr>
                <w:rFonts w:ascii="Arial" w:hAnsi="Arial" w:cs="Arial"/>
                <w:sz w:val="18"/>
                <w:szCs w:val="18"/>
              </w:rPr>
              <w:t xml:space="preserve"> à </w:t>
            </w:r>
            <w:proofErr w:type="spellStart"/>
            <w:r>
              <w:rPr>
                <w:rFonts w:ascii="Arial" w:hAnsi="Arial" w:cs="Arial"/>
                <w:sz w:val="18"/>
                <w:szCs w:val="18"/>
              </w:rPr>
              <w:t>maintenir</w:t>
            </w:r>
            <w:proofErr w:type="spellEnd"/>
            <w:r>
              <w:rPr>
                <w:rFonts w:ascii="Arial" w:hAnsi="Arial" w:cs="Arial"/>
                <w:sz w:val="18"/>
                <w:szCs w:val="18"/>
              </w:rPr>
              <w:t xml:space="preserve"> et à </w:t>
            </w:r>
            <w:proofErr w:type="spellStart"/>
            <w:r>
              <w:rPr>
                <w:rFonts w:ascii="Arial" w:hAnsi="Arial" w:cs="Arial"/>
                <w:sz w:val="18"/>
                <w:szCs w:val="18"/>
              </w:rPr>
              <w:t>mettre</w:t>
            </w:r>
            <w:proofErr w:type="spellEnd"/>
            <w:r>
              <w:rPr>
                <w:rFonts w:ascii="Arial" w:hAnsi="Arial" w:cs="Arial"/>
                <w:sz w:val="18"/>
                <w:szCs w:val="18"/>
              </w:rPr>
              <w:t xml:space="preserve"> en oeuvre.</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7B2417">
            <w:pPr>
              <w:rPr>
                <w:rFonts w:eastAsia="Times New Roman" w:cs="Arial"/>
                <w:szCs w:val="18"/>
              </w:rPr>
            </w:pPr>
            <w:r>
              <w:rPr>
                <w:rFonts w:eastAsia="Times New Roman" w:cs="Arial"/>
                <w:szCs w:val="18"/>
              </w:rPr>
              <w:t xml:space="preserve">Yes, this is foreseen by the plan. </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49.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37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spacing w:after="187" w:afterAutospacing="0"/>
              <w:rPr>
                <w:rFonts w:ascii="Arial" w:hAnsi="Arial" w:cs="Arial"/>
                <w:sz w:val="18"/>
                <w:szCs w:val="18"/>
                <w:lang w:val="en-GB"/>
              </w:rPr>
            </w:pPr>
            <w:r>
              <w:rPr>
                <w:rFonts w:ascii="Arial" w:hAnsi="Arial" w:cs="Arial"/>
                <w:b/>
                <w:bCs/>
                <w:sz w:val="18"/>
                <w:szCs w:val="18"/>
                <w:lang w:val="en-GB"/>
              </w:rPr>
              <w:t xml:space="preserve">Level 3 users, </w:t>
            </w:r>
            <w:r>
              <w:rPr>
                <w:rFonts w:ascii="Arial" w:hAnsi="Arial" w:cs="Arial"/>
                <w:b/>
                <w:bCs/>
                <w:i/>
                <w:iCs/>
                <w:sz w:val="18"/>
                <w:szCs w:val="18"/>
                <w:lang w:val="en-GB"/>
              </w:rPr>
              <w:t xml:space="preserve">Commenters </w:t>
            </w:r>
            <w:r>
              <w:rPr>
                <w:rFonts w:ascii="Arial" w:hAnsi="Arial" w:cs="Arial"/>
                <w:b/>
                <w:bCs/>
                <w:sz w:val="18"/>
                <w:szCs w:val="18"/>
                <w:lang w:val="en-GB"/>
              </w:rPr>
              <w:t>(main function: comment)</w:t>
            </w:r>
            <w:r>
              <w:rPr>
                <w:rFonts w:ascii="Arial" w:hAnsi="Arial" w:cs="Arial"/>
                <w:sz w:val="18"/>
                <w:szCs w:val="18"/>
                <w:lang w:val="en-GB"/>
              </w:rPr>
              <w:t xml:space="preserve">. These are at the third level of the hierarchy and can be added by one of the higher level users. Commenters automatically belong to the group of the user who added them into the system and may not interact with the other groups directly (unless invited by Level 1 and 2 users of another group). These users, once registered, will have the possibility to add comments upon invitation by the OCS Manager, Deputy or Assistant </w:t>
            </w:r>
            <w:r>
              <w:rPr>
                <w:rFonts w:ascii="Arial" w:hAnsi="Arial" w:cs="Arial"/>
                <w:b/>
                <w:bCs/>
                <w:sz w:val="18"/>
                <w:szCs w:val="18"/>
                <w:lang w:val="en-GB"/>
              </w:rPr>
              <w:t>on a specific draft</w:t>
            </w:r>
            <w:r>
              <w:rPr>
                <w:rFonts w:ascii="Arial" w:hAnsi="Arial" w:cs="Arial"/>
                <w:sz w:val="18"/>
                <w:szCs w:val="18"/>
                <w:lang w:val="en-GB"/>
              </w:rPr>
              <w:t xml:space="preserve"> </w:t>
            </w:r>
          </w:p>
          <w:p w:rsidR="00B67D88" w:rsidRDefault="00C13ACF">
            <w:pPr>
              <w:pStyle w:val="NormalWeb"/>
              <w:spacing w:after="187" w:afterAutospacing="0"/>
              <w:rPr>
                <w:rFonts w:eastAsia="Times New Roman"/>
              </w:rPr>
            </w:pPr>
            <w:r>
              <w:rPr>
                <w:rFonts w:ascii="Arial" w:hAnsi="Arial" w:cs="Arial"/>
                <w:sz w:val="18"/>
                <w:szCs w:val="18"/>
                <w:lang w:val="en-GB"/>
              </w:rPr>
              <w:t>Level 3 users can only save, discard or send their work to the next available Level of users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It would be very helpful if any comments generated by level 3 users could be shared with other level 3 users so they may be able to interact and produce more harmonized comments.</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F87CAB">
            <w:pPr>
              <w:rPr>
                <w:rFonts w:eastAsia="Times New Roman" w:cs="Arial"/>
                <w:szCs w:val="18"/>
              </w:rPr>
            </w:pPr>
            <w:r>
              <w:rPr>
                <w:rFonts w:eastAsia="Times New Roman" w:cs="Arial"/>
                <w:szCs w:val="18"/>
              </w:rPr>
              <w:t>Yes, this option is foreseen in the next paragraph, but the role can be unchecked by level 1 users.</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50.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40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spacing w:after="58" w:afterAutospacing="0"/>
              <w:rPr>
                <w:rFonts w:ascii="Arial" w:hAnsi="Arial" w:cs="Arial"/>
                <w:sz w:val="18"/>
                <w:szCs w:val="18"/>
                <w:lang w:val="en-GB"/>
              </w:rPr>
            </w:pPr>
            <w:r>
              <w:rPr>
                <w:rFonts w:ascii="Arial" w:hAnsi="Arial" w:cs="Arial"/>
                <w:b/>
                <w:bCs/>
                <w:sz w:val="18"/>
                <w:szCs w:val="18"/>
                <w:lang w:val="en-GB"/>
              </w:rPr>
              <w:t>Table 1 - OCS users and their available actions</w:t>
            </w:r>
            <w:r>
              <w:rPr>
                <w:rFonts w:ascii="Arial" w:hAnsi="Arial" w:cs="Arial"/>
                <w:sz w:val="18"/>
                <w:szCs w:val="18"/>
                <w:lang w:val="en-GB"/>
              </w:rPr>
              <w:t xml:space="preserve"> </w:t>
            </w:r>
          </w:p>
          <w:p w:rsidR="00C13ACF" w:rsidRDefault="00C13ACF">
            <w:pPr>
              <w:rPr>
                <w:rFonts w:eastAsia="Times New Roman" w:cs="Arial"/>
                <w:szCs w:val="18"/>
              </w:rPr>
            </w:pP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It should be made available action for level 1 users to select and modify all of the comments.</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This is foreseen and only possible only after the level 2 and 3 users have verified their comments (and thus, made available to the levels above).</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51.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41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62"/>
              <w:gridCol w:w="762"/>
              <w:gridCol w:w="763"/>
              <w:gridCol w:w="762"/>
              <w:gridCol w:w="1270"/>
            </w:tblGrid>
            <w:tr w:rsidR="00C13ACF" w:rsidTr="002D4048">
              <w:trPr>
                <w:trHeight w:val="230"/>
                <w:tblCellSpacing w:w="0" w:type="dxa"/>
              </w:trPr>
              <w:tc>
                <w:tcPr>
                  <w:tcW w:w="762" w:type="dxa"/>
                  <w:vMerge w:val="restart"/>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AVAILABLE ACTIONS</w:t>
                  </w:r>
                  <w:r>
                    <w:rPr>
                      <w:rFonts w:ascii="Arial" w:hAnsi="Arial" w:cs="Arial"/>
                      <w:sz w:val="18"/>
                      <w:szCs w:val="18"/>
                    </w:rPr>
                    <w:t xml:space="preserve"> </w:t>
                  </w:r>
                </w:p>
              </w:tc>
              <w:tc>
                <w:tcPr>
                  <w:tcW w:w="3557" w:type="dxa"/>
                  <w:gridSpan w:val="4"/>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USERS</w:t>
                  </w:r>
                  <w:r>
                    <w:rPr>
                      <w:rFonts w:ascii="Arial" w:hAnsi="Arial" w:cs="Arial"/>
                      <w:sz w:val="18"/>
                      <w:szCs w:val="18"/>
                    </w:rPr>
                    <w:t xml:space="preserve"> </w:t>
                  </w:r>
                </w:p>
              </w:tc>
            </w:tr>
            <w:tr w:rsidR="00C13ACF" w:rsidTr="002D4048">
              <w:trPr>
                <w:trHeight w:val="147"/>
                <w:tblCellSpacing w:w="0" w:type="dxa"/>
              </w:trPr>
              <w:tc>
                <w:tcPr>
                  <w:tcW w:w="762" w:type="dxa"/>
                  <w:vMerge/>
                  <w:tcBorders>
                    <w:top w:val="outset" w:sz="6" w:space="0" w:color="auto"/>
                    <w:left w:val="outset" w:sz="6" w:space="0" w:color="auto"/>
                    <w:bottom w:val="outset" w:sz="6" w:space="0" w:color="auto"/>
                    <w:right w:val="outset" w:sz="6" w:space="0" w:color="auto"/>
                  </w:tcBorders>
                  <w:vAlign w:val="center"/>
                  <w:hideMark/>
                </w:tcPr>
                <w:p w:rsidR="00C13ACF" w:rsidRDefault="00C13ACF">
                  <w:pPr>
                    <w:rPr>
                      <w:rFonts w:eastAsiaTheme="minorEastAsia" w:cs="Arial"/>
                      <w:szCs w:val="18"/>
                    </w:rPr>
                  </w:pPr>
                </w:p>
              </w:tc>
              <w:tc>
                <w:tcPr>
                  <w:tcW w:w="3557" w:type="dxa"/>
                  <w:gridSpan w:val="4"/>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rPr>
                      <w:rFonts w:ascii="Arial" w:hAnsi="Arial" w:cs="Arial"/>
                      <w:sz w:val="18"/>
                      <w:szCs w:val="18"/>
                    </w:rPr>
                  </w:pPr>
                  <w:r>
                    <w:rPr>
                      <w:rFonts w:ascii="Arial" w:hAnsi="Arial" w:cs="Arial"/>
                      <w:b/>
                      <w:bCs/>
                      <w:sz w:val="18"/>
                      <w:szCs w:val="18"/>
                    </w:rPr>
                    <w:t>--------------------------------------------------------Option 2-----------------------------------------------------------</w:t>
                  </w:r>
                  <w:r>
                    <w:rPr>
                      <w:rFonts w:ascii="Arial" w:hAnsi="Arial" w:cs="Arial"/>
                      <w:sz w:val="18"/>
                      <w:szCs w:val="18"/>
                    </w:rPr>
                    <w:t xml:space="preserve"> </w:t>
                  </w:r>
                </w:p>
                <w:p w:rsidR="00C13ACF" w:rsidRDefault="00C13ACF">
                  <w:pPr>
                    <w:pStyle w:val="NormalWeb"/>
                    <w:rPr>
                      <w:rFonts w:ascii="Arial" w:hAnsi="Arial" w:cs="Arial"/>
                      <w:sz w:val="18"/>
                      <w:szCs w:val="18"/>
                    </w:rPr>
                  </w:pPr>
                  <w:r>
                    <w:rPr>
                      <w:rFonts w:ascii="Arial" w:hAnsi="Arial" w:cs="Arial"/>
                      <w:b/>
                      <w:bCs/>
                      <w:sz w:val="18"/>
                      <w:szCs w:val="18"/>
                    </w:rPr>
                    <w:t>---------------------Option 1---------------------</w:t>
                  </w:r>
                  <w:r>
                    <w:rPr>
                      <w:rFonts w:ascii="Arial" w:hAnsi="Arial" w:cs="Arial"/>
                      <w:sz w:val="18"/>
                      <w:szCs w:val="18"/>
                    </w:rPr>
                    <w:t xml:space="preserve"> </w:t>
                  </w:r>
                </w:p>
              </w:tc>
            </w:tr>
            <w:tr w:rsidR="00C13ACF" w:rsidTr="002D4048">
              <w:trPr>
                <w:trHeight w:val="147"/>
                <w:tblCellSpacing w:w="0" w:type="dxa"/>
              </w:trPr>
              <w:tc>
                <w:tcPr>
                  <w:tcW w:w="762" w:type="dxa"/>
                  <w:vMerge/>
                  <w:tcBorders>
                    <w:top w:val="outset" w:sz="6" w:space="0" w:color="auto"/>
                    <w:left w:val="outset" w:sz="6" w:space="0" w:color="auto"/>
                    <w:bottom w:val="outset" w:sz="6" w:space="0" w:color="auto"/>
                    <w:right w:val="outset" w:sz="6" w:space="0" w:color="auto"/>
                  </w:tcBorders>
                  <w:vAlign w:val="center"/>
                  <w:hideMark/>
                </w:tcPr>
                <w:p w:rsidR="00C13ACF" w:rsidRDefault="00C13ACF">
                  <w:pPr>
                    <w:rPr>
                      <w:rFonts w:eastAsiaTheme="minorEastAsia" w:cs="Arial"/>
                      <w:szCs w:val="18"/>
                    </w:rPr>
                  </w:pPr>
                </w:p>
              </w:tc>
              <w:tc>
                <w:tcPr>
                  <w:tcW w:w="1525" w:type="dxa"/>
                  <w:gridSpan w:val="2"/>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LEVEL 1</w:t>
                  </w:r>
                  <w:r>
                    <w:rPr>
                      <w:rFonts w:ascii="Arial" w:hAnsi="Arial" w:cs="Arial"/>
                      <w:sz w:val="18"/>
                      <w:szCs w:val="18"/>
                    </w:rPr>
                    <w:t xml:space="preserve"> </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LEVEL 2</w:t>
                  </w:r>
                  <w:r>
                    <w:rPr>
                      <w:rFonts w:ascii="Arial" w:hAnsi="Arial" w:cs="Arial"/>
                      <w:sz w:val="18"/>
                      <w:szCs w:val="18"/>
                    </w:rPr>
                    <w:t xml:space="preserve"> </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LEVEL 3</w:t>
                  </w:r>
                  <w:r>
                    <w:rPr>
                      <w:rFonts w:ascii="Arial" w:hAnsi="Arial" w:cs="Arial"/>
                      <w:sz w:val="18"/>
                      <w:szCs w:val="18"/>
                    </w:rPr>
                    <w:t xml:space="preserve"> </w:t>
                  </w:r>
                </w:p>
              </w:tc>
            </w:tr>
            <w:tr w:rsidR="00C13ACF" w:rsidTr="002D4048">
              <w:trPr>
                <w:trHeight w:val="383"/>
                <w:tblCellSpacing w:w="0" w:type="dxa"/>
              </w:trPr>
              <w:tc>
                <w:tcPr>
                  <w:tcW w:w="762" w:type="dxa"/>
                  <w:vMerge/>
                  <w:tcBorders>
                    <w:top w:val="outset" w:sz="6" w:space="0" w:color="auto"/>
                    <w:left w:val="outset" w:sz="6" w:space="0" w:color="auto"/>
                    <w:bottom w:val="outset" w:sz="6" w:space="0" w:color="auto"/>
                    <w:right w:val="outset" w:sz="6" w:space="0" w:color="auto"/>
                  </w:tcBorders>
                  <w:vAlign w:val="center"/>
                  <w:hideMark/>
                </w:tcPr>
                <w:p w:rsidR="00C13ACF" w:rsidRDefault="00C13ACF">
                  <w:pPr>
                    <w:rPr>
                      <w:rFonts w:eastAsiaTheme="minorEastAsia" w:cs="Arial"/>
                      <w:szCs w:val="18"/>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OCS Manager</w:t>
                  </w:r>
                  <w:r>
                    <w:rPr>
                      <w:rFonts w:ascii="Arial" w:hAnsi="Arial" w:cs="Arial"/>
                      <w:sz w:val="18"/>
                      <w:szCs w:val="18"/>
                    </w:rPr>
                    <w:t xml:space="preserve"> </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OCS Deputy</w:t>
                  </w:r>
                  <w:r>
                    <w:rPr>
                      <w:rFonts w:ascii="Arial" w:hAnsi="Arial" w:cs="Arial"/>
                      <w:sz w:val="18"/>
                      <w:szCs w:val="18"/>
                    </w:rPr>
                    <w:t xml:space="preserve"> </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Assistant</w:t>
                  </w:r>
                  <w:r>
                    <w:rPr>
                      <w:rFonts w:ascii="Arial" w:hAnsi="Arial" w:cs="Arial"/>
                      <w:sz w:val="18"/>
                      <w:szCs w:val="18"/>
                    </w:rPr>
                    <w:t xml:space="preserve"> </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sz w:val="18"/>
                      <w:szCs w:val="18"/>
                    </w:rPr>
                    <w:t>Commenter</w:t>
                  </w:r>
                  <w:r>
                    <w:rPr>
                      <w:rFonts w:ascii="Arial" w:hAnsi="Arial" w:cs="Arial"/>
                      <w:sz w:val="18"/>
                      <w:szCs w:val="18"/>
                    </w:rPr>
                    <w:t xml:space="preserve"> </w:t>
                  </w:r>
                </w:p>
              </w:tc>
            </w:tr>
            <w:tr w:rsidR="00C13ACF" w:rsidTr="002D4048">
              <w:trPr>
                <w:trHeight w:val="367"/>
                <w:tblCellSpacing w:w="0" w:type="dxa"/>
              </w:trPr>
              <w:tc>
                <w:tcPr>
                  <w:tcW w:w="762" w:type="dxa"/>
                  <w:vMerge/>
                  <w:tcBorders>
                    <w:top w:val="outset" w:sz="6" w:space="0" w:color="auto"/>
                    <w:left w:val="outset" w:sz="6" w:space="0" w:color="auto"/>
                    <w:bottom w:val="outset" w:sz="6" w:space="0" w:color="auto"/>
                    <w:right w:val="outset" w:sz="6" w:space="0" w:color="auto"/>
                  </w:tcBorders>
                  <w:vAlign w:val="center"/>
                  <w:hideMark/>
                </w:tcPr>
                <w:p w:rsidR="00C13ACF" w:rsidRDefault="00C13ACF">
                  <w:pPr>
                    <w:rPr>
                      <w:rFonts w:eastAsiaTheme="minorEastAsia" w:cs="Arial"/>
                      <w:szCs w:val="18"/>
                    </w:rPr>
                  </w:pP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mandatory</w:t>
                  </w:r>
                </w:p>
                <w:p w:rsidR="00C13ACF" w:rsidRDefault="00C13ACF">
                  <w:pPr>
                    <w:pStyle w:val="NormalWeb"/>
                    <w:jc w:val="center"/>
                    <w:rPr>
                      <w:rFonts w:ascii="Arial" w:hAnsi="Arial" w:cs="Arial"/>
                      <w:sz w:val="18"/>
                      <w:szCs w:val="18"/>
                    </w:rPr>
                  </w:pPr>
                  <w:r>
                    <w:rPr>
                      <w:rFonts w:ascii="Arial" w:hAnsi="Arial" w:cs="Arial"/>
                      <w:sz w:val="18"/>
                      <w:szCs w:val="18"/>
                    </w:rPr>
                    <w:t>one per group</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optional</w:t>
                  </w:r>
                </w:p>
                <w:p w:rsidR="00C13ACF" w:rsidRDefault="00C13ACF">
                  <w:pPr>
                    <w:pStyle w:val="NormalWeb"/>
                    <w:jc w:val="center"/>
                    <w:rPr>
                      <w:rFonts w:ascii="Arial" w:hAnsi="Arial" w:cs="Arial"/>
                      <w:sz w:val="18"/>
                      <w:szCs w:val="18"/>
                    </w:rPr>
                  </w:pPr>
                  <w:r>
                    <w:rPr>
                      <w:rFonts w:ascii="Arial" w:hAnsi="Arial" w:cs="Arial"/>
                      <w:sz w:val="18"/>
                      <w:szCs w:val="18"/>
                    </w:rPr>
                    <w:t>one per group</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optional</w:t>
                  </w:r>
                </w:p>
                <w:p w:rsidR="00C13ACF" w:rsidRDefault="00C13ACF">
                  <w:pPr>
                    <w:pStyle w:val="NormalWeb"/>
                    <w:jc w:val="center"/>
                    <w:rPr>
                      <w:rFonts w:ascii="Arial" w:hAnsi="Arial" w:cs="Arial"/>
                      <w:sz w:val="18"/>
                      <w:szCs w:val="18"/>
                    </w:rPr>
                  </w:pPr>
                  <w:r>
                    <w:rPr>
                      <w:rFonts w:ascii="Arial" w:hAnsi="Arial" w:cs="Arial"/>
                      <w:sz w:val="18"/>
                      <w:szCs w:val="18"/>
                    </w:rPr>
                    <w:t>one per draft</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optional</w:t>
                  </w:r>
                </w:p>
                <w:p w:rsidR="00C13ACF" w:rsidRDefault="00C13ACF">
                  <w:pPr>
                    <w:pStyle w:val="NormalWeb"/>
                    <w:jc w:val="center"/>
                    <w:rPr>
                      <w:rFonts w:ascii="Arial" w:hAnsi="Arial" w:cs="Arial"/>
                      <w:sz w:val="18"/>
                      <w:szCs w:val="18"/>
                    </w:rPr>
                  </w:pPr>
                  <w:r>
                    <w:rPr>
                      <w:rFonts w:ascii="Arial" w:hAnsi="Arial" w:cs="Arial"/>
                      <w:sz w:val="18"/>
                      <w:szCs w:val="18"/>
                    </w:rPr>
                    <w:t>as necessary per draft</w:t>
                  </w:r>
                </w:p>
              </w:tc>
            </w:tr>
            <w:tr w:rsidR="00C13ACF" w:rsidTr="002D4048">
              <w:trPr>
                <w:trHeight w:val="147"/>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Submit Comments</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25" name="Picture 1"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26" name="Picture 2"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27" name="Picture 3"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C13ACF" w:rsidTr="002D4048">
              <w:trPr>
                <w:trHeight w:val="147"/>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Appoint Deputy</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28" name="Picture 4"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29" name="Picture 5"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0" name="Picture 6"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C13ACF" w:rsidTr="002D4048">
              <w:trPr>
                <w:trHeight w:val="306"/>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Verify Comments</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1" name="Picture 7"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2" name="Picture 8"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C13ACF" w:rsidTr="002D4048">
              <w:trPr>
                <w:trHeight w:val="306"/>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Appoint Assistant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3" name="Picture 9"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4" name="Picture 10"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C13ACF" w:rsidTr="002D4048">
              <w:trPr>
                <w:trHeight w:val="306"/>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Select Comments</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noProof/>
                      <w:sz w:val="18"/>
                      <w:szCs w:val="18"/>
                    </w:rPr>
                    <w:drawing>
                      <wp:inline distT="0" distB="0" distL="0" distR="0">
                        <wp:extent cx="190500" cy="190500"/>
                        <wp:effectExtent l="19050" t="0" r="0" b="0"/>
                        <wp:docPr id="35" name="Picture 11"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b/>
                      <w:bCs/>
                      <w:noProof/>
                      <w:sz w:val="18"/>
                      <w:szCs w:val="18"/>
                    </w:rPr>
                    <w:drawing>
                      <wp:inline distT="0" distB="0" distL="0" distR="0">
                        <wp:extent cx="190500" cy="190500"/>
                        <wp:effectExtent l="19050" t="0" r="0" b="0"/>
                        <wp:docPr id="36" name="Picture 12"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7" name="Picture 13"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C13ACF" w:rsidTr="002D4048">
              <w:trPr>
                <w:trHeight w:val="413"/>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Appoint Commenters</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8" name="Picture 14"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C13ACF" w:rsidTr="002D4048">
              <w:trPr>
                <w:trHeight w:val="429"/>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Add Comments to drafts</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r>
            <w:tr w:rsidR="00C13ACF" w:rsidTr="002D4048">
              <w:trPr>
                <w:trHeight w:val="429"/>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Send Comments to Assistant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39" name="Picture 15"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40" name="Picture 16"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41" name="Picture 17"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r>
            <w:tr w:rsidR="00C13ACF" w:rsidTr="002D4048">
              <w:trPr>
                <w:trHeight w:val="413"/>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Send Comments to OCS Deputy</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42" name="Picture 18"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43" name="Picture 19"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r>
            <w:tr w:rsidR="00C13ACF" w:rsidTr="002D4048">
              <w:trPr>
                <w:trHeight w:val="413"/>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Send Commen</w:t>
                  </w:r>
                  <w:r>
                    <w:rPr>
                      <w:rFonts w:ascii="Arial" w:hAnsi="Arial" w:cs="Arial"/>
                      <w:sz w:val="18"/>
                      <w:szCs w:val="18"/>
                    </w:rPr>
                    <w:lastRenderedPageBreak/>
                    <w:t>ts to OCS Manager</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lastRenderedPageBreak/>
                    <w:drawing>
                      <wp:inline distT="0" distB="0" distL="0" distR="0">
                        <wp:extent cx="190500" cy="190500"/>
                        <wp:effectExtent l="19050" t="0" r="0" b="0"/>
                        <wp:docPr id="44" name="Picture 20"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r>
            <w:tr w:rsidR="00C13ACF" w:rsidTr="002D4048">
              <w:trPr>
                <w:trHeight w:val="230"/>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lastRenderedPageBreak/>
                    <w:t>Share Comments Internally</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r>
            <w:tr w:rsidR="00C13ACF" w:rsidTr="002D4048">
              <w:trPr>
                <w:trHeight w:val="147"/>
                <w:tblCellSpacing w:w="0" w:type="dxa"/>
              </w:trPr>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sz w:val="18"/>
                      <w:szCs w:val="18"/>
                    </w:rPr>
                    <w:t xml:space="preserve">Share Comments Externally </w:t>
                  </w:r>
                  <w:r>
                    <w:rPr>
                      <w:rFonts w:ascii="Arial" w:hAnsi="Arial" w:cs="Arial"/>
                      <w:sz w:val="18"/>
                      <w:szCs w:val="18"/>
                      <w:vertAlign w:val="superscript"/>
                    </w:rPr>
                    <w:t>7</w:t>
                  </w:r>
                  <w:r>
                    <w:rPr>
                      <w:rFonts w:ascii="Arial" w:hAnsi="Arial" w:cs="Arial"/>
                      <w:sz w:val="18"/>
                      <w:szCs w:val="18"/>
                    </w:rPr>
                    <w:t xml:space="preserve"> </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MS Gothic" w:eastAsia="MS Gothic" w:hAnsi="MS Gothic" w:cs="MS Gothic" w:hint="eastAsia"/>
                      <w:sz w:val="18"/>
                      <w:szCs w:val="18"/>
                    </w:rPr>
                    <w:t>✓</w:t>
                  </w:r>
                </w:p>
              </w:tc>
              <w:tc>
                <w:tcPr>
                  <w:tcW w:w="762"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45" name="Picture 21"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270" w:type="dxa"/>
                  <w:tcBorders>
                    <w:top w:val="outset" w:sz="6" w:space="0" w:color="auto"/>
                    <w:left w:val="outset" w:sz="6" w:space="0" w:color="auto"/>
                    <w:bottom w:val="outset" w:sz="6" w:space="0" w:color="auto"/>
                    <w:right w:val="outset" w:sz="6" w:space="0" w:color="auto"/>
                  </w:tcBorders>
                  <w:vAlign w:val="center"/>
                  <w:hideMark/>
                </w:tcPr>
                <w:p w:rsidR="00C13ACF" w:rsidRDefault="00C13ACF">
                  <w:pPr>
                    <w:pStyle w:val="NormalWeb"/>
                    <w:jc w:val="center"/>
                    <w:rPr>
                      <w:rFonts w:ascii="Arial" w:hAnsi="Arial" w:cs="Arial"/>
                      <w:sz w:val="18"/>
                      <w:szCs w:val="18"/>
                    </w:rPr>
                  </w:pPr>
                  <w:r>
                    <w:rPr>
                      <w:rFonts w:ascii="Arial" w:hAnsi="Arial" w:cs="Arial"/>
                      <w:noProof/>
                      <w:sz w:val="18"/>
                      <w:szCs w:val="18"/>
                    </w:rPr>
                    <w:drawing>
                      <wp:inline distT="0" distB="0" distL="0" distR="0">
                        <wp:extent cx="190500" cy="190500"/>
                        <wp:effectExtent l="19050" t="0" r="0" b="0"/>
                        <wp:docPr id="46" name="Picture 22" descr="http://www.clker.com/cliparts/I/g/N/3/j/R/red-cross-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I/g/N/3/j/R/red-cross-mark-hi.png"/>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C13ACF" w:rsidRDefault="00C13ACF">
            <w:pPr>
              <w:rPr>
                <w:rFonts w:eastAsia="Times New Roman" w:cs="Arial"/>
                <w:szCs w:val="18"/>
              </w:rPr>
            </w:pP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 </w:t>
            </w:r>
            <w:r w:rsidR="00F87CAB">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52.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43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Once a commenting period is over, the Secretariat may invite a Steward</w:t>
            </w:r>
            <w:r>
              <w:rPr>
                <w:rStyle w:val="newcomment"/>
                <w:rFonts w:ascii="Arial" w:hAnsi="Arial" w:cs="Arial"/>
                <w:sz w:val="18"/>
                <w:szCs w:val="18"/>
              </w:rPr>
              <w:t> or Lead of Working Group</w:t>
            </w:r>
            <w:r>
              <w:rPr>
                <w:rFonts w:ascii="Arial" w:hAnsi="Arial" w:cs="Arial"/>
                <w:sz w:val="18"/>
                <w:szCs w:val="18"/>
              </w:rPr>
              <w:t xml:space="preserve"> (Level 1) to provide responses on compiled comments. The process is very similar to the one for OCS Managers: in its relevant additional column (“Steward’s responses”) the Steward has to add responses to comments submitted by OCS Managers.</w:t>
            </w:r>
          </w:p>
          <w:p w:rsidR="00C13ACF" w:rsidRDefault="00C13ACF">
            <w:pPr>
              <w:pStyle w:val="NormalWeb"/>
              <w:rPr>
                <w:rFonts w:ascii="Arial" w:hAnsi="Arial" w:cs="Arial"/>
                <w:sz w:val="18"/>
                <w:szCs w:val="18"/>
              </w:rPr>
            </w:pPr>
            <w:r>
              <w:rPr>
                <w:rFonts w:ascii="Arial" w:hAnsi="Arial" w:cs="Arial"/>
                <w:sz w:val="18"/>
                <w:szCs w:val="18"/>
              </w:rPr>
              <w:t xml:space="preserve">The Steward </w:t>
            </w:r>
            <w:r>
              <w:rPr>
                <w:rStyle w:val="newcomment"/>
                <w:rFonts w:ascii="Arial" w:hAnsi="Arial" w:cs="Arial"/>
                <w:sz w:val="18"/>
                <w:szCs w:val="18"/>
              </w:rPr>
              <w:t>or Lead of Working Group </w:t>
            </w:r>
            <w:r>
              <w:rPr>
                <w:rFonts w:ascii="Arial" w:hAnsi="Arial" w:cs="Arial"/>
                <w:sz w:val="18"/>
                <w:szCs w:val="18"/>
              </w:rPr>
              <w:t>will review comments, add his/her responses and submit them by the deadline set by the Secretariat. The Steward may invite level 3 users to have their feedback (i.e. Assistant Stewards or expert drafting group members), but only the Steward</w:t>
            </w:r>
            <w:r>
              <w:rPr>
                <w:rStyle w:val="newcomment"/>
                <w:rFonts w:ascii="Arial" w:hAnsi="Arial" w:cs="Arial"/>
                <w:sz w:val="18"/>
                <w:szCs w:val="18"/>
              </w:rPr>
              <w:t> or Lead of Worging Group</w:t>
            </w:r>
            <w:r>
              <w:rPr>
                <w:rFonts w:ascii="Arial" w:hAnsi="Arial" w:cs="Arial"/>
                <w:sz w:val="18"/>
                <w:szCs w:val="18"/>
              </w:rPr>
              <w:t xml:space="preserve"> is entitled to verify those responses and make the final submission.</w:t>
            </w:r>
          </w:p>
          <w:p w:rsidR="00B67D88" w:rsidRDefault="00C13ACF">
            <w:pPr>
              <w:pStyle w:val="NormalWeb"/>
              <w:rPr>
                <w:rFonts w:eastAsia="Times New Roman"/>
              </w:rPr>
            </w:pPr>
            <w:r>
              <w:rPr>
                <w:rFonts w:ascii="Arial" w:hAnsi="Arial" w:cs="Arial"/>
                <w:sz w:val="18"/>
                <w:szCs w:val="18"/>
              </w:rPr>
              <w:t xml:space="preserve">Even if there is a difference in the time frame, terminology and recipients, the workflow is the same; thus, the Steward </w:t>
            </w:r>
            <w:r>
              <w:rPr>
                <w:rStyle w:val="newcomment"/>
                <w:rFonts w:ascii="Arial" w:hAnsi="Arial" w:cs="Arial"/>
                <w:sz w:val="18"/>
                <w:szCs w:val="18"/>
              </w:rPr>
              <w:t>or Lead of Working Group </w:t>
            </w:r>
            <w:r>
              <w:rPr>
                <w:rFonts w:ascii="Arial" w:hAnsi="Arial" w:cs="Arial"/>
                <w:sz w:val="18"/>
                <w:szCs w:val="18"/>
              </w:rPr>
              <w:t>should have the same rights as a OCS Manager, only on a different version of a document and with a different output.</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There is no Steward position in CODEX standard setting process. It may be comparable with Lead of Working Group who has responsibility on the draft.</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F87CAB">
            <w:pPr>
              <w:rPr>
                <w:rFonts w:eastAsia="Times New Roman" w:cs="Arial"/>
                <w:szCs w:val="18"/>
              </w:rPr>
            </w:pPr>
            <w:r>
              <w:rPr>
                <w:rFonts w:eastAsia="Times New Roman" w:cs="Arial"/>
                <w:szCs w:val="18"/>
              </w:rPr>
              <w:t>Ok, we added this note in brackets at the beginning of the paragraph.</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53.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43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western"/>
              <w:rPr>
                <w:rFonts w:ascii="Arial" w:hAnsi="Arial" w:cs="Arial"/>
                <w:sz w:val="18"/>
                <w:szCs w:val="18"/>
                <w:lang w:val="en-GB"/>
              </w:rPr>
            </w:pPr>
            <w:r>
              <w:rPr>
                <w:rFonts w:ascii="Arial" w:hAnsi="Arial" w:cs="Arial"/>
                <w:sz w:val="18"/>
                <w:szCs w:val="18"/>
                <w:lang w:val="en-GB"/>
              </w:rPr>
              <w:t xml:space="preserve">Once a commenting period is over, the Secretariat may invite a Steward (Level 1) to provide responses </w:t>
            </w:r>
            <w:r>
              <w:rPr>
                <w:rFonts w:ascii="Arial" w:hAnsi="Arial" w:cs="Arial"/>
                <w:sz w:val="18"/>
                <w:szCs w:val="18"/>
                <w:lang w:val="en-GB"/>
              </w:rPr>
              <w:lastRenderedPageBreak/>
              <w:t>on compiled comments. The process is very similar to the one for OCS Managers: in its relevant additional column (“Steward’s responses”) the Steward has to add responses to comments submitted by OCS Managers.</w:t>
            </w:r>
          </w:p>
          <w:p w:rsidR="00C13ACF" w:rsidRDefault="00C13ACF">
            <w:pPr>
              <w:pStyle w:val="western"/>
              <w:rPr>
                <w:rFonts w:ascii="Arial" w:hAnsi="Arial" w:cs="Arial"/>
                <w:sz w:val="18"/>
                <w:szCs w:val="18"/>
                <w:lang w:val="en-GB"/>
              </w:rPr>
            </w:pPr>
            <w:r>
              <w:rPr>
                <w:rFonts w:ascii="Arial" w:hAnsi="Arial" w:cs="Arial"/>
                <w:sz w:val="18"/>
                <w:szCs w:val="18"/>
                <w:lang w:val="en-GB"/>
              </w:rPr>
              <w:t>The Steward will review comments, add his/her responses and submit them by the deadline set by the Secretariat. The Steward may invite level 3 users to have their feedback (i.e. Assistant Stewards or expert drafting group members), but only the Steward is entitled to verify those responses and make the final submission.</w:t>
            </w:r>
          </w:p>
          <w:p w:rsidR="00B67D88" w:rsidRDefault="00C13ACF">
            <w:pPr>
              <w:pStyle w:val="NormalWeb"/>
              <w:spacing w:after="187" w:afterAutospacing="0"/>
              <w:rPr>
                <w:rFonts w:eastAsia="Times New Roman"/>
              </w:rPr>
            </w:pPr>
            <w:r>
              <w:rPr>
                <w:rFonts w:ascii="Arial" w:hAnsi="Arial" w:cs="Arial"/>
                <w:sz w:val="18"/>
                <w:szCs w:val="18"/>
                <w:lang w:val="en-GB"/>
              </w:rPr>
              <w:t>Even if there is a difference in the time frame, terminology and recipients, the workflow is the same; thus, the Steward should have the same rights as a OCS Manager, only on a different version of a document and with a different output.</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ok</w:t>
            </w:r>
          </w:p>
          <w:p w:rsidR="00C13ACF" w:rsidRDefault="00C13ACF">
            <w:pPr>
              <w:rPr>
                <w:rFonts w:eastAsia="Times New Roman" w:cs="Arial"/>
                <w:szCs w:val="18"/>
              </w:rPr>
            </w:pPr>
            <w:r>
              <w:rPr>
                <w:rFonts w:eastAsia="Times New Roman" w:cs="Arial"/>
                <w:szCs w:val="18"/>
              </w:rPr>
              <w:lastRenderedPageBreak/>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 </w:t>
            </w:r>
            <w:r w:rsidR="00F87CAB">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C34C82" w:rsidRDefault="00C13ACF">
            <w:pPr>
              <w:rPr>
                <w:rFonts w:eastAsia="Times New Roman" w:cs="Arial"/>
                <w:szCs w:val="18"/>
              </w:rPr>
            </w:pPr>
            <w:r w:rsidRPr="00C34C82">
              <w:rPr>
                <w:rFonts w:eastAsia="Times New Roman" w:cs="Arial"/>
                <w:szCs w:val="18"/>
              </w:rPr>
              <w:lastRenderedPageBreak/>
              <w:t xml:space="preserve">54.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C34C82" w:rsidRDefault="00C13ACF">
            <w:pPr>
              <w:rPr>
                <w:rFonts w:eastAsia="Times New Roman" w:cs="Arial"/>
                <w:i/>
                <w:iCs/>
                <w:color w:val="0000FF"/>
                <w:szCs w:val="18"/>
              </w:rPr>
            </w:pPr>
            <w:r w:rsidRPr="00C34C82">
              <w:rPr>
                <w:rFonts w:eastAsia="Times New Roman" w:cs="Arial"/>
                <w:i/>
                <w:iCs/>
                <w:color w:val="0000FF"/>
                <w:szCs w:val="18"/>
              </w:rPr>
              <w:t xml:space="preserve">44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C34C82" w:rsidRDefault="00C13ACF">
            <w:pPr>
              <w:rPr>
                <w:rFonts w:eastAsia="Times New Roman" w:cs="Arial"/>
                <w:szCs w:val="18"/>
              </w:rPr>
            </w:pPr>
            <w:r w:rsidRPr="00C34C82">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Pr="00C34C82" w:rsidRDefault="00C13ACF" w:rsidP="00C24DB3">
            <w:pPr>
              <w:pStyle w:val="NormalWeb"/>
              <w:spacing w:after="187" w:afterAutospacing="0"/>
              <w:rPr>
                <w:rFonts w:ascii="Arial" w:hAnsi="Arial" w:cs="Arial"/>
                <w:sz w:val="18"/>
                <w:szCs w:val="18"/>
                <w:lang w:val="en-GB"/>
              </w:rPr>
            </w:pPr>
            <w:r w:rsidRPr="00C34C82">
              <w:rPr>
                <w:rFonts w:ascii="Arial" w:hAnsi="Arial" w:cs="Arial"/>
                <w:sz w:val="18"/>
                <w:szCs w:val="18"/>
                <w:lang w:val="en-GB"/>
              </w:rPr>
              <w:t>A user-friendly layout is needed that could present the Steward with the original and modified document along with the comments (see example below):</w:t>
            </w:r>
          </w:p>
        </w:tc>
        <w:tc>
          <w:tcPr>
            <w:tcW w:w="857" w:type="pct"/>
            <w:tcBorders>
              <w:top w:val="outset" w:sz="6" w:space="0" w:color="CCCCCC"/>
              <w:left w:val="outset" w:sz="6" w:space="0" w:color="CCCCCC"/>
              <w:bottom w:val="outset" w:sz="6" w:space="0" w:color="CCCCCC"/>
              <w:right w:val="outset" w:sz="6" w:space="0" w:color="CCCCCC"/>
            </w:tcBorders>
            <w:hideMark/>
          </w:tcPr>
          <w:p w:rsidR="00B67D88" w:rsidRPr="00C34C82" w:rsidRDefault="00C13ACF">
            <w:pPr>
              <w:pStyle w:val="NormalWeb"/>
              <w:rPr>
                <w:rFonts w:eastAsia="Times New Roman"/>
              </w:rPr>
            </w:pPr>
            <w:r w:rsidRPr="00C34C82">
              <w:rPr>
                <w:rFonts w:ascii="Arial" w:hAnsi="Arial" w:cs="Arial"/>
                <w:sz w:val="18"/>
                <w:szCs w:val="18"/>
              </w:rPr>
              <w:t>Would the system allow for modifications directly on the draft as the steward verifies them?</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C34C82" w:rsidRDefault="00C13ACF">
            <w:pPr>
              <w:rPr>
                <w:rFonts w:eastAsia="Times New Roman" w:cs="Arial"/>
                <w:szCs w:val="18"/>
              </w:rPr>
            </w:pPr>
            <w:r w:rsidRPr="00C34C82">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C34C82" w:rsidRDefault="00C13ACF">
            <w:pPr>
              <w:rPr>
                <w:rFonts w:eastAsia="Times New Roman" w:cs="Arial"/>
                <w:szCs w:val="18"/>
              </w:rPr>
            </w:pPr>
            <w:r w:rsidRPr="00C34C82">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C34C82" w:rsidRDefault="00871595" w:rsidP="00871595">
            <w:pPr>
              <w:rPr>
                <w:rFonts w:eastAsia="Times New Roman" w:cs="Arial"/>
                <w:szCs w:val="18"/>
              </w:rPr>
            </w:pPr>
            <w:r>
              <w:rPr>
                <w:rFonts w:eastAsia="Times New Roman" w:cs="Arial"/>
                <w:szCs w:val="18"/>
              </w:rPr>
              <w:t>We have considered this option, but that would be outside of the scope of having a commenting system (not an editing system) and it would require additional IT developments that cannot be granted with the current budget.</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55.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44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A user-friendly layout is needed that could present the Steward with the original and modified document along with the comments (see example below):</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 </w:t>
            </w:r>
            <w:r w:rsidR="00B17ADE">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56.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45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tbl>
            <w:tblPr>
              <w:tblW w:w="4313" w:type="dxa"/>
              <w:tblCellSpacing w:w="7"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365"/>
              <w:gridCol w:w="287"/>
              <w:gridCol w:w="451"/>
              <w:gridCol w:w="697"/>
              <w:gridCol w:w="732"/>
              <w:gridCol w:w="595"/>
              <w:gridCol w:w="451"/>
              <w:gridCol w:w="735"/>
            </w:tblGrid>
            <w:tr w:rsidR="00C13ACF" w:rsidTr="002D4048">
              <w:trPr>
                <w:trHeight w:val="376"/>
                <w:tblCellSpacing w:w="7" w:type="dxa"/>
              </w:trPr>
              <w:tc>
                <w:tcPr>
                  <w:tcW w:w="344"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Comm.no. </w:t>
                  </w:r>
                </w:p>
              </w:tc>
              <w:tc>
                <w:tcPr>
                  <w:tcW w:w="273"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Para.no. </w:t>
                  </w:r>
                </w:p>
              </w:tc>
              <w:tc>
                <w:tcPr>
                  <w:tcW w:w="437"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Comment type </w:t>
                  </w:r>
                </w:p>
              </w:tc>
              <w:tc>
                <w:tcPr>
                  <w:tcW w:w="683"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Original text</w:t>
                  </w:r>
                  <w:r>
                    <w:rPr>
                      <w:rFonts w:ascii="Arial" w:hAnsi="Arial" w:cs="Arial"/>
                      <w:sz w:val="18"/>
                      <w:szCs w:val="18"/>
                      <w:lang w:val="en-GB"/>
                    </w:rPr>
                    <w:t xml:space="preserve"> </w:t>
                  </w:r>
                </w:p>
              </w:tc>
              <w:tc>
                <w:tcPr>
                  <w:tcW w:w="718"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Modified text </w:t>
                  </w:r>
                </w:p>
              </w:tc>
              <w:tc>
                <w:tcPr>
                  <w:tcW w:w="581"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 xml:space="preserve">Explanation </w:t>
                  </w:r>
                </w:p>
              </w:tc>
              <w:tc>
                <w:tcPr>
                  <w:tcW w:w="437"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Author (group)</w:t>
                  </w:r>
                  <w:r>
                    <w:rPr>
                      <w:rFonts w:ascii="Arial" w:hAnsi="Arial" w:cs="Arial"/>
                      <w:sz w:val="18"/>
                      <w:szCs w:val="18"/>
                      <w:lang w:val="en-GB"/>
                    </w:rPr>
                    <w:t xml:space="preserve"> </w:t>
                  </w:r>
                </w:p>
              </w:tc>
              <w:tc>
                <w:tcPr>
                  <w:tcW w:w="714" w:type="dxa"/>
                  <w:tcBorders>
                    <w:top w:val="outset" w:sz="6" w:space="0" w:color="CCCCCC"/>
                    <w:left w:val="outset" w:sz="6" w:space="0" w:color="CCCCCC"/>
                    <w:bottom w:val="outset" w:sz="6" w:space="0" w:color="CCCCCC"/>
                    <w:right w:val="outset" w:sz="6" w:space="0" w:color="CCCCCC"/>
                  </w:tcBorders>
                  <w:shd w:val="clear" w:color="auto" w:fill="EEEEEE"/>
                  <w:hideMark/>
                </w:tcPr>
                <w:p w:rsidR="00C13ACF" w:rsidRDefault="00C13ACF">
                  <w:pPr>
                    <w:pStyle w:val="western"/>
                    <w:rPr>
                      <w:rFonts w:ascii="Arial" w:hAnsi="Arial" w:cs="Arial"/>
                      <w:sz w:val="18"/>
                      <w:szCs w:val="18"/>
                      <w:lang w:val="en-GB"/>
                    </w:rPr>
                  </w:pPr>
                  <w:r>
                    <w:rPr>
                      <w:rFonts w:ascii="Arial" w:hAnsi="Arial" w:cs="Arial"/>
                      <w:b/>
                      <w:bCs/>
                      <w:sz w:val="18"/>
                      <w:szCs w:val="18"/>
                      <w:lang w:val="en-GB"/>
                    </w:rPr>
                    <w:t>Steward’s responses</w:t>
                  </w:r>
                  <w:r>
                    <w:rPr>
                      <w:rFonts w:ascii="Arial" w:hAnsi="Arial" w:cs="Arial"/>
                      <w:sz w:val="18"/>
                      <w:szCs w:val="18"/>
                      <w:lang w:val="en-GB"/>
                    </w:rPr>
                    <w:t xml:space="preserve"> </w:t>
                  </w:r>
                </w:p>
              </w:tc>
            </w:tr>
            <w:tr w:rsidR="00C13ACF" w:rsidTr="002D4048">
              <w:trPr>
                <w:trHeight w:val="394"/>
                <w:tblCellSpacing w:w="7" w:type="dxa"/>
              </w:trPr>
              <w:tc>
                <w:tcPr>
                  <w:tcW w:w="344"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jc w:val="center"/>
                    <w:rPr>
                      <w:rFonts w:ascii="Arial" w:hAnsi="Arial" w:cs="Arial"/>
                      <w:sz w:val="18"/>
                      <w:szCs w:val="18"/>
                      <w:lang w:val="en-GB"/>
                    </w:rPr>
                  </w:pPr>
                  <w:r>
                    <w:rPr>
                      <w:rFonts w:ascii="Arial" w:hAnsi="Arial" w:cs="Arial"/>
                      <w:sz w:val="18"/>
                      <w:szCs w:val="18"/>
                      <w:lang w:val="en-GB"/>
                    </w:rPr>
                    <w:lastRenderedPageBreak/>
                    <w:t xml:space="preserve">25 </w:t>
                  </w:r>
                </w:p>
              </w:tc>
              <w:tc>
                <w:tcPr>
                  <w:tcW w:w="273"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jc w:val="center"/>
                    <w:rPr>
                      <w:rFonts w:ascii="Arial" w:hAnsi="Arial" w:cs="Arial"/>
                      <w:sz w:val="18"/>
                      <w:szCs w:val="18"/>
                      <w:lang w:val="en-GB"/>
                    </w:rPr>
                  </w:pPr>
                  <w:r>
                    <w:rPr>
                      <w:rFonts w:ascii="Arial" w:hAnsi="Arial" w:cs="Arial"/>
                      <w:sz w:val="18"/>
                      <w:szCs w:val="18"/>
                      <w:lang w:val="en-GB"/>
                    </w:rPr>
                    <w:t xml:space="preserve">1 </w:t>
                  </w:r>
                </w:p>
              </w:tc>
              <w:tc>
                <w:tcPr>
                  <w:tcW w:w="437"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Technical </w:t>
                  </w:r>
                </w:p>
              </w:tc>
              <w:tc>
                <w:tcPr>
                  <w:tcW w:w="683"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Fonts w:ascii="Arial" w:hAnsi="Arial" w:cs="Arial"/>
                      <w:sz w:val="18"/>
                      <w:szCs w:val="18"/>
                      <w:lang w:val="en-GB"/>
                    </w:rPr>
                    <w:t>Movement of growing media in association with plants for planting in international trade (2005-004)</w:t>
                  </w:r>
                  <w:r>
                    <w:rPr>
                      <w:rFonts w:ascii="Arial" w:hAnsi="Arial" w:cs="Arial"/>
                      <w:sz w:val="18"/>
                      <w:szCs w:val="18"/>
                    </w:rPr>
                    <w:t xml:space="preserve"> </w:t>
                  </w:r>
                </w:p>
              </w:tc>
              <w:tc>
                <w:tcPr>
                  <w:tcW w:w="718"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Style w:val="ippcstrike"/>
                      <w:rFonts w:ascii="Arial" w:hAnsi="Arial" w:cs="Arial"/>
                      <w:sz w:val="18"/>
                      <w:szCs w:val="18"/>
                      <w:lang w:val="en-GB"/>
                    </w:rPr>
                    <w:t>Movement of g</w:t>
                  </w:r>
                  <w:r>
                    <w:rPr>
                      <w:rFonts w:ascii="Arial" w:hAnsi="Arial" w:cs="Arial"/>
                      <w:sz w:val="18"/>
                      <w:szCs w:val="18"/>
                      <w:lang w:val="en-GB"/>
                    </w:rPr>
                    <w:t>Growing media in association with plants for planting in international trade (2005-004)</w:t>
                  </w:r>
                  <w:r>
                    <w:rPr>
                      <w:rFonts w:ascii="Arial" w:hAnsi="Arial" w:cs="Arial"/>
                      <w:sz w:val="18"/>
                      <w:szCs w:val="18"/>
                    </w:rPr>
                    <w:t xml:space="preserve"> </w:t>
                  </w:r>
                </w:p>
              </w:tc>
              <w:tc>
                <w:tcPr>
                  <w:tcW w:w="581" w:type="dxa"/>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pBdr>
                      <w:top w:val="single" w:sz="6" w:space="1" w:color="00000A"/>
                    </w:pBdr>
                    <w:spacing w:before="29" w:beforeAutospacing="0"/>
                    <w:rPr>
                      <w:rFonts w:ascii="Arial" w:hAnsi="Arial" w:cs="Arial"/>
                      <w:sz w:val="18"/>
                      <w:szCs w:val="18"/>
                    </w:rPr>
                  </w:pPr>
                  <w:r>
                    <w:rPr>
                      <w:rFonts w:ascii="Arial" w:hAnsi="Arial" w:cs="Arial"/>
                      <w:sz w:val="18"/>
                      <w:szCs w:val="18"/>
                      <w:lang w:val="en-GB"/>
                    </w:rPr>
                    <w:t>International trade involves the movement, so text deleted is redundant.</w:t>
                  </w:r>
                  <w:r>
                    <w:rPr>
                      <w:rFonts w:ascii="Arial" w:hAnsi="Arial" w:cs="Arial"/>
                      <w:sz w:val="18"/>
                      <w:szCs w:val="18"/>
                    </w:rPr>
                    <w:t xml:space="preserve"> </w:t>
                  </w:r>
                </w:p>
              </w:tc>
              <w:tc>
                <w:tcPr>
                  <w:tcW w:w="437"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Ecuador, Mexico, OIRSA, Belize </w:t>
                  </w:r>
                </w:p>
              </w:tc>
              <w:tc>
                <w:tcPr>
                  <w:tcW w:w="714" w:type="dxa"/>
                  <w:tcBorders>
                    <w:top w:val="outset" w:sz="6" w:space="0" w:color="CCCCCC"/>
                    <w:left w:val="outset" w:sz="6" w:space="0" w:color="CCCCCC"/>
                    <w:bottom w:val="outset" w:sz="6" w:space="0" w:color="CCCCCC"/>
                    <w:right w:val="outset" w:sz="6" w:space="0" w:color="CCCCCC"/>
                  </w:tcBorders>
                  <w:hideMark/>
                </w:tcPr>
                <w:p w:rsidR="00C13ACF" w:rsidRDefault="00C13ACF">
                  <w:pPr>
                    <w:pStyle w:val="western"/>
                    <w:pBdr>
                      <w:top w:val="single" w:sz="6" w:space="1" w:color="00000A"/>
                    </w:pBdr>
                    <w:rPr>
                      <w:rFonts w:ascii="Arial" w:hAnsi="Arial" w:cs="Arial"/>
                      <w:sz w:val="18"/>
                      <w:szCs w:val="18"/>
                      <w:lang w:val="en-GB"/>
                    </w:rPr>
                  </w:pPr>
                  <w:r>
                    <w:rPr>
                      <w:rFonts w:ascii="Arial" w:hAnsi="Arial" w:cs="Arial"/>
                      <w:sz w:val="18"/>
                      <w:szCs w:val="18"/>
                      <w:lang w:val="en-GB"/>
                    </w:rPr>
                    <w:t xml:space="preserve">I agree, text modified. </w:t>
                  </w:r>
                </w:p>
              </w:tc>
            </w:tr>
          </w:tbl>
          <w:p w:rsidR="00C13ACF" w:rsidRDefault="00C13ACF">
            <w:pPr>
              <w:rPr>
                <w:rFonts w:eastAsia="Times New Roman" w:cs="Arial"/>
                <w:szCs w:val="18"/>
              </w:rPr>
            </w:pP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lastRenderedPageBreak/>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 </w:t>
            </w:r>
            <w:r w:rsidR="00B17ADE">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57.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ascii="Arial" w:hAnsi="Arial" w:cs="Arial"/>
                <w:sz w:val="18"/>
                <w:szCs w:val="18"/>
                <w:lang w:val="en-GB"/>
              </w:rPr>
              <w:t>Finally, it should be possible for other types of users to add comments on separate sets of documents. User levels may be 1, 2 or 3 depending on the user types and on the drafts open for commenting. Thus, the system may be used to comment on reports and papers for expert consultations or by governing bodies (i.e. commenting on reports by the IPPC Bureau and Expert Consultations on Diagnostic Protocols).</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ok</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 </w:t>
            </w:r>
            <w:r w:rsidR="00B17ADE">
              <w:rPr>
                <w:rFonts w:eastAsia="Times New Roman" w:cs="Arial"/>
                <w:szCs w:val="18"/>
              </w:rPr>
              <w:t>Ok</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58.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49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spacing w:after="187" w:afterAutospacing="0"/>
              <w:rPr>
                <w:rFonts w:eastAsia="Times New Roman"/>
              </w:rPr>
            </w:pPr>
            <w:r>
              <w:rPr>
                <w:rFonts w:cs="Arial"/>
                <w:noProof/>
                <w:szCs w:val="18"/>
              </w:rPr>
              <w:drawing>
                <wp:inline distT="0" distB="0" distL="0" distR="0">
                  <wp:extent cx="2667000" cy="2743200"/>
                  <wp:effectExtent l="19050" t="0" r="0" b="0"/>
                  <wp:docPr id="47" name="Picture 23" descr="http://ocs.ippc.int/ippc/imagesdata?ty=doc&amp;fi=/20140422091541_20140422091538_586_OCSRequirementsForITPlan_2014-04-21_IntoOCS/20140422091538_586_OCSRequirementsForITPlan_2014-04-21_IntoOCS.docx_html_2cedc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cs.ippc.int/ippc/imagesdata?ty=doc&amp;fi=/20140422091541_20140422091538_586_OCSRequirementsForITPlan_2014-04-21_IntoOCS/20140422091538_586_OCSRequirementsForITPlan_2014-04-21_IntoOCS.docx_html_2cedc890.png"/>
                          <pic:cNvPicPr>
                            <a:picLocks noChangeAspect="1" noChangeArrowheads="1"/>
                          </pic:cNvPicPr>
                        </pic:nvPicPr>
                        <pic:blipFill>
                          <a:blip r:link="rId10" cstate="print"/>
                          <a:srcRect/>
                          <a:stretch>
                            <a:fillRect/>
                          </a:stretch>
                        </pic:blipFill>
                        <pic:spPr bwMode="auto">
                          <a:xfrm>
                            <a:off x="0" y="0"/>
                            <a:ext cx="2671835" cy="2748173"/>
                          </a:xfrm>
                          <a:prstGeom prst="rect">
                            <a:avLst/>
                          </a:prstGeom>
                          <a:noFill/>
                          <a:ln w="9525">
                            <a:noFill/>
                            <a:miter lim="800000"/>
                            <a:headEnd/>
                            <a:tailEnd/>
                          </a:ln>
                        </pic:spPr>
                      </pic:pic>
                    </a:graphicData>
                  </a:graphic>
                </wp:inline>
              </w:drawing>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l'organisation proposée est intéressante et permettra une meilleure gestion et exploitation des projets soumis à examen.</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Algeria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w:t>
            </w:r>
            <w:r w:rsidR="00B17ADE">
              <w:rPr>
                <w:rFonts w:eastAsia="Times New Roman" w:cs="Arial"/>
                <w:szCs w:val="18"/>
              </w:rPr>
              <w:t>Ok</w:t>
            </w:r>
          </w:p>
        </w:tc>
      </w:tr>
      <w:tr w:rsidR="00C13ACF" w:rsidTr="0077364A">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shd w:val="clear" w:color="auto" w:fill="auto"/>
            <w:hideMark/>
          </w:tcPr>
          <w:p w:rsidR="00C13ACF" w:rsidRPr="0077364A" w:rsidRDefault="00C13ACF">
            <w:pPr>
              <w:rPr>
                <w:rFonts w:eastAsia="Times New Roman" w:cs="Arial"/>
                <w:szCs w:val="18"/>
              </w:rPr>
            </w:pPr>
            <w:r w:rsidRPr="0077364A">
              <w:rPr>
                <w:rFonts w:eastAsia="Times New Roman" w:cs="Arial"/>
                <w:szCs w:val="18"/>
              </w:rPr>
              <w:t xml:space="preserve">59. </w:t>
            </w:r>
          </w:p>
        </w:tc>
        <w:tc>
          <w:tcPr>
            <w:tcW w:w="202" w:type="pct"/>
            <w:tcBorders>
              <w:top w:val="outset" w:sz="6" w:space="0" w:color="CCCCCC"/>
              <w:left w:val="outset" w:sz="6" w:space="0" w:color="CCCCCC"/>
              <w:bottom w:val="outset" w:sz="6" w:space="0" w:color="CCCCCC"/>
              <w:right w:val="outset" w:sz="6" w:space="0" w:color="CCCCCC"/>
            </w:tcBorders>
            <w:shd w:val="clear" w:color="auto" w:fill="auto"/>
            <w:hideMark/>
          </w:tcPr>
          <w:p w:rsidR="00C13ACF" w:rsidRPr="0077364A" w:rsidRDefault="00C13ACF">
            <w:pPr>
              <w:rPr>
                <w:rFonts w:eastAsia="Times New Roman" w:cs="Arial"/>
                <w:i/>
                <w:iCs/>
                <w:color w:val="0000FF"/>
                <w:szCs w:val="18"/>
              </w:rPr>
            </w:pPr>
            <w:r w:rsidRPr="0077364A">
              <w:rPr>
                <w:rFonts w:eastAsia="Times New Roman" w:cs="Arial"/>
                <w:i/>
                <w:iCs/>
                <w:color w:val="0000FF"/>
                <w:szCs w:val="18"/>
              </w:rPr>
              <w:t xml:space="preserve">53 </w:t>
            </w:r>
          </w:p>
        </w:tc>
        <w:tc>
          <w:tcPr>
            <w:tcW w:w="353" w:type="pct"/>
            <w:tcBorders>
              <w:top w:val="outset" w:sz="6" w:space="0" w:color="CCCCCC"/>
              <w:left w:val="outset" w:sz="6" w:space="0" w:color="CCCCCC"/>
              <w:bottom w:val="outset" w:sz="6" w:space="0" w:color="CCCCCC"/>
              <w:right w:val="outset" w:sz="6" w:space="0" w:color="CCCCCC"/>
            </w:tcBorders>
            <w:shd w:val="clear" w:color="auto" w:fill="auto"/>
            <w:hideMark/>
          </w:tcPr>
          <w:p w:rsidR="00C13ACF" w:rsidRPr="0077364A" w:rsidRDefault="00C13ACF">
            <w:pPr>
              <w:rPr>
                <w:rFonts w:eastAsia="Times New Roman" w:cs="Arial"/>
                <w:szCs w:val="18"/>
              </w:rPr>
            </w:pPr>
            <w:r w:rsidRPr="0077364A">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shd w:val="clear" w:color="auto" w:fill="auto"/>
            <w:hideMark/>
          </w:tcPr>
          <w:p w:rsidR="00C13ACF" w:rsidRPr="0077364A" w:rsidRDefault="00C13ACF">
            <w:pPr>
              <w:pStyle w:val="NormalWeb"/>
              <w:rPr>
                <w:rFonts w:ascii="Arial" w:hAnsi="Arial" w:cs="Arial"/>
                <w:sz w:val="18"/>
                <w:szCs w:val="18"/>
              </w:rPr>
            </w:pPr>
            <w:r w:rsidRPr="0077364A">
              <w:rPr>
                <w:rFonts w:ascii="Arial" w:hAnsi="Arial" w:cs="Arial"/>
                <w:b/>
                <w:bCs/>
                <w:sz w:val="18"/>
                <w:szCs w:val="18"/>
              </w:rPr>
              <w:t>Workflow 2.a</w:t>
            </w:r>
            <w:r w:rsidRPr="0077364A">
              <w:rPr>
                <w:rFonts w:ascii="Arial" w:hAnsi="Arial" w:cs="Arial"/>
                <w:sz w:val="18"/>
                <w:szCs w:val="18"/>
              </w:rPr>
              <w:t xml:space="preserve"> – Commenting with the presence of Commenters (OCS Manager with no OCS Deputy):</w:t>
            </w:r>
          </w:p>
          <w:p w:rsidR="00C13ACF" w:rsidRPr="0077364A" w:rsidRDefault="00C13ACF">
            <w:pPr>
              <w:pStyle w:val="NormalWeb"/>
              <w:numPr>
                <w:ilvl w:val="0"/>
                <w:numId w:val="10"/>
              </w:numPr>
              <w:rPr>
                <w:rFonts w:ascii="Arial" w:hAnsi="Arial" w:cs="Arial"/>
                <w:sz w:val="18"/>
                <w:szCs w:val="18"/>
              </w:rPr>
            </w:pPr>
            <w:r w:rsidRPr="0077364A">
              <w:rPr>
                <w:rFonts w:ascii="Arial" w:hAnsi="Arial" w:cs="Arial"/>
                <w:sz w:val="18"/>
                <w:szCs w:val="18"/>
              </w:rPr>
              <w:t>OCS Manager receives notification that a draft is available for commenting</w:t>
            </w:r>
          </w:p>
          <w:p w:rsidR="00C13ACF" w:rsidRPr="0077364A" w:rsidRDefault="00C13ACF" w:rsidP="00B52F43">
            <w:pPr>
              <w:numPr>
                <w:ilvl w:val="0"/>
                <w:numId w:val="10"/>
              </w:numPr>
              <w:spacing w:before="100" w:beforeAutospacing="1" w:after="100" w:afterAutospacing="1" w:line="240" w:lineRule="auto"/>
              <w:rPr>
                <w:rFonts w:eastAsia="Times New Roman" w:cs="Arial"/>
                <w:szCs w:val="18"/>
              </w:rPr>
            </w:pPr>
            <w:r w:rsidRPr="0077364A">
              <w:rPr>
                <w:rFonts w:eastAsia="Times New Roman" w:cs="Arial"/>
                <w:szCs w:val="18"/>
              </w:rPr>
              <w:t>OCS Manager appoints one or more Commenters to the available draft</w:t>
            </w:r>
          </w:p>
          <w:p w:rsidR="00C13ACF" w:rsidRPr="0077364A" w:rsidRDefault="00C13ACF">
            <w:pPr>
              <w:pStyle w:val="NormalWeb"/>
              <w:numPr>
                <w:ilvl w:val="0"/>
                <w:numId w:val="10"/>
              </w:numPr>
              <w:rPr>
                <w:rFonts w:ascii="Arial" w:hAnsi="Arial" w:cs="Arial"/>
                <w:sz w:val="18"/>
                <w:szCs w:val="18"/>
              </w:rPr>
            </w:pPr>
            <w:r w:rsidRPr="0077364A">
              <w:rPr>
                <w:rFonts w:ascii="Arial" w:hAnsi="Arial" w:cs="Arial"/>
                <w:sz w:val="18"/>
                <w:szCs w:val="18"/>
              </w:rPr>
              <w:t>Commenters comment as necessary, providing an explanation for each comment</w:t>
            </w:r>
          </w:p>
          <w:p w:rsidR="00C13ACF" w:rsidRPr="0077364A" w:rsidRDefault="00C13ACF" w:rsidP="00B52F43">
            <w:pPr>
              <w:numPr>
                <w:ilvl w:val="0"/>
                <w:numId w:val="10"/>
              </w:numPr>
              <w:spacing w:before="100" w:beforeAutospacing="1" w:after="100" w:afterAutospacing="1" w:line="240" w:lineRule="auto"/>
              <w:rPr>
                <w:rFonts w:eastAsia="Times New Roman" w:cs="Arial"/>
                <w:szCs w:val="18"/>
              </w:rPr>
            </w:pPr>
            <w:r w:rsidRPr="0077364A">
              <w:rPr>
                <w:rFonts w:eastAsia="Times New Roman" w:cs="Arial"/>
                <w:szCs w:val="18"/>
              </w:rPr>
              <w:t>Commenters send all comments to the OCS Manager (through “Save and send” button)</w:t>
            </w:r>
          </w:p>
          <w:p w:rsidR="00B67D88" w:rsidRPr="0077364A" w:rsidRDefault="00C13ACF">
            <w:pPr>
              <w:pStyle w:val="NormalWeb"/>
              <w:numPr>
                <w:ilvl w:val="0"/>
                <w:numId w:val="10"/>
              </w:numPr>
              <w:rPr>
                <w:rFonts w:eastAsia="Times New Roman" w:cs="Arial"/>
                <w:szCs w:val="18"/>
              </w:rPr>
            </w:pPr>
            <w:r w:rsidRPr="0077364A">
              <w:rPr>
                <w:rFonts w:ascii="Arial" w:hAnsi="Arial" w:cs="Arial"/>
                <w:sz w:val="18"/>
                <w:szCs w:val="18"/>
              </w:rPr>
              <w:t xml:space="preserve">OCS Manager verifies </w:t>
            </w:r>
            <w:r w:rsidRPr="0077364A">
              <w:rPr>
                <w:rStyle w:val="newcomment"/>
                <w:rFonts w:ascii="Arial" w:hAnsi="Arial" w:cs="Arial"/>
                <w:sz w:val="18"/>
                <w:szCs w:val="18"/>
              </w:rPr>
              <w:t>(which can be selected and modified) </w:t>
            </w:r>
            <w:r w:rsidRPr="0077364A">
              <w:rPr>
                <w:rFonts w:ascii="Arial" w:hAnsi="Arial" w:cs="Arial"/>
                <w:sz w:val="18"/>
                <w:szCs w:val="18"/>
              </w:rPr>
              <w:t xml:space="preserve">and submits all </w:t>
            </w:r>
            <w:r w:rsidRPr="0077364A">
              <w:rPr>
                <w:rStyle w:val="newcomment"/>
                <w:rFonts w:ascii="Arial" w:hAnsi="Arial" w:cs="Arial"/>
                <w:sz w:val="18"/>
                <w:szCs w:val="18"/>
              </w:rPr>
              <w:t>final submission </w:t>
            </w:r>
            <w:r w:rsidRPr="0077364A">
              <w:rPr>
                <w:rFonts w:ascii="Arial" w:hAnsi="Arial" w:cs="Arial"/>
                <w:sz w:val="18"/>
                <w:szCs w:val="18"/>
              </w:rPr>
              <w:t>comments to the Secretariat before the deadline.</w:t>
            </w:r>
          </w:p>
        </w:tc>
        <w:tc>
          <w:tcPr>
            <w:tcW w:w="857" w:type="pct"/>
            <w:tcBorders>
              <w:top w:val="outset" w:sz="6" w:space="0" w:color="CCCCCC"/>
              <w:left w:val="outset" w:sz="6" w:space="0" w:color="CCCCCC"/>
              <w:bottom w:val="outset" w:sz="6" w:space="0" w:color="CCCCCC"/>
              <w:right w:val="outset" w:sz="6" w:space="0" w:color="CCCCCC"/>
            </w:tcBorders>
            <w:shd w:val="clear" w:color="auto" w:fill="auto"/>
            <w:hideMark/>
          </w:tcPr>
          <w:p w:rsidR="00C13ACF" w:rsidRPr="0077364A" w:rsidRDefault="00C13ACF">
            <w:pPr>
              <w:pStyle w:val="NormalWeb"/>
              <w:rPr>
                <w:rFonts w:ascii="Arial" w:hAnsi="Arial" w:cs="Arial"/>
                <w:sz w:val="18"/>
                <w:szCs w:val="18"/>
              </w:rPr>
            </w:pPr>
            <w:r w:rsidRPr="0077364A">
              <w:rPr>
                <w:rFonts w:ascii="Arial" w:hAnsi="Arial" w:cs="Arial"/>
                <w:sz w:val="18"/>
                <w:szCs w:val="18"/>
              </w:rPr>
              <w:t>OCS Manager should be able to select and modify the comments prior to verification.</w:t>
            </w:r>
          </w:p>
          <w:p w:rsidR="00C13ACF" w:rsidRPr="0077364A" w:rsidRDefault="00C13ACF">
            <w:pPr>
              <w:rPr>
                <w:rFonts w:eastAsia="Times New Roman" w:cs="Arial"/>
                <w:szCs w:val="18"/>
              </w:rPr>
            </w:pPr>
            <w:r w:rsidRPr="0077364A">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shd w:val="clear" w:color="auto" w:fill="auto"/>
            <w:hideMark/>
          </w:tcPr>
          <w:p w:rsidR="00C13ACF" w:rsidRPr="0077364A" w:rsidRDefault="00C13ACF">
            <w:pPr>
              <w:rPr>
                <w:rFonts w:eastAsia="Times New Roman" w:cs="Arial"/>
                <w:szCs w:val="18"/>
              </w:rPr>
            </w:pPr>
            <w:r w:rsidRPr="0077364A">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shd w:val="clear" w:color="auto" w:fill="auto"/>
            <w:hideMark/>
          </w:tcPr>
          <w:p w:rsidR="00C13ACF" w:rsidRPr="0077364A" w:rsidRDefault="00C13ACF">
            <w:pPr>
              <w:rPr>
                <w:rFonts w:eastAsia="Times New Roman" w:cs="Arial"/>
                <w:szCs w:val="18"/>
              </w:rPr>
            </w:pPr>
            <w:r w:rsidRPr="0077364A">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shd w:val="clear" w:color="auto" w:fill="auto"/>
            <w:hideMark/>
          </w:tcPr>
          <w:p w:rsidR="00EE2E73" w:rsidRPr="0077364A" w:rsidRDefault="00C93CAD">
            <w:pPr>
              <w:rPr>
                <w:rFonts w:eastAsia="Times New Roman" w:cs="Arial"/>
                <w:szCs w:val="18"/>
              </w:rPr>
            </w:pPr>
            <w:r>
              <w:rPr>
                <w:rFonts w:eastAsia="Times New Roman" w:cs="Arial"/>
                <w:szCs w:val="18"/>
              </w:rPr>
              <w:t xml:space="preserve">Text not taken onboard due to terminology, but the concept is </w:t>
            </w:r>
            <w:r w:rsidR="00E31917">
              <w:rPr>
                <w:rFonts w:eastAsia="Times New Roman" w:cs="Arial"/>
                <w:szCs w:val="18"/>
              </w:rPr>
              <w:t>agreed on and further explained in the revised text of the plan</w:t>
            </w:r>
            <w:r>
              <w:rPr>
                <w:rFonts w:eastAsia="Times New Roman" w:cs="Arial"/>
                <w:szCs w:val="18"/>
              </w:rPr>
              <w:t>: Selection is made by level 2 users, while Verification is made by level 1 users. These actions both entail that the user can see the comments made by users at lower levels, chose one of them per paragraph per commen</w:t>
            </w:r>
            <w:r w:rsidR="00E31917">
              <w:rPr>
                <w:rFonts w:eastAsia="Times New Roman" w:cs="Arial"/>
                <w:szCs w:val="18"/>
              </w:rPr>
              <w:t xml:space="preserve">t type and modify it as needed. The different terms are used to differentiate the actions performed by different levels of </w:t>
            </w:r>
            <w:r w:rsidR="00E31917">
              <w:rPr>
                <w:rFonts w:eastAsia="Times New Roman" w:cs="Arial"/>
                <w:szCs w:val="18"/>
              </w:rPr>
              <w:lastRenderedPageBreak/>
              <w:t xml:space="preserve">users. </w:t>
            </w:r>
            <w:r>
              <w:rPr>
                <w:rFonts w:eastAsia="Times New Roman" w:cs="Arial"/>
                <w:szCs w:val="18"/>
              </w:rPr>
              <w:t>Final submission is only made by the OCS Manager (the procedure is explained in the core text).</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EE2E73" w:rsidRDefault="00C13ACF">
            <w:pPr>
              <w:rPr>
                <w:rFonts w:eastAsia="Times New Roman" w:cs="Arial"/>
                <w:szCs w:val="18"/>
              </w:rPr>
            </w:pPr>
            <w:r w:rsidRPr="00EE2E73">
              <w:rPr>
                <w:rFonts w:eastAsia="Times New Roman" w:cs="Arial"/>
                <w:szCs w:val="18"/>
              </w:rPr>
              <w:lastRenderedPageBreak/>
              <w:t xml:space="preserve">60.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EE2E73" w:rsidRDefault="00C13ACF">
            <w:pPr>
              <w:rPr>
                <w:rFonts w:eastAsia="Times New Roman" w:cs="Arial"/>
                <w:i/>
                <w:iCs/>
                <w:color w:val="0000FF"/>
                <w:szCs w:val="18"/>
              </w:rPr>
            </w:pPr>
            <w:r w:rsidRPr="00EE2E73">
              <w:rPr>
                <w:rFonts w:eastAsia="Times New Roman" w:cs="Arial"/>
                <w:i/>
                <w:iCs/>
                <w:color w:val="0000FF"/>
                <w:szCs w:val="18"/>
              </w:rPr>
              <w:t xml:space="preserve">54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EE2E73" w:rsidRDefault="00C13ACF">
            <w:pPr>
              <w:rPr>
                <w:rFonts w:eastAsia="Times New Roman" w:cs="Arial"/>
                <w:szCs w:val="18"/>
              </w:rPr>
            </w:pPr>
            <w:r w:rsidRPr="00EE2E73">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Pr="00EE2E73" w:rsidRDefault="00C13ACF">
            <w:pPr>
              <w:pStyle w:val="NormalWeb"/>
              <w:rPr>
                <w:rFonts w:ascii="Arial" w:hAnsi="Arial" w:cs="Arial"/>
                <w:sz w:val="18"/>
                <w:szCs w:val="18"/>
              </w:rPr>
            </w:pPr>
            <w:r w:rsidRPr="00EE2E73">
              <w:rPr>
                <w:rFonts w:ascii="Arial" w:hAnsi="Arial" w:cs="Arial"/>
                <w:b/>
                <w:bCs/>
                <w:sz w:val="18"/>
                <w:szCs w:val="18"/>
              </w:rPr>
              <w:t>Workflow 2.b</w:t>
            </w:r>
            <w:r w:rsidRPr="00EE2E73">
              <w:rPr>
                <w:rFonts w:ascii="Arial" w:hAnsi="Arial" w:cs="Arial"/>
                <w:sz w:val="18"/>
                <w:szCs w:val="18"/>
              </w:rPr>
              <w:t xml:space="preserve"> – Commenting with the presence of Commenters (OCS Manager with OCS Deputy):</w:t>
            </w:r>
          </w:p>
          <w:p w:rsidR="00C13ACF" w:rsidRPr="00EE2E73" w:rsidRDefault="00C13ACF">
            <w:pPr>
              <w:pStyle w:val="NormalWeb"/>
              <w:numPr>
                <w:ilvl w:val="0"/>
                <w:numId w:val="11"/>
              </w:numPr>
              <w:rPr>
                <w:rFonts w:ascii="Arial" w:hAnsi="Arial" w:cs="Arial"/>
                <w:sz w:val="18"/>
                <w:szCs w:val="18"/>
              </w:rPr>
            </w:pPr>
            <w:r w:rsidRPr="00EE2E73">
              <w:rPr>
                <w:rFonts w:ascii="Arial" w:hAnsi="Arial" w:cs="Arial"/>
                <w:sz w:val="18"/>
                <w:szCs w:val="18"/>
              </w:rPr>
              <w:t>OCS Manager and OCS Deputy receive notification that a draft is available for commenting</w:t>
            </w:r>
          </w:p>
          <w:p w:rsidR="00C13ACF" w:rsidRPr="00EE2E73" w:rsidRDefault="00C13ACF" w:rsidP="00B52F43">
            <w:pPr>
              <w:numPr>
                <w:ilvl w:val="0"/>
                <w:numId w:val="11"/>
              </w:numPr>
              <w:spacing w:before="100" w:beforeAutospacing="1" w:after="100" w:afterAutospacing="1" w:line="240" w:lineRule="auto"/>
              <w:rPr>
                <w:rFonts w:eastAsia="Times New Roman" w:cs="Arial"/>
                <w:szCs w:val="18"/>
              </w:rPr>
            </w:pPr>
            <w:r w:rsidRPr="00EE2E73">
              <w:rPr>
                <w:rFonts w:eastAsia="Times New Roman" w:cs="Arial"/>
                <w:szCs w:val="18"/>
              </w:rPr>
              <w:t>OCS Deputy appoints one or more Commenters to the available draft</w:t>
            </w:r>
          </w:p>
          <w:p w:rsidR="00C13ACF" w:rsidRPr="00EE2E73" w:rsidRDefault="00C13ACF" w:rsidP="00B52F43">
            <w:pPr>
              <w:numPr>
                <w:ilvl w:val="0"/>
                <w:numId w:val="11"/>
              </w:numPr>
              <w:spacing w:before="100" w:beforeAutospacing="1" w:after="100" w:afterAutospacing="1" w:line="240" w:lineRule="auto"/>
              <w:rPr>
                <w:rFonts w:eastAsia="Times New Roman" w:cs="Arial"/>
                <w:szCs w:val="18"/>
              </w:rPr>
            </w:pPr>
            <w:r w:rsidRPr="00EE2E73">
              <w:rPr>
                <w:rFonts w:eastAsia="Times New Roman" w:cs="Arial"/>
                <w:szCs w:val="18"/>
              </w:rPr>
              <w:t>Commenters comment as necessary, providing an explanation for each comment</w:t>
            </w:r>
          </w:p>
          <w:p w:rsidR="00C13ACF" w:rsidRPr="00EE2E73" w:rsidRDefault="00C13ACF">
            <w:pPr>
              <w:pStyle w:val="NormalWeb"/>
              <w:numPr>
                <w:ilvl w:val="0"/>
                <w:numId w:val="11"/>
              </w:numPr>
              <w:rPr>
                <w:rFonts w:ascii="Arial" w:hAnsi="Arial" w:cs="Arial"/>
                <w:sz w:val="18"/>
                <w:szCs w:val="18"/>
              </w:rPr>
            </w:pPr>
            <w:r w:rsidRPr="00EE2E73">
              <w:rPr>
                <w:rFonts w:ascii="Arial" w:hAnsi="Arial" w:cs="Arial"/>
                <w:sz w:val="18"/>
                <w:szCs w:val="18"/>
              </w:rPr>
              <w:t>Commenters send all comments to the OCS Deputy (through “Save and send” button)</w:t>
            </w:r>
          </w:p>
          <w:p w:rsidR="00C13ACF" w:rsidRPr="00EE2E73" w:rsidRDefault="00C13ACF" w:rsidP="00B52F43">
            <w:pPr>
              <w:numPr>
                <w:ilvl w:val="0"/>
                <w:numId w:val="11"/>
              </w:numPr>
              <w:spacing w:before="100" w:beforeAutospacing="1" w:after="100" w:afterAutospacing="1" w:line="240" w:lineRule="auto"/>
              <w:rPr>
                <w:rFonts w:eastAsia="Times New Roman" w:cs="Arial"/>
                <w:szCs w:val="18"/>
              </w:rPr>
            </w:pPr>
            <w:r w:rsidRPr="00EE2E73">
              <w:rPr>
                <w:rFonts w:eastAsia="Times New Roman" w:cs="Arial"/>
                <w:szCs w:val="18"/>
              </w:rPr>
              <w:t>OCS Deputy verifies all comments (which can be</w:t>
            </w:r>
            <w:r w:rsidRPr="00EE2E73">
              <w:rPr>
                <w:rStyle w:val="newcomment"/>
                <w:rFonts w:eastAsia="Times New Roman" w:cs="Arial"/>
                <w:szCs w:val="18"/>
              </w:rPr>
              <w:t> selected and</w:t>
            </w:r>
            <w:r w:rsidRPr="00EE2E73">
              <w:rPr>
                <w:rFonts w:eastAsia="Times New Roman" w:cs="Arial"/>
                <w:szCs w:val="18"/>
              </w:rPr>
              <w:t xml:space="preserve"> modified) and sends them to the OCS Manager (through “Ready for submission” button)</w:t>
            </w:r>
          </w:p>
          <w:p w:rsidR="00B67D88" w:rsidRPr="00EE2E73" w:rsidRDefault="00C13ACF">
            <w:pPr>
              <w:pStyle w:val="NormalWeb"/>
              <w:numPr>
                <w:ilvl w:val="0"/>
                <w:numId w:val="11"/>
              </w:numPr>
              <w:rPr>
                <w:rFonts w:eastAsia="Times New Roman" w:cs="Arial"/>
                <w:szCs w:val="18"/>
              </w:rPr>
            </w:pPr>
            <w:r w:rsidRPr="00EE2E73">
              <w:rPr>
                <w:rFonts w:ascii="Arial" w:hAnsi="Arial" w:cs="Arial"/>
                <w:sz w:val="18"/>
                <w:szCs w:val="18"/>
              </w:rPr>
              <w:t>OCS Manager submits verified comments to the Secretariat before the deadline.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Pr="00EE2E73" w:rsidRDefault="00C13ACF">
            <w:pPr>
              <w:pStyle w:val="NormalWeb"/>
              <w:rPr>
                <w:rFonts w:ascii="Arial" w:hAnsi="Arial" w:cs="Arial"/>
                <w:sz w:val="18"/>
                <w:szCs w:val="18"/>
              </w:rPr>
            </w:pPr>
            <w:r w:rsidRPr="00EE2E73">
              <w:rPr>
                <w:rFonts w:ascii="Arial" w:hAnsi="Arial" w:cs="Arial"/>
                <w:sz w:val="18"/>
                <w:szCs w:val="18"/>
              </w:rPr>
              <w:t>OCS deputy should be able to select and modify the comments prior to verification.</w:t>
            </w:r>
          </w:p>
          <w:p w:rsidR="00C13ACF" w:rsidRPr="00EE2E73" w:rsidRDefault="00C13ACF">
            <w:pPr>
              <w:rPr>
                <w:rFonts w:eastAsia="Times New Roman" w:cs="Arial"/>
                <w:szCs w:val="18"/>
              </w:rPr>
            </w:pPr>
            <w:r w:rsidRPr="00EE2E73">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EE2E73" w:rsidRDefault="00C13ACF">
            <w:pPr>
              <w:rPr>
                <w:rFonts w:eastAsia="Times New Roman" w:cs="Arial"/>
                <w:szCs w:val="18"/>
              </w:rPr>
            </w:pPr>
            <w:r w:rsidRPr="00EE2E73">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EE2E73" w:rsidRDefault="00C13ACF">
            <w:pPr>
              <w:rPr>
                <w:rFonts w:eastAsia="Times New Roman" w:cs="Arial"/>
                <w:szCs w:val="18"/>
              </w:rPr>
            </w:pPr>
            <w:r w:rsidRPr="00EE2E73">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EE2E73" w:rsidRDefault="00C93CAD" w:rsidP="0077364A">
            <w:pPr>
              <w:rPr>
                <w:rFonts w:eastAsia="Times New Roman" w:cs="Arial"/>
                <w:szCs w:val="18"/>
              </w:rPr>
            </w:pPr>
            <w:r>
              <w:rPr>
                <w:rFonts w:eastAsia="Times New Roman" w:cs="Arial"/>
                <w:szCs w:val="18"/>
              </w:rPr>
              <w:t>See response above.</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681D6D" w:rsidRDefault="00C13ACF">
            <w:pPr>
              <w:rPr>
                <w:rFonts w:eastAsia="Times New Roman" w:cs="Arial"/>
                <w:szCs w:val="18"/>
              </w:rPr>
            </w:pPr>
            <w:r w:rsidRPr="00681D6D">
              <w:rPr>
                <w:rFonts w:eastAsia="Times New Roman" w:cs="Arial"/>
                <w:szCs w:val="18"/>
              </w:rPr>
              <w:t xml:space="preserve">61.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681D6D" w:rsidRDefault="00C13ACF">
            <w:pPr>
              <w:rPr>
                <w:rFonts w:eastAsia="Times New Roman" w:cs="Arial"/>
                <w:i/>
                <w:iCs/>
                <w:color w:val="0000FF"/>
                <w:szCs w:val="18"/>
              </w:rPr>
            </w:pPr>
            <w:r w:rsidRPr="00681D6D">
              <w:rPr>
                <w:rFonts w:eastAsia="Times New Roman" w:cs="Arial"/>
                <w:i/>
                <w:iCs/>
                <w:color w:val="0000FF"/>
                <w:szCs w:val="18"/>
              </w:rPr>
              <w:t xml:space="preserve">55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681D6D" w:rsidRDefault="00C13ACF">
            <w:pPr>
              <w:rPr>
                <w:rFonts w:eastAsia="Times New Roman" w:cs="Arial"/>
                <w:szCs w:val="18"/>
              </w:rPr>
            </w:pPr>
            <w:r w:rsidRPr="00681D6D">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pStyle w:val="NormalWeb"/>
              <w:rPr>
                <w:rFonts w:ascii="Arial" w:hAnsi="Arial" w:cs="Arial"/>
                <w:sz w:val="18"/>
                <w:szCs w:val="18"/>
              </w:rPr>
            </w:pPr>
            <w:r w:rsidRPr="003830BB">
              <w:rPr>
                <w:rFonts w:ascii="Arial" w:hAnsi="Arial" w:cs="Arial"/>
                <w:b/>
                <w:bCs/>
                <w:sz w:val="18"/>
                <w:szCs w:val="18"/>
              </w:rPr>
              <w:t>Workflow 3.a</w:t>
            </w:r>
            <w:r w:rsidRPr="003830BB">
              <w:rPr>
                <w:rFonts w:ascii="Arial" w:hAnsi="Arial" w:cs="Arial"/>
                <w:sz w:val="18"/>
                <w:szCs w:val="18"/>
              </w:rPr>
              <w:t xml:space="preserve"> – Appointing Assistant (one per draft), with OCS Manager, no OCS Deputy and no Commenters:</w:t>
            </w:r>
          </w:p>
          <w:p w:rsidR="00C13ACF" w:rsidRPr="003830BB" w:rsidRDefault="00C13ACF">
            <w:pPr>
              <w:pStyle w:val="NormalWeb"/>
              <w:numPr>
                <w:ilvl w:val="0"/>
                <w:numId w:val="12"/>
              </w:numPr>
              <w:rPr>
                <w:rFonts w:ascii="Arial" w:hAnsi="Arial" w:cs="Arial"/>
                <w:sz w:val="18"/>
                <w:szCs w:val="18"/>
              </w:rPr>
            </w:pPr>
            <w:r w:rsidRPr="003830BB">
              <w:rPr>
                <w:rFonts w:ascii="Arial" w:hAnsi="Arial" w:cs="Arial"/>
                <w:sz w:val="18"/>
                <w:szCs w:val="18"/>
              </w:rPr>
              <w:t>OCS Manager receives notification that a draft is available for commenting</w:t>
            </w:r>
          </w:p>
          <w:p w:rsidR="00C13ACF" w:rsidRPr="003830BB" w:rsidRDefault="00C13ACF" w:rsidP="00B52F43">
            <w:pPr>
              <w:numPr>
                <w:ilvl w:val="0"/>
                <w:numId w:val="12"/>
              </w:numPr>
              <w:spacing w:before="100" w:beforeAutospacing="1" w:after="100" w:afterAutospacing="1" w:line="240" w:lineRule="auto"/>
              <w:rPr>
                <w:rFonts w:eastAsia="Times New Roman" w:cs="Arial"/>
                <w:szCs w:val="18"/>
              </w:rPr>
            </w:pPr>
            <w:r w:rsidRPr="003830BB">
              <w:rPr>
                <w:rFonts w:eastAsia="Times New Roman" w:cs="Arial"/>
                <w:szCs w:val="18"/>
              </w:rPr>
              <w:t>OCS Manager appoints an Assistant for the available draft</w:t>
            </w:r>
          </w:p>
          <w:p w:rsidR="00C13ACF" w:rsidRPr="003830BB" w:rsidRDefault="00C13ACF">
            <w:pPr>
              <w:pStyle w:val="NormalWeb"/>
              <w:numPr>
                <w:ilvl w:val="0"/>
                <w:numId w:val="12"/>
              </w:numPr>
              <w:rPr>
                <w:rFonts w:ascii="Arial" w:hAnsi="Arial" w:cs="Arial"/>
                <w:sz w:val="18"/>
                <w:szCs w:val="18"/>
              </w:rPr>
            </w:pPr>
            <w:r w:rsidRPr="003830BB">
              <w:rPr>
                <w:rFonts w:ascii="Arial" w:hAnsi="Arial" w:cs="Arial"/>
                <w:sz w:val="18"/>
                <w:szCs w:val="18"/>
              </w:rPr>
              <w:t>the Assistant comments as necessary, providing an explanation for each comment</w:t>
            </w:r>
          </w:p>
          <w:p w:rsidR="00C13ACF" w:rsidRPr="003830BB" w:rsidRDefault="00C13ACF" w:rsidP="00B52F43">
            <w:pPr>
              <w:numPr>
                <w:ilvl w:val="0"/>
                <w:numId w:val="12"/>
              </w:numPr>
              <w:spacing w:before="100" w:beforeAutospacing="1" w:after="100" w:afterAutospacing="1" w:line="240" w:lineRule="auto"/>
              <w:rPr>
                <w:rFonts w:eastAsia="Times New Roman" w:cs="Arial"/>
                <w:szCs w:val="18"/>
              </w:rPr>
            </w:pPr>
            <w:r w:rsidRPr="003830BB">
              <w:rPr>
                <w:rFonts w:eastAsia="Times New Roman" w:cs="Arial"/>
                <w:szCs w:val="18"/>
              </w:rPr>
              <w:t>the Assistant sends all comments to the OCS Manager (through “Save and send” button)</w:t>
            </w:r>
          </w:p>
          <w:p w:rsidR="00B67D88" w:rsidRPr="003830BB" w:rsidRDefault="00C13ACF">
            <w:pPr>
              <w:pStyle w:val="NormalWeb"/>
              <w:numPr>
                <w:ilvl w:val="0"/>
                <w:numId w:val="12"/>
              </w:numPr>
              <w:rPr>
                <w:rFonts w:eastAsia="Times New Roman" w:cs="Arial"/>
                <w:szCs w:val="18"/>
              </w:rPr>
            </w:pPr>
            <w:r w:rsidRPr="003830BB">
              <w:rPr>
                <w:rFonts w:ascii="Arial" w:hAnsi="Arial" w:cs="Arial"/>
                <w:sz w:val="18"/>
                <w:szCs w:val="18"/>
              </w:rPr>
              <w:lastRenderedPageBreak/>
              <w:t xml:space="preserve">OCS Manager verifies </w:t>
            </w:r>
            <w:r w:rsidRPr="003830BB">
              <w:rPr>
                <w:rStyle w:val="newcomment"/>
                <w:rFonts w:ascii="Arial" w:hAnsi="Arial" w:cs="Arial"/>
                <w:sz w:val="18"/>
                <w:szCs w:val="18"/>
              </w:rPr>
              <w:t>(which can be selected and modified) </w:t>
            </w:r>
            <w:r w:rsidRPr="003830BB">
              <w:rPr>
                <w:rFonts w:ascii="Arial" w:hAnsi="Arial" w:cs="Arial"/>
                <w:sz w:val="18"/>
                <w:szCs w:val="18"/>
              </w:rPr>
              <w:t xml:space="preserve">and submits all </w:t>
            </w:r>
            <w:r w:rsidRPr="003830BB">
              <w:rPr>
                <w:rStyle w:val="newcomment"/>
                <w:rFonts w:ascii="Arial" w:hAnsi="Arial" w:cs="Arial"/>
                <w:sz w:val="18"/>
                <w:szCs w:val="18"/>
              </w:rPr>
              <w:t>final submission </w:t>
            </w:r>
            <w:r w:rsidRPr="003830BB">
              <w:rPr>
                <w:rFonts w:ascii="Arial" w:hAnsi="Arial" w:cs="Arial"/>
                <w:sz w:val="18"/>
                <w:szCs w:val="18"/>
              </w:rPr>
              <w:t>comments to the Secretariat before the deadline.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pStyle w:val="NormalWeb"/>
              <w:rPr>
                <w:rFonts w:ascii="Arial" w:hAnsi="Arial" w:cs="Arial"/>
                <w:sz w:val="18"/>
                <w:szCs w:val="18"/>
              </w:rPr>
            </w:pPr>
            <w:r w:rsidRPr="003830BB">
              <w:rPr>
                <w:rFonts w:ascii="Arial" w:hAnsi="Arial" w:cs="Arial"/>
                <w:sz w:val="18"/>
                <w:szCs w:val="18"/>
              </w:rPr>
              <w:lastRenderedPageBreak/>
              <w:t>OCS Manager should be able to select and modify the comments prior to verification.</w:t>
            </w:r>
          </w:p>
          <w:p w:rsidR="00C13ACF" w:rsidRPr="003830BB" w:rsidRDefault="00C13ACF">
            <w:pPr>
              <w:rPr>
                <w:rFonts w:eastAsia="Times New Roman" w:cs="Arial"/>
                <w:szCs w:val="18"/>
              </w:rPr>
            </w:pPr>
            <w:r w:rsidRPr="003830BB">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681D6D" w:rsidRDefault="00C13ACF">
            <w:pPr>
              <w:rPr>
                <w:rFonts w:eastAsia="Times New Roman" w:cs="Arial"/>
                <w:szCs w:val="18"/>
              </w:rPr>
            </w:pPr>
            <w:r w:rsidRPr="00681D6D">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681D6D" w:rsidRDefault="00C13ACF">
            <w:pPr>
              <w:rPr>
                <w:rFonts w:eastAsia="Times New Roman" w:cs="Arial"/>
                <w:szCs w:val="18"/>
              </w:rPr>
            </w:pPr>
            <w:r w:rsidRPr="00681D6D">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681D6D" w:rsidRDefault="00C53DE4">
            <w:pPr>
              <w:rPr>
                <w:rFonts w:eastAsia="Times New Roman" w:cs="Arial"/>
                <w:szCs w:val="18"/>
              </w:rPr>
            </w:pPr>
            <w:r>
              <w:rPr>
                <w:rFonts w:eastAsia="Times New Roman" w:cs="Arial"/>
                <w:szCs w:val="18"/>
              </w:rPr>
              <w:t>See response above.</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lastRenderedPageBreak/>
              <w:t xml:space="preserve">62.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i/>
                <w:iCs/>
                <w:color w:val="0000FF"/>
                <w:szCs w:val="18"/>
              </w:rPr>
            </w:pPr>
            <w:r w:rsidRPr="003830BB">
              <w:rPr>
                <w:rFonts w:eastAsia="Times New Roman" w:cs="Arial"/>
                <w:i/>
                <w:iCs/>
                <w:color w:val="0000FF"/>
                <w:szCs w:val="18"/>
              </w:rPr>
              <w:t xml:space="preserve">56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pStyle w:val="NormalWeb"/>
              <w:rPr>
                <w:rFonts w:ascii="Arial" w:hAnsi="Arial" w:cs="Arial"/>
                <w:sz w:val="18"/>
                <w:szCs w:val="18"/>
              </w:rPr>
            </w:pPr>
            <w:r w:rsidRPr="003830BB">
              <w:rPr>
                <w:rFonts w:ascii="Arial" w:hAnsi="Arial" w:cs="Arial"/>
                <w:b/>
                <w:bCs/>
                <w:sz w:val="18"/>
                <w:szCs w:val="18"/>
              </w:rPr>
              <w:t>Workflow 3.b</w:t>
            </w:r>
            <w:r w:rsidRPr="003830BB">
              <w:rPr>
                <w:rFonts w:ascii="Arial" w:hAnsi="Arial" w:cs="Arial"/>
                <w:sz w:val="18"/>
                <w:szCs w:val="18"/>
              </w:rPr>
              <w:t xml:space="preserve"> – Commenting with Assistant (one per draft) and Commenters, with OCS Manager and no OCS Deputy:</w:t>
            </w:r>
          </w:p>
          <w:p w:rsidR="00C13ACF" w:rsidRPr="003830BB" w:rsidRDefault="00C13ACF">
            <w:pPr>
              <w:pStyle w:val="NormalWeb"/>
              <w:numPr>
                <w:ilvl w:val="0"/>
                <w:numId w:val="13"/>
              </w:numPr>
              <w:rPr>
                <w:rFonts w:ascii="Arial" w:hAnsi="Arial" w:cs="Arial"/>
                <w:sz w:val="18"/>
                <w:szCs w:val="18"/>
              </w:rPr>
            </w:pPr>
            <w:r w:rsidRPr="003830BB">
              <w:rPr>
                <w:rFonts w:ascii="Arial" w:hAnsi="Arial" w:cs="Arial"/>
                <w:sz w:val="18"/>
                <w:szCs w:val="18"/>
              </w:rPr>
              <w:t>OCS Manager receives notification that a draft is available for commenting</w:t>
            </w:r>
          </w:p>
          <w:p w:rsidR="00C13ACF" w:rsidRPr="003830BB" w:rsidRDefault="00C13ACF" w:rsidP="00B52F43">
            <w:pPr>
              <w:numPr>
                <w:ilvl w:val="0"/>
                <w:numId w:val="13"/>
              </w:numPr>
              <w:spacing w:before="100" w:beforeAutospacing="1" w:after="100" w:afterAutospacing="1" w:line="240" w:lineRule="auto"/>
              <w:rPr>
                <w:rFonts w:eastAsia="Times New Roman" w:cs="Arial"/>
                <w:szCs w:val="18"/>
              </w:rPr>
            </w:pPr>
            <w:r w:rsidRPr="003830BB">
              <w:rPr>
                <w:rFonts w:eastAsia="Times New Roman" w:cs="Arial"/>
                <w:szCs w:val="18"/>
              </w:rPr>
              <w:t>OCS Manager appoints an Assistant</w:t>
            </w:r>
            <w:r w:rsidRPr="003830BB">
              <w:rPr>
                <w:rStyle w:val="newcomment"/>
                <w:rFonts w:eastAsia="Times New Roman" w:cs="Arial"/>
                <w:szCs w:val="18"/>
              </w:rPr>
              <w:t> or Commenters</w:t>
            </w:r>
            <w:r w:rsidRPr="003830BB">
              <w:rPr>
                <w:rFonts w:eastAsia="Times New Roman" w:cs="Arial"/>
                <w:szCs w:val="18"/>
              </w:rPr>
              <w:t> for the available draft</w:t>
            </w:r>
          </w:p>
          <w:p w:rsidR="00C13ACF" w:rsidRPr="003830BB" w:rsidRDefault="00C13ACF">
            <w:pPr>
              <w:pStyle w:val="NormalWeb"/>
              <w:numPr>
                <w:ilvl w:val="0"/>
                <w:numId w:val="13"/>
              </w:numPr>
              <w:rPr>
                <w:rFonts w:ascii="Arial" w:hAnsi="Arial" w:cs="Arial"/>
                <w:sz w:val="18"/>
                <w:szCs w:val="18"/>
              </w:rPr>
            </w:pPr>
            <w:r w:rsidRPr="003830BB">
              <w:rPr>
                <w:rFonts w:ascii="Arial" w:hAnsi="Arial" w:cs="Arial"/>
                <w:sz w:val="18"/>
                <w:szCs w:val="18"/>
              </w:rPr>
              <w:t>the Assistant appoints one or more Commenters for the available draft</w:t>
            </w:r>
          </w:p>
          <w:p w:rsidR="00C13ACF" w:rsidRPr="003830BB" w:rsidRDefault="00C13ACF" w:rsidP="00B52F43">
            <w:pPr>
              <w:numPr>
                <w:ilvl w:val="0"/>
                <w:numId w:val="13"/>
              </w:numPr>
              <w:spacing w:before="100" w:beforeAutospacing="1" w:after="100" w:afterAutospacing="1" w:line="240" w:lineRule="auto"/>
              <w:rPr>
                <w:rFonts w:eastAsia="Times New Roman" w:cs="Arial"/>
                <w:szCs w:val="18"/>
              </w:rPr>
            </w:pPr>
            <w:r w:rsidRPr="003830BB">
              <w:rPr>
                <w:rFonts w:eastAsia="Times New Roman" w:cs="Arial"/>
                <w:szCs w:val="18"/>
              </w:rPr>
              <w:t>Commenters and the Assistant comment on the draft, providing an explanation for each comment</w:t>
            </w:r>
          </w:p>
          <w:p w:rsidR="00C13ACF" w:rsidRPr="003830BB" w:rsidRDefault="00C13ACF">
            <w:pPr>
              <w:pStyle w:val="NormalWeb"/>
              <w:numPr>
                <w:ilvl w:val="0"/>
                <w:numId w:val="13"/>
              </w:numPr>
              <w:rPr>
                <w:rFonts w:ascii="Arial" w:hAnsi="Arial" w:cs="Arial"/>
                <w:sz w:val="18"/>
                <w:szCs w:val="18"/>
              </w:rPr>
            </w:pPr>
            <w:r w:rsidRPr="003830BB">
              <w:rPr>
                <w:rFonts w:ascii="Arial" w:hAnsi="Arial" w:cs="Arial"/>
                <w:sz w:val="18"/>
                <w:szCs w:val="18"/>
              </w:rPr>
              <w:t xml:space="preserve">Commenters send all comments to the Assistant </w:t>
            </w:r>
            <w:r w:rsidRPr="003830BB">
              <w:rPr>
                <w:rStyle w:val="newcomment"/>
                <w:rFonts w:ascii="Arial" w:hAnsi="Arial" w:cs="Arial"/>
                <w:sz w:val="18"/>
                <w:szCs w:val="18"/>
              </w:rPr>
              <w:t>or OCS Manager </w:t>
            </w:r>
            <w:r w:rsidRPr="003830BB">
              <w:rPr>
                <w:rFonts w:ascii="Arial" w:hAnsi="Arial" w:cs="Arial"/>
                <w:sz w:val="18"/>
                <w:szCs w:val="18"/>
              </w:rPr>
              <w:t>who selects them</w:t>
            </w:r>
          </w:p>
          <w:p w:rsidR="00C13ACF" w:rsidRPr="003830BB" w:rsidRDefault="00C13ACF" w:rsidP="00B52F43">
            <w:pPr>
              <w:numPr>
                <w:ilvl w:val="0"/>
                <w:numId w:val="13"/>
              </w:numPr>
              <w:spacing w:before="100" w:beforeAutospacing="1" w:after="100" w:afterAutospacing="1" w:line="240" w:lineRule="auto"/>
              <w:rPr>
                <w:rFonts w:eastAsia="Times New Roman" w:cs="Arial"/>
                <w:szCs w:val="18"/>
              </w:rPr>
            </w:pPr>
            <w:r w:rsidRPr="003830BB">
              <w:rPr>
                <w:rFonts w:eastAsia="Times New Roman" w:cs="Arial"/>
                <w:szCs w:val="18"/>
              </w:rPr>
              <w:t>the Assistant sends selected comments (which can be modified) to the OCS Manager (through “Save and send” button)</w:t>
            </w:r>
          </w:p>
          <w:p w:rsidR="00B67D88" w:rsidRPr="003830BB" w:rsidRDefault="00C13ACF">
            <w:pPr>
              <w:pStyle w:val="NormalWeb"/>
              <w:numPr>
                <w:ilvl w:val="0"/>
                <w:numId w:val="13"/>
              </w:numPr>
              <w:rPr>
                <w:rFonts w:eastAsia="Times New Roman" w:cs="Arial"/>
                <w:szCs w:val="18"/>
              </w:rPr>
            </w:pPr>
            <w:r w:rsidRPr="003830BB">
              <w:rPr>
                <w:rFonts w:ascii="Arial" w:hAnsi="Arial" w:cs="Arial"/>
                <w:sz w:val="18"/>
                <w:szCs w:val="18"/>
              </w:rPr>
              <w:t xml:space="preserve">OCS Manager verifies </w:t>
            </w:r>
            <w:r w:rsidRPr="003830BB">
              <w:rPr>
                <w:rStyle w:val="newcomment"/>
                <w:rFonts w:ascii="Arial" w:hAnsi="Arial" w:cs="Arial"/>
                <w:sz w:val="18"/>
                <w:szCs w:val="18"/>
              </w:rPr>
              <w:t>(which can be selected and modified) </w:t>
            </w:r>
            <w:r w:rsidRPr="003830BB">
              <w:rPr>
                <w:rFonts w:ascii="Arial" w:hAnsi="Arial" w:cs="Arial"/>
                <w:sz w:val="18"/>
                <w:szCs w:val="18"/>
              </w:rPr>
              <w:t xml:space="preserve">and submits all </w:t>
            </w:r>
            <w:r w:rsidRPr="003830BB">
              <w:rPr>
                <w:rStyle w:val="newcomment"/>
                <w:rFonts w:ascii="Arial" w:hAnsi="Arial" w:cs="Arial"/>
                <w:sz w:val="18"/>
                <w:szCs w:val="18"/>
              </w:rPr>
              <w:t>final submission </w:t>
            </w:r>
            <w:r w:rsidRPr="003830BB">
              <w:rPr>
                <w:rFonts w:ascii="Arial" w:hAnsi="Arial" w:cs="Arial"/>
                <w:sz w:val="18"/>
                <w:szCs w:val="18"/>
              </w:rPr>
              <w:t>comments to the Secretariat before the deadline.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pStyle w:val="NormalWeb"/>
              <w:rPr>
                <w:rFonts w:ascii="Arial" w:hAnsi="Arial" w:cs="Arial"/>
                <w:sz w:val="18"/>
                <w:szCs w:val="18"/>
              </w:rPr>
            </w:pPr>
            <w:r w:rsidRPr="003830BB">
              <w:rPr>
                <w:rFonts w:ascii="Arial" w:hAnsi="Arial" w:cs="Arial"/>
                <w:sz w:val="18"/>
                <w:szCs w:val="18"/>
              </w:rPr>
              <w:t>OCS manager would be able to send the draft to commenter directly. After recieving the comments from the commenter, OCS Manager should be able to select and modify the comments prior to verification.</w:t>
            </w:r>
          </w:p>
          <w:p w:rsidR="00C13ACF" w:rsidRPr="003830BB" w:rsidRDefault="00C13ACF">
            <w:pPr>
              <w:rPr>
                <w:rFonts w:eastAsia="Times New Roman" w:cs="Arial"/>
                <w:szCs w:val="18"/>
              </w:rPr>
            </w:pPr>
            <w:r w:rsidRPr="003830BB">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3830BB" w:rsidRDefault="00FB2E2C" w:rsidP="00E31917">
            <w:pPr>
              <w:rPr>
                <w:rFonts w:eastAsia="Times New Roman" w:cs="Arial"/>
                <w:szCs w:val="18"/>
              </w:rPr>
            </w:pPr>
            <w:r w:rsidRPr="003830BB">
              <w:rPr>
                <w:rFonts w:eastAsia="Times New Roman" w:cs="Arial"/>
                <w:szCs w:val="18"/>
              </w:rPr>
              <w:t xml:space="preserve">Workflows are actually planned to be mutually exclusive. In fact, an OCS Manager would appoint an OCS Deputy to work in his/her place (with the Manager still being able to make the final submission); a level 1 user (OCS Manager and Deputy) </w:t>
            </w:r>
            <w:r w:rsidR="00E31917" w:rsidRPr="003830BB">
              <w:rPr>
                <w:rFonts w:eastAsia="Times New Roman" w:cs="Arial"/>
                <w:szCs w:val="18"/>
              </w:rPr>
              <w:t>may</w:t>
            </w:r>
            <w:r w:rsidRPr="003830BB">
              <w:rPr>
                <w:rFonts w:eastAsia="Times New Roman" w:cs="Arial"/>
                <w:szCs w:val="18"/>
              </w:rPr>
              <w:t xml:space="preserve"> also </w:t>
            </w:r>
            <w:r w:rsidR="00E31917" w:rsidRPr="003830BB">
              <w:rPr>
                <w:rFonts w:eastAsia="Times New Roman" w:cs="Arial"/>
                <w:szCs w:val="18"/>
              </w:rPr>
              <w:t>appoint an Assistant per each draft, and may not be able to edit</w:t>
            </w:r>
            <w:r w:rsidR="003830BB" w:rsidRPr="003830BB">
              <w:rPr>
                <w:rFonts w:eastAsia="Times New Roman" w:cs="Arial"/>
                <w:szCs w:val="18"/>
              </w:rPr>
              <w:t xml:space="preserve"> the Assistant’s (and the </w:t>
            </w:r>
            <w:proofErr w:type="spellStart"/>
            <w:r w:rsidR="003830BB" w:rsidRPr="003830BB">
              <w:rPr>
                <w:rFonts w:eastAsia="Times New Roman" w:cs="Arial"/>
                <w:szCs w:val="18"/>
              </w:rPr>
              <w:t>Commenters</w:t>
            </w:r>
            <w:proofErr w:type="spellEnd"/>
            <w:r w:rsidR="003830BB" w:rsidRPr="003830BB">
              <w:rPr>
                <w:rFonts w:eastAsia="Times New Roman" w:cs="Arial"/>
                <w:szCs w:val="18"/>
              </w:rPr>
              <w:t>’, if they are added) comments until when they have saved and sent them to the level above.</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t xml:space="preserve">63.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i/>
                <w:iCs/>
                <w:color w:val="0000FF"/>
                <w:szCs w:val="18"/>
              </w:rPr>
            </w:pPr>
            <w:r w:rsidRPr="003830BB">
              <w:rPr>
                <w:rFonts w:eastAsia="Times New Roman" w:cs="Arial"/>
                <w:i/>
                <w:iCs/>
                <w:color w:val="0000FF"/>
                <w:szCs w:val="18"/>
              </w:rPr>
              <w:t xml:space="preserve">57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pStyle w:val="NormalWeb"/>
              <w:rPr>
                <w:rFonts w:ascii="Arial" w:hAnsi="Arial" w:cs="Arial"/>
                <w:sz w:val="18"/>
                <w:szCs w:val="18"/>
              </w:rPr>
            </w:pPr>
            <w:r w:rsidRPr="003830BB">
              <w:rPr>
                <w:rFonts w:ascii="Arial" w:hAnsi="Arial" w:cs="Arial"/>
                <w:b/>
                <w:bCs/>
                <w:sz w:val="18"/>
                <w:szCs w:val="18"/>
              </w:rPr>
              <w:t>Workflow 3.c</w:t>
            </w:r>
            <w:r w:rsidRPr="003830BB">
              <w:rPr>
                <w:rFonts w:ascii="Arial" w:hAnsi="Arial" w:cs="Arial"/>
                <w:sz w:val="18"/>
                <w:szCs w:val="18"/>
              </w:rPr>
              <w:t xml:space="preserve"> – Commenting with Assistant (one per draft) and Commenters, with OCS Deputy:</w:t>
            </w:r>
          </w:p>
          <w:p w:rsidR="00C13ACF" w:rsidRPr="003830BB" w:rsidRDefault="00C13ACF">
            <w:pPr>
              <w:pStyle w:val="NormalWeb"/>
              <w:numPr>
                <w:ilvl w:val="0"/>
                <w:numId w:val="14"/>
              </w:numPr>
              <w:rPr>
                <w:rFonts w:ascii="Arial" w:hAnsi="Arial" w:cs="Arial"/>
                <w:sz w:val="18"/>
                <w:szCs w:val="18"/>
              </w:rPr>
            </w:pPr>
            <w:r w:rsidRPr="003830BB">
              <w:rPr>
                <w:rFonts w:ascii="Arial" w:hAnsi="Arial" w:cs="Arial"/>
                <w:sz w:val="18"/>
                <w:szCs w:val="18"/>
              </w:rPr>
              <w:t>OCS Manager and Deputy receive notification that a draft is available for commenting;</w:t>
            </w:r>
          </w:p>
          <w:p w:rsidR="00C13ACF" w:rsidRPr="003830BB" w:rsidRDefault="00C13ACF" w:rsidP="00B52F43">
            <w:pPr>
              <w:numPr>
                <w:ilvl w:val="0"/>
                <w:numId w:val="14"/>
              </w:numPr>
              <w:spacing w:before="100" w:beforeAutospacing="1" w:after="100" w:afterAutospacing="1" w:line="240" w:lineRule="auto"/>
              <w:rPr>
                <w:rFonts w:eastAsia="Times New Roman" w:cs="Arial"/>
                <w:szCs w:val="18"/>
              </w:rPr>
            </w:pPr>
            <w:r w:rsidRPr="003830BB">
              <w:rPr>
                <w:rFonts w:eastAsia="Times New Roman" w:cs="Arial"/>
                <w:szCs w:val="18"/>
              </w:rPr>
              <w:t xml:space="preserve">OCS Deputy appoints an </w:t>
            </w:r>
            <w:r w:rsidRPr="003830BB">
              <w:rPr>
                <w:rFonts w:eastAsia="Times New Roman" w:cs="Arial"/>
                <w:szCs w:val="18"/>
              </w:rPr>
              <w:lastRenderedPageBreak/>
              <w:t>Assistant</w:t>
            </w:r>
            <w:r w:rsidRPr="003830BB">
              <w:rPr>
                <w:rStyle w:val="newcomment"/>
                <w:rFonts w:eastAsia="Times New Roman" w:cs="Arial"/>
                <w:szCs w:val="18"/>
              </w:rPr>
              <w:t> or Commenters</w:t>
            </w:r>
            <w:r w:rsidRPr="003830BB">
              <w:rPr>
                <w:rFonts w:eastAsia="Times New Roman" w:cs="Arial"/>
                <w:szCs w:val="18"/>
              </w:rPr>
              <w:t> for the available draft</w:t>
            </w:r>
          </w:p>
          <w:p w:rsidR="00C13ACF" w:rsidRPr="003830BB" w:rsidRDefault="00C13ACF">
            <w:pPr>
              <w:pStyle w:val="NormalWeb"/>
              <w:numPr>
                <w:ilvl w:val="0"/>
                <w:numId w:val="14"/>
              </w:numPr>
              <w:rPr>
                <w:rFonts w:ascii="Arial" w:hAnsi="Arial" w:cs="Arial"/>
                <w:sz w:val="18"/>
                <w:szCs w:val="18"/>
              </w:rPr>
            </w:pPr>
            <w:r w:rsidRPr="003830BB">
              <w:rPr>
                <w:rFonts w:ascii="Arial" w:hAnsi="Arial" w:cs="Arial"/>
                <w:sz w:val="18"/>
                <w:szCs w:val="18"/>
              </w:rPr>
              <w:t>the Assistant appoints one or more Commenters for the available Draft</w:t>
            </w:r>
          </w:p>
          <w:p w:rsidR="00C13ACF" w:rsidRPr="003830BB" w:rsidRDefault="00C13ACF" w:rsidP="00B52F43">
            <w:pPr>
              <w:numPr>
                <w:ilvl w:val="0"/>
                <w:numId w:val="14"/>
              </w:numPr>
              <w:spacing w:before="100" w:beforeAutospacing="1" w:after="100" w:afterAutospacing="1" w:line="240" w:lineRule="auto"/>
              <w:rPr>
                <w:rFonts w:eastAsia="Times New Roman" w:cs="Arial"/>
                <w:szCs w:val="18"/>
              </w:rPr>
            </w:pPr>
            <w:r w:rsidRPr="003830BB">
              <w:rPr>
                <w:rFonts w:eastAsia="Times New Roman" w:cs="Arial"/>
                <w:szCs w:val="18"/>
              </w:rPr>
              <w:t>Commenters and the Assistant comment on the draft, providing an explanation for each comment</w:t>
            </w:r>
          </w:p>
          <w:p w:rsidR="00C13ACF" w:rsidRPr="003830BB" w:rsidRDefault="00C13ACF">
            <w:pPr>
              <w:pStyle w:val="NormalWeb"/>
              <w:numPr>
                <w:ilvl w:val="0"/>
                <w:numId w:val="14"/>
              </w:numPr>
              <w:rPr>
                <w:rFonts w:ascii="Arial" w:hAnsi="Arial" w:cs="Arial"/>
                <w:sz w:val="18"/>
                <w:szCs w:val="18"/>
              </w:rPr>
            </w:pPr>
            <w:r w:rsidRPr="003830BB">
              <w:rPr>
                <w:rFonts w:ascii="Arial" w:hAnsi="Arial" w:cs="Arial"/>
                <w:sz w:val="18"/>
                <w:szCs w:val="18"/>
              </w:rPr>
              <w:t xml:space="preserve">Commenters send all comments to the Assistant </w:t>
            </w:r>
            <w:r w:rsidRPr="003830BB">
              <w:rPr>
                <w:rStyle w:val="newcomment"/>
                <w:rFonts w:ascii="Arial" w:hAnsi="Arial" w:cs="Arial"/>
                <w:sz w:val="18"/>
                <w:szCs w:val="18"/>
              </w:rPr>
              <w:t>or OCS Deputy </w:t>
            </w:r>
            <w:r w:rsidRPr="003830BB">
              <w:rPr>
                <w:rFonts w:ascii="Arial" w:hAnsi="Arial" w:cs="Arial"/>
                <w:sz w:val="18"/>
                <w:szCs w:val="18"/>
              </w:rPr>
              <w:t>who selects them</w:t>
            </w:r>
          </w:p>
          <w:p w:rsidR="00C13ACF" w:rsidRPr="003830BB" w:rsidRDefault="00C13ACF" w:rsidP="00B52F43">
            <w:pPr>
              <w:numPr>
                <w:ilvl w:val="0"/>
                <w:numId w:val="14"/>
              </w:numPr>
              <w:spacing w:before="100" w:beforeAutospacing="1" w:after="100" w:afterAutospacing="1" w:line="240" w:lineRule="auto"/>
              <w:rPr>
                <w:rFonts w:eastAsia="Times New Roman" w:cs="Arial"/>
                <w:szCs w:val="18"/>
              </w:rPr>
            </w:pPr>
            <w:r w:rsidRPr="003830BB">
              <w:rPr>
                <w:rFonts w:eastAsia="Times New Roman" w:cs="Arial"/>
                <w:szCs w:val="18"/>
              </w:rPr>
              <w:t>the Assistant sends selected comments (which can be</w:t>
            </w:r>
            <w:r w:rsidRPr="003830BB">
              <w:rPr>
                <w:rStyle w:val="newcomment"/>
                <w:rFonts w:eastAsia="Times New Roman" w:cs="Arial"/>
                <w:szCs w:val="18"/>
              </w:rPr>
              <w:t> selected and</w:t>
            </w:r>
            <w:r w:rsidRPr="003830BB">
              <w:rPr>
                <w:rFonts w:eastAsia="Times New Roman" w:cs="Arial"/>
                <w:szCs w:val="18"/>
              </w:rPr>
              <w:t xml:space="preserve"> modified) to the OCS Deputy for verification (through “Save and send” button)</w:t>
            </w:r>
          </w:p>
          <w:p w:rsidR="00C13ACF" w:rsidRPr="003830BB" w:rsidRDefault="00C13ACF">
            <w:pPr>
              <w:pStyle w:val="NormalWeb"/>
              <w:numPr>
                <w:ilvl w:val="0"/>
                <w:numId w:val="14"/>
              </w:numPr>
              <w:rPr>
                <w:rFonts w:ascii="Arial" w:hAnsi="Arial" w:cs="Arial"/>
                <w:sz w:val="18"/>
                <w:szCs w:val="18"/>
              </w:rPr>
            </w:pPr>
            <w:r w:rsidRPr="003830BB">
              <w:rPr>
                <w:rFonts w:ascii="Arial" w:hAnsi="Arial" w:cs="Arial"/>
                <w:sz w:val="18"/>
                <w:szCs w:val="18"/>
              </w:rPr>
              <w:t>OCS Deputy verifies selected comments (which can be modified) and forwards them to the OCS Manager for submission</w:t>
            </w:r>
          </w:p>
          <w:p w:rsidR="00B67D88" w:rsidRPr="003830BB" w:rsidRDefault="00C13ACF">
            <w:pPr>
              <w:numPr>
                <w:ilvl w:val="0"/>
                <w:numId w:val="14"/>
              </w:numPr>
              <w:spacing w:before="100" w:beforeAutospacing="1" w:after="100" w:afterAutospacing="1" w:line="240" w:lineRule="auto"/>
              <w:rPr>
                <w:rFonts w:eastAsia="Times New Roman" w:cs="Arial"/>
                <w:szCs w:val="18"/>
              </w:rPr>
            </w:pPr>
            <w:r w:rsidRPr="003830BB">
              <w:rPr>
                <w:rFonts w:eastAsia="Times New Roman" w:cs="Arial"/>
                <w:szCs w:val="18"/>
              </w:rPr>
              <w:t>OCS Manager submits all verified comments to the Secretariat before the deadline.</w:t>
            </w:r>
          </w:p>
        </w:tc>
        <w:tc>
          <w:tcPr>
            <w:tcW w:w="857"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pStyle w:val="NormalWeb"/>
              <w:rPr>
                <w:rFonts w:ascii="Arial" w:hAnsi="Arial" w:cs="Arial"/>
                <w:sz w:val="18"/>
                <w:szCs w:val="18"/>
              </w:rPr>
            </w:pPr>
            <w:r w:rsidRPr="003830BB">
              <w:rPr>
                <w:rFonts w:ascii="Arial" w:hAnsi="Arial" w:cs="Arial"/>
                <w:sz w:val="18"/>
                <w:szCs w:val="18"/>
              </w:rPr>
              <w:lastRenderedPageBreak/>
              <w:t xml:space="preserve">Level 1 users (OCS manager and Deputy) would be able to recieve the comments from commenters directly. After recieving the comments from the commenter, OCS Deputy should be able to select and modify the comments prior to </w:t>
            </w:r>
            <w:r w:rsidRPr="003830BB">
              <w:rPr>
                <w:rFonts w:ascii="Arial" w:hAnsi="Arial" w:cs="Arial"/>
                <w:sz w:val="18"/>
                <w:szCs w:val="18"/>
              </w:rPr>
              <w:lastRenderedPageBreak/>
              <w:t>verification.</w:t>
            </w:r>
          </w:p>
          <w:p w:rsidR="00C13ACF" w:rsidRPr="003830BB" w:rsidRDefault="00C13ACF">
            <w:pPr>
              <w:rPr>
                <w:rFonts w:eastAsia="Times New Roman" w:cs="Arial"/>
                <w:szCs w:val="18"/>
              </w:rPr>
            </w:pPr>
            <w:r w:rsidRPr="003830BB">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lastRenderedPageBreak/>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Pr="003830BB" w:rsidRDefault="00C13ACF">
            <w:pPr>
              <w:rPr>
                <w:rFonts w:eastAsia="Times New Roman" w:cs="Arial"/>
                <w:szCs w:val="18"/>
              </w:rPr>
            </w:pPr>
            <w:r w:rsidRPr="003830BB">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Pr="003830BB" w:rsidRDefault="003830BB">
            <w:pPr>
              <w:rPr>
                <w:rFonts w:eastAsia="Times New Roman" w:cs="Arial"/>
                <w:szCs w:val="18"/>
              </w:rPr>
            </w:pPr>
            <w:r w:rsidRPr="003830BB">
              <w:rPr>
                <w:rFonts w:eastAsia="Times New Roman" w:cs="Arial"/>
                <w:szCs w:val="18"/>
              </w:rPr>
              <w:t>See response above.</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lastRenderedPageBreak/>
              <w:t xml:space="preserve">64.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58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Editorial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 xml:space="preserve">These workflows are mutually exclusive and they are optional (except for the first one, which should be the basic and default workflow). Since in most of the cases, the only applied workflow is the direct commenting, it is important to let OCS users </w:t>
            </w:r>
            <w:r>
              <w:rPr>
                <w:rStyle w:val="markdelete"/>
                <w:rFonts w:ascii="Arial" w:hAnsi="Arial" w:cs="Arial"/>
                <w:sz w:val="18"/>
                <w:szCs w:val="18"/>
              </w:rPr>
              <w:t>to</w:t>
            </w:r>
            <w:r>
              <w:rPr>
                <w:rFonts w:ascii="Arial" w:hAnsi="Arial" w:cs="Arial"/>
                <w:sz w:val="18"/>
                <w:szCs w:val="18"/>
              </w:rPr>
              <w:t xml:space="preserve"> know these options since it emerged from a recent survey that most active users are not aware of it. Also, if there are modifications to the Group structure in due course, the OCS should make all comments and documents available to the newly appointed user (i.e. if an Assistant is appointed later, he/she should receive all sent comments and have access to all documents, etc.).</w:t>
            </w:r>
          </w:p>
        </w:tc>
        <w:tc>
          <w:tcPr>
            <w:tcW w:w="857" w:type="pct"/>
            <w:tcBorders>
              <w:top w:val="outset" w:sz="6" w:space="0" w:color="CCCCCC"/>
              <w:left w:val="outset" w:sz="6" w:space="0" w:color="CCCCCC"/>
              <w:bottom w:val="outset" w:sz="6" w:space="0" w:color="CCCCCC"/>
              <w:right w:val="outset" w:sz="6" w:space="0" w:color="CCCCCC"/>
            </w:tcBorders>
            <w:hideMark/>
          </w:tcPr>
          <w:p w:rsidR="00C13ACF" w:rsidRDefault="00C13ACF">
            <w:pPr>
              <w:pStyle w:val="NormalWeb"/>
              <w:rPr>
                <w:rFonts w:ascii="Arial" w:hAnsi="Arial" w:cs="Arial"/>
                <w:sz w:val="18"/>
                <w:szCs w:val="18"/>
              </w:rPr>
            </w:pPr>
            <w:r>
              <w:rPr>
                <w:rFonts w:ascii="Arial" w:hAnsi="Arial" w:cs="Arial"/>
                <w:sz w:val="18"/>
                <w:szCs w:val="18"/>
              </w:rPr>
              <w:t>edit</w:t>
            </w:r>
          </w:p>
          <w:p w:rsidR="00C13ACF" w:rsidRDefault="00C13ACF">
            <w:pPr>
              <w:rPr>
                <w:rFonts w:eastAsia="Times New Roman" w:cs="Arial"/>
                <w:szCs w:val="18"/>
              </w:rPr>
            </w:pPr>
            <w:r>
              <w:rPr>
                <w:rFonts w:eastAsia="Times New Roman" w:cs="Arial"/>
                <w:szCs w:val="18"/>
              </w:rPr>
              <w:t xml:space="preserve">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United States of America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 </w:t>
            </w:r>
            <w:r w:rsidR="00B17ADE">
              <w:rPr>
                <w:rFonts w:eastAsia="Times New Roman" w:cs="Arial"/>
                <w:szCs w:val="18"/>
              </w:rPr>
              <w:t>Ok, text was revised.</w:t>
            </w:r>
          </w:p>
        </w:tc>
      </w:tr>
      <w:tr w:rsidR="00C13ACF" w:rsidTr="002D4048">
        <w:trPr>
          <w:divId w:val="2000889258"/>
          <w:tblCellSpacing w:w="0" w:type="dxa"/>
        </w:trPr>
        <w:tc>
          <w:tcPr>
            <w:tcW w:w="258"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65. </w:t>
            </w:r>
          </w:p>
        </w:tc>
        <w:tc>
          <w:tcPr>
            <w:tcW w:w="202"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i/>
                <w:iCs/>
                <w:color w:val="0000FF"/>
                <w:szCs w:val="18"/>
              </w:rPr>
            </w:pPr>
            <w:r>
              <w:rPr>
                <w:rFonts w:eastAsia="Times New Roman" w:cs="Arial"/>
                <w:i/>
                <w:iCs/>
                <w:color w:val="0000FF"/>
                <w:szCs w:val="18"/>
              </w:rPr>
              <w:t xml:space="preserve">63 </w:t>
            </w:r>
          </w:p>
        </w:tc>
        <w:tc>
          <w:tcPr>
            <w:tcW w:w="353"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Substantive </w:t>
            </w:r>
          </w:p>
        </w:tc>
        <w:tc>
          <w:tcPr>
            <w:tcW w:w="156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Style w:val="ippcfootnotetext"/>
                <w:rFonts w:ascii="Arial" w:hAnsi="Arial" w:cs="Arial"/>
                <w:b/>
                <w:bCs/>
                <w:sz w:val="18"/>
                <w:szCs w:val="18"/>
              </w:rPr>
              <w:t xml:space="preserve">Footnote </w:t>
            </w:r>
            <w:r>
              <w:rPr>
                <w:rStyle w:val="ippcfootnote1"/>
                <w:rFonts w:ascii="Arial" w:hAnsi="Arial" w:cs="Arial"/>
                <w:sz w:val="18"/>
                <w:szCs w:val="18"/>
              </w:rPr>
              <w:t xml:space="preserve">5: </w:t>
            </w:r>
            <w:r>
              <w:rPr>
                <w:rFonts w:ascii="Arial" w:hAnsi="Arial" w:cs="Arial"/>
                <w:sz w:val="18"/>
                <w:szCs w:val="18"/>
              </w:rPr>
              <w:t xml:space="preserve">Groups are going to be defined by the Country </w:t>
            </w:r>
            <w:r>
              <w:rPr>
                <w:rStyle w:val="newcomment"/>
                <w:rFonts w:ascii="Arial" w:hAnsi="Arial" w:cs="Arial"/>
                <w:sz w:val="18"/>
                <w:szCs w:val="18"/>
              </w:rPr>
              <w:t>,</w:t>
            </w:r>
            <w:r>
              <w:rPr>
                <w:rStyle w:val="markdelete"/>
                <w:rFonts w:ascii="Arial" w:hAnsi="Arial" w:cs="Arial"/>
                <w:sz w:val="18"/>
                <w:szCs w:val="18"/>
              </w:rPr>
              <w:t>or</w:t>
            </w:r>
            <w:r>
              <w:rPr>
                <w:rFonts w:ascii="Arial" w:hAnsi="Arial" w:cs="Arial"/>
                <w:sz w:val="18"/>
                <w:szCs w:val="18"/>
              </w:rPr>
              <w:t xml:space="preserve"> the Region </w:t>
            </w:r>
            <w:r>
              <w:rPr>
                <w:rStyle w:val="newcomment"/>
                <w:rFonts w:ascii="Arial" w:hAnsi="Arial" w:cs="Arial"/>
                <w:sz w:val="18"/>
                <w:szCs w:val="18"/>
              </w:rPr>
              <w:t>or working group under Subsidiary body of CODEX Alimantarius </w:t>
            </w:r>
            <w:r>
              <w:rPr>
                <w:rFonts w:ascii="Arial" w:hAnsi="Arial" w:cs="Arial"/>
                <w:sz w:val="18"/>
                <w:szCs w:val="18"/>
              </w:rPr>
              <w:t>to which the OCS Manager (CP) belongs to.</w:t>
            </w:r>
          </w:p>
        </w:tc>
        <w:tc>
          <w:tcPr>
            <w:tcW w:w="857" w:type="pct"/>
            <w:tcBorders>
              <w:top w:val="outset" w:sz="6" w:space="0" w:color="CCCCCC"/>
              <w:left w:val="outset" w:sz="6" w:space="0" w:color="CCCCCC"/>
              <w:bottom w:val="outset" w:sz="6" w:space="0" w:color="CCCCCC"/>
              <w:right w:val="outset" w:sz="6" w:space="0" w:color="CCCCCC"/>
            </w:tcBorders>
            <w:hideMark/>
          </w:tcPr>
          <w:p w:rsidR="00B67D88" w:rsidRDefault="00C13ACF">
            <w:pPr>
              <w:pStyle w:val="NormalWeb"/>
              <w:rPr>
                <w:rFonts w:eastAsia="Times New Roman"/>
              </w:rPr>
            </w:pPr>
            <w:r>
              <w:rPr>
                <w:rFonts w:ascii="Arial" w:hAnsi="Arial" w:cs="Arial"/>
                <w:sz w:val="18"/>
                <w:szCs w:val="18"/>
              </w:rPr>
              <w:t>It should be define a word "Groups" to cover CODEX standard setting process.</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English </w:t>
            </w:r>
          </w:p>
        </w:tc>
        <w:tc>
          <w:tcPr>
            <w:tcW w:w="354" w:type="pct"/>
            <w:tcBorders>
              <w:top w:val="outset" w:sz="6" w:space="0" w:color="CCCCCC"/>
              <w:left w:val="outset" w:sz="6" w:space="0" w:color="CCCCCC"/>
              <w:bottom w:val="outset" w:sz="6" w:space="0" w:color="CCCCCC"/>
              <w:right w:val="outset" w:sz="6" w:space="0" w:color="CCCCCC"/>
            </w:tcBorders>
            <w:hideMark/>
          </w:tcPr>
          <w:p w:rsidR="00C13ACF" w:rsidRDefault="00C13ACF">
            <w:pPr>
              <w:rPr>
                <w:rFonts w:eastAsia="Times New Roman" w:cs="Arial"/>
                <w:szCs w:val="18"/>
              </w:rPr>
            </w:pPr>
            <w:r>
              <w:rPr>
                <w:rFonts w:eastAsia="Times New Roman" w:cs="Arial"/>
                <w:szCs w:val="18"/>
              </w:rPr>
              <w:t xml:space="preserve">Thailand </w:t>
            </w:r>
          </w:p>
        </w:tc>
        <w:tc>
          <w:tcPr>
            <w:tcW w:w="1055" w:type="pct"/>
            <w:tcBorders>
              <w:top w:val="outset" w:sz="6" w:space="0" w:color="CCCCCC"/>
              <w:left w:val="outset" w:sz="6" w:space="0" w:color="CCCCCC"/>
              <w:bottom w:val="outset" w:sz="6" w:space="0" w:color="CCCCCC"/>
              <w:right w:val="outset" w:sz="6" w:space="0" w:color="CCCCCC"/>
            </w:tcBorders>
            <w:hideMark/>
          </w:tcPr>
          <w:p w:rsidR="00C13ACF" w:rsidRDefault="009F5EDD">
            <w:pPr>
              <w:rPr>
                <w:rFonts w:eastAsia="Times New Roman" w:cs="Arial"/>
                <w:szCs w:val="18"/>
              </w:rPr>
            </w:pPr>
            <w:r>
              <w:rPr>
                <w:rFonts w:eastAsia="Times New Roman" w:cs="Arial"/>
                <w:szCs w:val="18"/>
              </w:rPr>
              <w:t> </w:t>
            </w:r>
            <w:r w:rsidR="002E3352">
              <w:rPr>
                <w:rFonts w:eastAsia="Times New Roman" w:cs="Arial"/>
                <w:szCs w:val="18"/>
              </w:rPr>
              <w:t>Ok, text was amended to incorporate suggestion.</w:t>
            </w:r>
          </w:p>
        </w:tc>
      </w:tr>
    </w:tbl>
    <w:p w:rsidR="00B52F43" w:rsidRDefault="00B52F43">
      <w:pPr>
        <w:divId w:val="2000889258"/>
        <w:rPr>
          <w:rFonts w:ascii="Times New Roman" w:eastAsia="Times New Roman" w:hAnsi="Times New Roman" w:cs="Times New Roman"/>
          <w:sz w:val="24"/>
          <w:szCs w:val="24"/>
        </w:rPr>
      </w:pPr>
    </w:p>
    <w:sectPr w:rsidR="00B52F43" w:rsidSect="005211B4">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559"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25" w:rsidRDefault="00935C25" w:rsidP="00BE4366">
      <w:pPr>
        <w:spacing w:after="0" w:line="240" w:lineRule="auto"/>
      </w:pPr>
      <w:r>
        <w:separator/>
      </w:r>
    </w:p>
  </w:endnote>
  <w:endnote w:type="continuationSeparator" w:id="0">
    <w:p w:rsidR="00935C25" w:rsidRDefault="00935C25" w:rsidP="00BE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9"/>
      <w:docPartObj>
        <w:docPartGallery w:val="Page Numbers (Bottom of Page)"/>
        <w:docPartUnique/>
      </w:docPartObj>
    </w:sdtPr>
    <w:sdtContent>
      <w:sdt>
        <w:sdtPr>
          <w:id w:val="565050523"/>
          <w:docPartObj>
            <w:docPartGallery w:val="Page Numbers (Top of Page)"/>
            <w:docPartUnique/>
          </w:docPartObj>
        </w:sdtPr>
        <w:sdtContent>
          <w:p w:rsidR="00935C25" w:rsidRDefault="00935C25">
            <w:pPr>
              <w:pStyle w:val="Footer"/>
              <w:pBdr>
                <w:bottom w:val="single" w:sz="6" w:space="1" w:color="auto"/>
              </w:pBdr>
              <w:jc w:val="right"/>
            </w:pPr>
          </w:p>
          <w:p w:rsidR="00935C25" w:rsidRDefault="00935C25" w:rsidP="0004673B">
            <w:pPr>
              <w:pStyle w:val="Footer"/>
              <w:spacing w:before="120"/>
            </w:pPr>
            <w:r w:rsidRPr="001375C1">
              <w:rPr>
                <w:rFonts w:cs="Arial"/>
                <w:b/>
                <w:bCs/>
                <w:szCs w:val="18"/>
              </w:rPr>
              <w:t xml:space="preserve">Page </w:t>
            </w:r>
            <w:r w:rsidR="00BD6D3E" w:rsidRPr="001375C1">
              <w:rPr>
                <w:rFonts w:cs="Arial"/>
                <w:b/>
                <w:bCs/>
                <w:szCs w:val="18"/>
              </w:rPr>
              <w:fldChar w:fldCharType="begin"/>
            </w:r>
            <w:r w:rsidRPr="001375C1">
              <w:rPr>
                <w:rFonts w:cs="Arial"/>
                <w:b/>
                <w:bCs/>
                <w:szCs w:val="18"/>
              </w:rPr>
              <w:instrText xml:space="preserve"> PAGE </w:instrText>
            </w:r>
            <w:r w:rsidR="00BD6D3E" w:rsidRPr="001375C1">
              <w:rPr>
                <w:rFonts w:cs="Arial"/>
                <w:b/>
                <w:bCs/>
                <w:szCs w:val="18"/>
              </w:rPr>
              <w:fldChar w:fldCharType="separate"/>
            </w:r>
            <w:r w:rsidR="00922E76">
              <w:rPr>
                <w:rFonts w:cs="Arial"/>
                <w:b/>
                <w:bCs/>
                <w:noProof/>
                <w:szCs w:val="18"/>
              </w:rPr>
              <w:t>2</w:t>
            </w:r>
            <w:r w:rsidR="00BD6D3E" w:rsidRPr="001375C1">
              <w:rPr>
                <w:rFonts w:cs="Arial"/>
                <w:b/>
                <w:bCs/>
                <w:szCs w:val="18"/>
              </w:rPr>
              <w:fldChar w:fldCharType="end"/>
            </w:r>
            <w:r w:rsidRPr="001375C1">
              <w:rPr>
                <w:rFonts w:cs="Arial"/>
                <w:b/>
                <w:bCs/>
                <w:szCs w:val="18"/>
              </w:rPr>
              <w:t xml:space="preserve"> of </w:t>
            </w:r>
            <w:r w:rsidR="00BD6D3E" w:rsidRPr="001375C1">
              <w:rPr>
                <w:rFonts w:cs="Arial"/>
                <w:b/>
                <w:bCs/>
                <w:szCs w:val="18"/>
              </w:rPr>
              <w:fldChar w:fldCharType="begin"/>
            </w:r>
            <w:r w:rsidRPr="001375C1">
              <w:rPr>
                <w:rFonts w:cs="Arial"/>
                <w:b/>
                <w:bCs/>
                <w:szCs w:val="18"/>
              </w:rPr>
              <w:instrText xml:space="preserve"> NUMPAGES  </w:instrText>
            </w:r>
            <w:r w:rsidR="00BD6D3E" w:rsidRPr="001375C1">
              <w:rPr>
                <w:rFonts w:cs="Arial"/>
                <w:b/>
                <w:bCs/>
                <w:szCs w:val="18"/>
              </w:rPr>
              <w:fldChar w:fldCharType="separate"/>
            </w:r>
            <w:r w:rsidR="00922E76">
              <w:rPr>
                <w:rFonts w:cs="Arial"/>
                <w:b/>
                <w:bCs/>
                <w:noProof/>
                <w:szCs w:val="18"/>
              </w:rPr>
              <w:t>26</w:t>
            </w:r>
            <w:r w:rsidR="00BD6D3E" w:rsidRPr="001375C1">
              <w:rPr>
                <w:rFonts w:cs="Arial"/>
                <w:b/>
                <w:bCs/>
                <w:szCs w:val="18"/>
              </w:rPr>
              <w:fldChar w:fldCharType="end"/>
            </w:r>
            <w:r w:rsidRPr="001375C1">
              <w:rPr>
                <w:rFonts w:cs="Arial"/>
                <w:b/>
                <w:bCs/>
                <w:szCs w:val="18"/>
              </w:rPr>
              <w:tab/>
            </w:r>
            <w:r w:rsidRPr="001375C1">
              <w:rPr>
                <w:rFonts w:cs="Arial"/>
                <w:b/>
                <w:bCs/>
                <w:szCs w:val="18"/>
              </w:rPr>
              <w:tab/>
            </w:r>
            <w:r w:rsidRPr="001375C1">
              <w:rPr>
                <w:rFonts w:cs="Arial"/>
                <w:b/>
                <w:bCs/>
                <w:szCs w:val="18"/>
              </w:rPr>
              <w:ptab w:relativeTo="margin" w:alignment="right" w:leader="none"/>
            </w:r>
            <w:r w:rsidRPr="001375C1">
              <w:rPr>
                <w:b/>
                <w:bCs/>
                <w:szCs w:val="18"/>
              </w:rPr>
              <w:t xml:space="preserve"> International Plant Protection Convention</w:t>
            </w:r>
          </w:p>
        </w:sdtContent>
      </w:sdt>
    </w:sdtContent>
  </w:sdt>
  <w:p w:rsidR="00935C25" w:rsidRDefault="00935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8"/>
      <w:docPartObj>
        <w:docPartGallery w:val="Page Numbers (Bottom of Page)"/>
        <w:docPartUnique/>
      </w:docPartObj>
    </w:sdtPr>
    <w:sdtEndPr>
      <w:rPr>
        <w:rFonts w:cs="Arial"/>
        <w:b/>
        <w:szCs w:val="18"/>
      </w:rPr>
    </w:sdtEndPr>
    <w:sdtContent>
      <w:sdt>
        <w:sdtPr>
          <w:rPr>
            <w:rFonts w:cs="Arial"/>
            <w:b/>
            <w:szCs w:val="18"/>
          </w:rPr>
          <w:id w:val="98381352"/>
          <w:docPartObj>
            <w:docPartGallery w:val="Page Numbers (Top of Page)"/>
            <w:docPartUnique/>
          </w:docPartObj>
        </w:sdtPr>
        <w:sdtContent>
          <w:p w:rsidR="00935C25" w:rsidRPr="005211B4" w:rsidRDefault="00935C25">
            <w:pPr>
              <w:pStyle w:val="Footer"/>
              <w:pBdr>
                <w:bottom w:val="single" w:sz="6" w:space="1" w:color="auto"/>
              </w:pBdr>
              <w:rPr>
                <w:rFonts w:cs="Arial"/>
                <w:b/>
                <w:szCs w:val="18"/>
              </w:rPr>
            </w:pPr>
          </w:p>
          <w:p w:rsidR="00935C25" w:rsidRPr="005211B4" w:rsidRDefault="00935C25" w:rsidP="005211B4">
            <w:pPr>
              <w:pStyle w:val="Footer"/>
              <w:spacing w:before="120"/>
              <w:rPr>
                <w:rFonts w:cs="Arial"/>
                <w:b/>
                <w:szCs w:val="18"/>
              </w:rPr>
            </w:pPr>
            <w:r w:rsidRPr="005211B4">
              <w:rPr>
                <w:b/>
                <w:bCs/>
                <w:szCs w:val="18"/>
              </w:rPr>
              <w:t>International Plant Protection Convention</w:t>
            </w:r>
            <w:r w:rsidRPr="005211B4">
              <w:rPr>
                <w:rFonts w:cs="Arial"/>
                <w:b/>
                <w:szCs w:val="18"/>
              </w:rPr>
              <w:t xml:space="preserve"> </w:t>
            </w:r>
            <w:r w:rsidRPr="005211B4">
              <w:rPr>
                <w:rFonts w:cs="Arial"/>
                <w:b/>
                <w:szCs w:val="18"/>
              </w:rPr>
              <w:tab/>
            </w:r>
            <w:r w:rsidRPr="005211B4">
              <w:rPr>
                <w:rFonts w:cs="Arial"/>
                <w:b/>
                <w:szCs w:val="18"/>
              </w:rPr>
              <w:tab/>
            </w:r>
            <w:r w:rsidRPr="005211B4">
              <w:rPr>
                <w:rFonts w:cs="Arial"/>
                <w:b/>
                <w:szCs w:val="18"/>
              </w:rPr>
              <w:tab/>
            </w:r>
            <w:r w:rsidRPr="005211B4">
              <w:rPr>
                <w:rFonts w:cs="Arial"/>
                <w:b/>
                <w:szCs w:val="18"/>
              </w:rPr>
              <w:tab/>
            </w:r>
            <w:r w:rsidRPr="005211B4">
              <w:rPr>
                <w:rFonts w:cs="Arial"/>
                <w:b/>
                <w:szCs w:val="18"/>
              </w:rPr>
              <w:tab/>
            </w:r>
            <w:r w:rsidRPr="005211B4">
              <w:rPr>
                <w:rFonts w:cs="Arial"/>
                <w:b/>
                <w:szCs w:val="18"/>
              </w:rPr>
              <w:tab/>
            </w:r>
            <w:r>
              <w:rPr>
                <w:rFonts w:cs="Arial"/>
                <w:b/>
                <w:szCs w:val="18"/>
              </w:rPr>
              <w:t xml:space="preserve">           </w:t>
            </w:r>
            <w:r w:rsidRPr="005211B4">
              <w:rPr>
                <w:rFonts w:cs="Arial"/>
                <w:b/>
                <w:szCs w:val="18"/>
              </w:rPr>
              <w:t xml:space="preserve">Page </w:t>
            </w:r>
            <w:r w:rsidR="00BD6D3E" w:rsidRPr="005211B4">
              <w:rPr>
                <w:rFonts w:cs="Arial"/>
                <w:b/>
                <w:szCs w:val="18"/>
              </w:rPr>
              <w:fldChar w:fldCharType="begin"/>
            </w:r>
            <w:r w:rsidRPr="005211B4">
              <w:rPr>
                <w:rFonts w:cs="Arial"/>
                <w:b/>
                <w:szCs w:val="18"/>
              </w:rPr>
              <w:instrText xml:space="preserve"> PAGE </w:instrText>
            </w:r>
            <w:r w:rsidR="00BD6D3E" w:rsidRPr="005211B4">
              <w:rPr>
                <w:rFonts w:cs="Arial"/>
                <w:b/>
                <w:szCs w:val="18"/>
              </w:rPr>
              <w:fldChar w:fldCharType="separate"/>
            </w:r>
            <w:r w:rsidR="00922E76">
              <w:rPr>
                <w:rFonts w:cs="Arial"/>
                <w:b/>
                <w:noProof/>
                <w:szCs w:val="18"/>
              </w:rPr>
              <w:t>7</w:t>
            </w:r>
            <w:r w:rsidR="00BD6D3E" w:rsidRPr="005211B4">
              <w:rPr>
                <w:rFonts w:cs="Arial"/>
                <w:b/>
                <w:szCs w:val="18"/>
              </w:rPr>
              <w:fldChar w:fldCharType="end"/>
            </w:r>
            <w:r w:rsidRPr="005211B4">
              <w:rPr>
                <w:rFonts w:cs="Arial"/>
                <w:b/>
                <w:szCs w:val="18"/>
              </w:rPr>
              <w:t xml:space="preserve"> of </w:t>
            </w:r>
            <w:r w:rsidR="00BD6D3E" w:rsidRPr="005211B4">
              <w:rPr>
                <w:rFonts w:cs="Arial"/>
                <w:b/>
                <w:szCs w:val="18"/>
              </w:rPr>
              <w:fldChar w:fldCharType="begin"/>
            </w:r>
            <w:r w:rsidRPr="005211B4">
              <w:rPr>
                <w:rFonts w:cs="Arial"/>
                <w:b/>
                <w:szCs w:val="18"/>
              </w:rPr>
              <w:instrText xml:space="preserve"> NUMPAGES  </w:instrText>
            </w:r>
            <w:r w:rsidR="00BD6D3E" w:rsidRPr="005211B4">
              <w:rPr>
                <w:rFonts w:cs="Arial"/>
                <w:b/>
                <w:szCs w:val="18"/>
              </w:rPr>
              <w:fldChar w:fldCharType="separate"/>
            </w:r>
            <w:r w:rsidR="00922E76">
              <w:rPr>
                <w:rFonts w:cs="Arial"/>
                <w:b/>
                <w:noProof/>
                <w:szCs w:val="18"/>
              </w:rPr>
              <w:t>26</w:t>
            </w:r>
            <w:r w:rsidR="00BD6D3E" w:rsidRPr="005211B4">
              <w:rPr>
                <w:rFonts w:cs="Arial"/>
                <w:b/>
                <w:szCs w:val="18"/>
              </w:rPr>
              <w:fldChar w:fldCharType="end"/>
            </w:r>
          </w:p>
        </w:sdtContent>
      </w:sdt>
    </w:sdtContent>
  </w:sdt>
  <w:p w:rsidR="00935C25" w:rsidRDefault="00935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Cs w:val="18"/>
      </w:rPr>
      <w:id w:val="97466930"/>
      <w:docPartObj>
        <w:docPartGallery w:val="Page Numbers (Bottom of Page)"/>
        <w:docPartUnique/>
      </w:docPartObj>
    </w:sdtPr>
    <w:sdtEndPr>
      <w:rPr>
        <w:b/>
        <w:bCs/>
      </w:rPr>
    </w:sdtEndPr>
    <w:sdtContent>
      <w:sdt>
        <w:sdtPr>
          <w:rPr>
            <w:rFonts w:cs="Arial"/>
            <w:szCs w:val="18"/>
          </w:rPr>
          <w:id w:val="97466929"/>
          <w:docPartObj>
            <w:docPartGallery w:val="Page Numbers (Top of Page)"/>
            <w:docPartUnique/>
          </w:docPartObj>
        </w:sdtPr>
        <w:sdtEndPr>
          <w:rPr>
            <w:b/>
            <w:bCs/>
          </w:rPr>
        </w:sdtEndPr>
        <w:sdtContent>
          <w:p w:rsidR="00935C25" w:rsidRDefault="00935C25">
            <w:pPr>
              <w:pStyle w:val="Footer"/>
              <w:pBdr>
                <w:bottom w:val="single" w:sz="6" w:space="1" w:color="auto"/>
              </w:pBdr>
              <w:jc w:val="right"/>
              <w:rPr>
                <w:rFonts w:cs="Arial"/>
                <w:szCs w:val="18"/>
              </w:rPr>
            </w:pPr>
          </w:p>
          <w:p w:rsidR="00935C25" w:rsidRPr="001375C1" w:rsidRDefault="00935C25" w:rsidP="001375C1">
            <w:pPr>
              <w:pStyle w:val="Footer"/>
              <w:tabs>
                <w:tab w:val="right" w:pos="13959"/>
              </w:tabs>
              <w:spacing w:before="120"/>
              <w:rPr>
                <w:rFonts w:cs="Arial"/>
                <w:b/>
                <w:bCs/>
                <w:szCs w:val="18"/>
              </w:rPr>
            </w:pPr>
            <w:r w:rsidRPr="001375C1">
              <w:rPr>
                <w:b/>
                <w:bCs/>
                <w:szCs w:val="18"/>
              </w:rPr>
              <w:t>International Plant Protection Convention</w:t>
            </w:r>
            <w:r w:rsidRPr="001375C1">
              <w:rPr>
                <w:rFonts w:cs="Arial"/>
                <w:b/>
                <w:bCs/>
                <w:szCs w:val="18"/>
              </w:rPr>
              <w:tab/>
            </w:r>
            <w:r w:rsidRPr="001375C1">
              <w:rPr>
                <w:rFonts w:cs="Arial"/>
                <w:b/>
                <w:bCs/>
                <w:szCs w:val="18"/>
              </w:rPr>
              <w:tab/>
            </w:r>
            <w:r w:rsidRPr="001375C1">
              <w:rPr>
                <w:rFonts w:cs="Arial"/>
                <w:b/>
                <w:bCs/>
                <w:szCs w:val="18"/>
              </w:rPr>
              <w:tab/>
              <w:t xml:space="preserve">Page </w:t>
            </w:r>
            <w:r w:rsidR="00BD6D3E" w:rsidRPr="001375C1">
              <w:rPr>
                <w:rFonts w:cs="Arial"/>
                <w:b/>
                <w:bCs/>
                <w:szCs w:val="18"/>
              </w:rPr>
              <w:fldChar w:fldCharType="begin"/>
            </w:r>
            <w:r w:rsidRPr="001375C1">
              <w:rPr>
                <w:rFonts w:cs="Arial"/>
                <w:b/>
                <w:bCs/>
                <w:szCs w:val="18"/>
              </w:rPr>
              <w:instrText xml:space="preserve"> PAGE </w:instrText>
            </w:r>
            <w:r w:rsidR="00BD6D3E" w:rsidRPr="001375C1">
              <w:rPr>
                <w:rFonts w:cs="Arial"/>
                <w:b/>
                <w:bCs/>
                <w:szCs w:val="18"/>
              </w:rPr>
              <w:fldChar w:fldCharType="separate"/>
            </w:r>
            <w:r w:rsidR="00922E76">
              <w:rPr>
                <w:rFonts w:cs="Arial"/>
                <w:b/>
                <w:bCs/>
                <w:noProof/>
                <w:szCs w:val="18"/>
              </w:rPr>
              <w:t>1</w:t>
            </w:r>
            <w:r w:rsidR="00BD6D3E" w:rsidRPr="001375C1">
              <w:rPr>
                <w:rFonts w:cs="Arial"/>
                <w:b/>
                <w:bCs/>
                <w:szCs w:val="18"/>
              </w:rPr>
              <w:fldChar w:fldCharType="end"/>
            </w:r>
            <w:r w:rsidRPr="001375C1">
              <w:rPr>
                <w:rFonts w:cs="Arial"/>
                <w:b/>
                <w:bCs/>
                <w:szCs w:val="18"/>
              </w:rPr>
              <w:t xml:space="preserve"> of </w:t>
            </w:r>
            <w:r w:rsidR="00BD6D3E" w:rsidRPr="001375C1">
              <w:rPr>
                <w:rFonts w:cs="Arial"/>
                <w:b/>
                <w:bCs/>
                <w:szCs w:val="18"/>
              </w:rPr>
              <w:fldChar w:fldCharType="begin"/>
            </w:r>
            <w:r w:rsidRPr="001375C1">
              <w:rPr>
                <w:rFonts w:cs="Arial"/>
                <w:b/>
                <w:bCs/>
                <w:szCs w:val="18"/>
              </w:rPr>
              <w:instrText xml:space="preserve"> NUMPAGES  </w:instrText>
            </w:r>
            <w:r w:rsidR="00BD6D3E" w:rsidRPr="001375C1">
              <w:rPr>
                <w:rFonts w:cs="Arial"/>
                <w:b/>
                <w:bCs/>
                <w:szCs w:val="18"/>
              </w:rPr>
              <w:fldChar w:fldCharType="separate"/>
            </w:r>
            <w:r w:rsidR="00922E76">
              <w:rPr>
                <w:rFonts w:cs="Arial"/>
                <w:b/>
                <w:bCs/>
                <w:noProof/>
                <w:szCs w:val="18"/>
              </w:rPr>
              <w:t>26</w:t>
            </w:r>
            <w:r w:rsidR="00BD6D3E" w:rsidRPr="001375C1">
              <w:rPr>
                <w:rFonts w:cs="Arial"/>
                <w:b/>
                <w:bCs/>
                <w:szCs w:val="18"/>
              </w:rPr>
              <w:fldChar w:fldCharType="end"/>
            </w:r>
          </w:p>
        </w:sdtContent>
      </w:sdt>
    </w:sdtContent>
  </w:sdt>
  <w:p w:rsidR="00935C25" w:rsidRPr="0004673B" w:rsidRDefault="00935C25">
    <w:pPr>
      <w:pStyle w:val="Footer"/>
      <w:rPr>
        <w:rFonts w:cs="Arial"/>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25" w:rsidRDefault="00935C25" w:rsidP="00BE4366">
      <w:pPr>
        <w:spacing w:after="0" w:line="240" w:lineRule="auto"/>
      </w:pPr>
      <w:r>
        <w:separator/>
      </w:r>
    </w:p>
  </w:footnote>
  <w:footnote w:type="continuationSeparator" w:id="0">
    <w:p w:rsidR="00935C25" w:rsidRDefault="00935C25" w:rsidP="00BE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148" w:type="dxa"/>
      <w:tblLook w:val="04A0"/>
    </w:tblPr>
    <w:tblGrid>
      <w:gridCol w:w="5688"/>
      <w:gridCol w:w="8460"/>
    </w:tblGrid>
    <w:tr w:rsidR="00935C25" w:rsidTr="00747356">
      <w:tc>
        <w:tcPr>
          <w:tcW w:w="5688" w:type="dxa"/>
          <w:tcBorders>
            <w:top w:val="nil"/>
            <w:left w:val="nil"/>
            <w:right w:val="nil"/>
          </w:tcBorders>
          <w:vAlign w:val="bottom"/>
        </w:tcPr>
        <w:p w:rsidR="00935C25" w:rsidRPr="00414B00" w:rsidRDefault="00935C25" w:rsidP="0004673B">
          <w:pPr>
            <w:pStyle w:val="IPPHeader"/>
            <w:pBdr>
              <w:bottom w:val="none" w:sz="0" w:space="0" w:color="auto"/>
            </w:pBdr>
            <w:tabs>
              <w:tab w:val="clear" w:pos="1134"/>
              <w:tab w:val="clear" w:pos="9072"/>
            </w:tabs>
            <w:rPr>
              <w:rStyle w:val="Strong"/>
              <w:b w:val="0"/>
              <w:bCs w:val="0"/>
              <w:szCs w:val="18"/>
            </w:rPr>
          </w:pPr>
          <w:r>
            <w:t>22 April - 6 May 2014</w:t>
          </w:r>
        </w:p>
      </w:tc>
      <w:tc>
        <w:tcPr>
          <w:tcW w:w="8460" w:type="dxa"/>
          <w:tcBorders>
            <w:top w:val="nil"/>
            <w:left w:val="nil"/>
            <w:right w:val="nil"/>
          </w:tcBorders>
          <w:vAlign w:val="bottom"/>
        </w:tcPr>
        <w:p w:rsidR="00935C25" w:rsidRDefault="00935C25" w:rsidP="0007219C">
          <w:pPr>
            <w:pStyle w:val="IPPHeader"/>
            <w:pBdr>
              <w:bottom w:val="none" w:sz="0" w:space="0" w:color="auto"/>
            </w:pBdr>
            <w:jc w:val="right"/>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Online Comment System user requirements</w:t>
          </w:r>
        </w:p>
      </w:tc>
    </w:tr>
  </w:tbl>
  <w:p w:rsidR="00935C25" w:rsidRPr="0007219C" w:rsidRDefault="00935C25" w:rsidP="00072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7870"/>
      <w:gridCol w:w="6321"/>
    </w:tblGrid>
    <w:tr w:rsidR="00935C25" w:rsidTr="00747356">
      <w:tc>
        <w:tcPr>
          <w:tcW w:w="2773" w:type="pct"/>
          <w:tcBorders>
            <w:top w:val="nil"/>
            <w:left w:val="nil"/>
            <w:right w:val="nil"/>
          </w:tcBorders>
          <w:vAlign w:val="bottom"/>
        </w:tcPr>
        <w:p w:rsidR="00935C25" w:rsidRDefault="00935C25" w:rsidP="0004673B">
          <w:pPr>
            <w:pStyle w:val="IPPHeader"/>
            <w:pBdr>
              <w:bottom w:val="none" w:sz="0" w:space="0" w:color="auto"/>
            </w:pBdr>
            <w:tabs>
              <w:tab w:val="clear" w:pos="1134"/>
            </w:tabs>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Online Comment System user requirements</w:t>
          </w:r>
        </w:p>
      </w:tc>
      <w:tc>
        <w:tcPr>
          <w:tcW w:w="2227" w:type="pct"/>
          <w:tcBorders>
            <w:top w:val="nil"/>
            <w:left w:val="nil"/>
            <w:right w:val="nil"/>
          </w:tcBorders>
          <w:vAlign w:val="bottom"/>
        </w:tcPr>
        <w:p w:rsidR="00935C25" w:rsidRDefault="00935C25" w:rsidP="0004673B">
          <w:pPr>
            <w:pStyle w:val="IPPHeader"/>
            <w:pBdr>
              <w:bottom w:val="none" w:sz="0" w:space="0" w:color="auto"/>
            </w:pBdr>
            <w:tabs>
              <w:tab w:val="clear" w:pos="1134"/>
            </w:tabs>
            <w:jc w:val="right"/>
            <w:rPr>
              <w:rStyle w:val="Strong"/>
              <w:b w:val="0"/>
              <w:bCs w:val="0"/>
              <w:szCs w:val="18"/>
            </w:rPr>
          </w:pPr>
          <w:r w:rsidRPr="00414B00">
            <w:rPr>
              <w:rStyle w:val="Strong"/>
              <w:b w:val="0"/>
              <w:bCs w:val="0"/>
              <w:szCs w:val="18"/>
            </w:rPr>
            <w:t>Other</w:t>
          </w:r>
          <w:r>
            <w:t xml:space="preserve"> 22 April - 6 May 2014</w:t>
          </w:r>
        </w:p>
      </w:tc>
    </w:tr>
  </w:tbl>
  <w:p w:rsidR="00935C25" w:rsidRDefault="00935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1282"/>
      <w:gridCol w:w="6861"/>
      <w:gridCol w:w="6048"/>
    </w:tblGrid>
    <w:tr w:rsidR="00935C25" w:rsidTr="00747356">
      <w:tc>
        <w:tcPr>
          <w:tcW w:w="1278" w:type="dxa"/>
          <w:tcBorders>
            <w:top w:val="nil"/>
            <w:left w:val="nil"/>
            <w:right w:val="nil"/>
          </w:tcBorders>
        </w:tcPr>
        <w:p w:rsidR="00935C25" w:rsidRDefault="00935C25" w:rsidP="00475022">
          <w:pPr>
            <w:pStyle w:val="IPPHeader"/>
            <w:pBdr>
              <w:bottom w:val="none" w:sz="0" w:space="0" w:color="auto"/>
            </w:pBdr>
            <w:tabs>
              <w:tab w:val="clear" w:pos="1134"/>
            </w:tabs>
            <w:rPr>
              <w:noProof/>
              <w:szCs w:val="18"/>
              <w:lang w:bidi="th-TH"/>
            </w:rPr>
          </w:pPr>
          <w:r>
            <w:rPr>
              <w:noProof/>
              <w:szCs w:val="18"/>
            </w:rPr>
            <w:drawing>
              <wp:inline distT="0" distB="0" distL="0" distR="0">
                <wp:extent cx="632460" cy="333375"/>
                <wp:effectExtent l="19050" t="0" r="0" b="0"/>
                <wp:docPr id="24"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246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rsidR="00935C25" w:rsidRDefault="00935C25" w:rsidP="00945371">
          <w:pPr>
            <w:pStyle w:val="IPPHeader"/>
            <w:pBdr>
              <w:bottom w:val="none" w:sz="0" w:space="0" w:color="auto"/>
            </w:pBdr>
            <w:spacing w:after="0"/>
            <w:ind w:left="-109"/>
            <w:rPr>
              <w:rStyle w:val="Strong"/>
              <w:b w:val="0"/>
              <w:bCs w:val="0"/>
              <w:szCs w:val="18"/>
            </w:rPr>
          </w:pPr>
          <w:r w:rsidRPr="00FE161C">
            <w:t>Internatio</w:t>
          </w:r>
          <w:r>
            <w:t>nal Plant Protection Convention</w:t>
          </w:r>
        </w:p>
        <w:p w:rsidR="00935C25" w:rsidRPr="00945371" w:rsidRDefault="00935C25" w:rsidP="0004673B">
          <w:pPr>
            <w:pStyle w:val="IPPHeader"/>
            <w:pBdr>
              <w:bottom w:val="none" w:sz="0" w:space="0" w:color="auto"/>
            </w:pBdr>
            <w:tabs>
              <w:tab w:val="clear" w:pos="9072"/>
            </w:tabs>
            <w:ind w:left="-109"/>
            <w:rPr>
              <w:rStyle w:val="Strong"/>
              <w:b w:val="0"/>
              <w:bCs w:val="0"/>
              <w:i/>
              <w:iCs/>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Online Comment System user requirements</w:t>
          </w:r>
        </w:p>
      </w:tc>
      <w:tc>
        <w:tcPr>
          <w:tcW w:w="6030" w:type="dxa"/>
          <w:tcBorders>
            <w:top w:val="nil"/>
            <w:left w:val="nil"/>
            <w:right w:val="nil"/>
          </w:tcBorders>
          <w:vAlign w:val="bottom"/>
        </w:tcPr>
        <w:p w:rsidR="00935C25" w:rsidRPr="00A71B2F" w:rsidRDefault="00935C25" w:rsidP="00A71B2F">
          <w:pPr>
            <w:spacing w:after="120"/>
            <w:jc w:val="right"/>
          </w:pPr>
          <w:r>
            <w:t>22 April - 6 May 2014</w:t>
          </w:r>
        </w:p>
      </w:tc>
    </w:tr>
  </w:tbl>
  <w:p w:rsidR="00935C25" w:rsidRDefault="00935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CB0"/>
    <w:multiLevelType w:val="multilevel"/>
    <w:tmpl w:val="9D0412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CDD05AD"/>
    <w:multiLevelType w:val="multilevel"/>
    <w:tmpl w:val="DC263E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1D35482"/>
    <w:multiLevelType w:val="multilevel"/>
    <w:tmpl w:val="A314CE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51E2318"/>
    <w:multiLevelType w:val="multilevel"/>
    <w:tmpl w:val="092AD5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6DC6CF7"/>
    <w:multiLevelType w:val="multilevel"/>
    <w:tmpl w:val="2B2ED9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30F44BA2"/>
    <w:multiLevelType w:val="multilevel"/>
    <w:tmpl w:val="B2248D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3DB0FB7"/>
    <w:multiLevelType w:val="multilevel"/>
    <w:tmpl w:val="061CA51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3D8A2630"/>
    <w:multiLevelType w:val="multilevel"/>
    <w:tmpl w:val="70AAB3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3DCA1E1B"/>
    <w:multiLevelType w:val="multilevel"/>
    <w:tmpl w:val="351A98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5C85F62"/>
    <w:multiLevelType w:val="multilevel"/>
    <w:tmpl w:val="EDFA35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62963C5"/>
    <w:multiLevelType w:val="multilevel"/>
    <w:tmpl w:val="81864F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6B77047E"/>
    <w:multiLevelType w:val="multilevel"/>
    <w:tmpl w:val="0E26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77645"/>
    <w:multiLevelType w:val="multilevel"/>
    <w:tmpl w:val="32DEBA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832789E"/>
    <w:multiLevelType w:val="multilevel"/>
    <w:tmpl w:val="250CC1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1"/>
  </w:num>
  <w:num w:numId="2">
    <w:abstractNumId w:val="9"/>
  </w:num>
  <w:num w:numId="3">
    <w:abstractNumId w:val="12"/>
  </w:num>
  <w:num w:numId="4">
    <w:abstractNumId w:val="10"/>
  </w:num>
  <w:num w:numId="5">
    <w:abstractNumId w:val="8"/>
  </w:num>
  <w:num w:numId="6">
    <w:abstractNumId w:val="1"/>
  </w:num>
  <w:num w:numId="7">
    <w:abstractNumId w:val="13"/>
  </w:num>
  <w:num w:numId="8">
    <w:abstractNumId w:val="4"/>
  </w:num>
  <w:num w:numId="9">
    <w:abstractNumId w:val="6"/>
  </w:num>
  <w:num w:numId="10">
    <w:abstractNumId w:val="3"/>
  </w:num>
  <w:num w:numId="11">
    <w:abstractNumId w:val="0"/>
  </w:num>
  <w:num w:numId="12">
    <w:abstractNumId w:val="5"/>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90"/>
  <w:displayHorizontalDrawingGridEvery w:val="2"/>
  <w:characterSpacingControl w:val="doNotCompress"/>
  <w:hdrShapeDefaults>
    <o:shapedefaults v:ext="edit" spidmax="72705"/>
  </w:hdrShapeDefaults>
  <w:footnotePr>
    <w:footnote w:id="-1"/>
    <w:footnote w:id="0"/>
  </w:footnotePr>
  <w:endnotePr>
    <w:endnote w:id="-1"/>
    <w:endnote w:id="0"/>
  </w:endnotePr>
  <w:compat>
    <w:applyBreakingRules/>
  </w:compat>
  <w:rsids>
    <w:rsidRoot w:val="00BE4366"/>
    <w:rsid w:val="00023C14"/>
    <w:rsid w:val="000262E3"/>
    <w:rsid w:val="000341D7"/>
    <w:rsid w:val="0004673B"/>
    <w:rsid w:val="0007219C"/>
    <w:rsid w:val="000747F6"/>
    <w:rsid w:val="000A0B9D"/>
    <w:rsid w:val="000A4BFC"/>
    <w:rsid w:val="000B3448"/>
    <w:rsid w:val="000C689C"/>
    <w:rsid w:val="000D4645"/>
    <w:rsid w:val="000D5AE4"/>
    <w:rsid w:val="000E0B86"/>
    <w:rsid w:val="0011207C"/>
    <w:rsid w:val="001375C1"/>
    <w:rsid w:val="0014363A"/>
    <w:rsid w:val="001C4524"/>
    <w:rsid w:val="00242027"/>
    <w:rsid w:val="002B661D"/>
    <w:rsid w:val="002C3377"/>
    <w:rsid w:val="002D4048"/>
    <w:rsid w:val="002E3352"/>
    <w:rsid w:val="00301580"/>
    <w:rsid w:val="00382EF3"/>
    <w:rsid w:val="003830BB"/>
    <w:rsid w:val="003B1B12"/>
    <w:rsid w:val="003B74BD"/>
    <w:rsid w:val="003D532C"/>
    <w:rsid w:val="003F17CE"/>
    <w:rsid w:val="00414B00"/>
    <w:rsid w:val="00465225"/>
    <w:rsid w:val="00475022"/>
    <w:rsid w:val="00484ECF"/>
    <w:rsid w:val="005211B4"/>
    <w:rsid w:val="005B1294"/>
    <w:rsid w:val="005E0E31"/>
    <w:rsid w:val="005F3ED5"/>
    <w:rsid w:val="005F5E28"/>
    <w:rsid w:val="00633D13"/>
    <w:rsid w:val="00636102"/>
    <w:rsid w:val="00637DF3"/>
    <w:rsid w:val="00681D6D"/>
    <w:rsid w:val="006A05CE"/>
    <w:rsid w:val="006A48C0"/>
    <w:rsid w:val="006F48DF"/>
    <w:rsid w:val="00706F78"/>
    <w:rsid w:val="00727AB0"/>
    <w:rsid w:val="00741D55"/>
    <w:rsid w:val="00747356"/>
    <w:rsid w:val="0077364A"/>
    <w:rsid w:val="0079706F"/>
    <w:rsid w:val="007A320B"/>
    <w:rsid w:val="007A57E3"/>
    <w:rsid w:val="007B2417"/>
    <w:rsid w:val="007C31C5"/>
    <w:rsid w:val="007E08ED"/>
    <w:rsid w:val="00800CA0"/>
    <w:rsid w:val="00806381"/>
    <w:rsid w:val="00871595"/>
    <w:rsid w:val="00880E40"/>
    <w:rsid w:val="008877E8"/>
    <w:rsid w:val="008B40DF"/>
    <w:rsid w:val="008D227F"/>
    <w:rsid w:val="008E17A1"/>
    <w:rsid w:val="008F0375"/>
    <w:rsid w:val="008F2138"/>
    <w:rsid w:val="008F279F"/>
    <w:rsid w:val="00922E76"/>
    <w:rsid w:val="00935C25"/>
    <w:rsid w:val="00945371"/>
    <w:rsid w:val="00970D8D"/>
    <w:rsid w:val="009D3E66"/>
    <w:rsid w:val="009F5EDD"/>
    <w:rsid w:val="009F6731"/>
    <w:rsid w:val="00A140A9"/>
    <w:rsid w:val="00A65F34"/>
    <w:rsid w:val="00A71B2F"/>
    <w:rsid w:val="00A8501A"/>
    <w:rsid w:val="00AA0551"/>
    <w:rsid w:val="00AC0D34"/>
    <w:rsid w:val="00AD3DD2"/>
    <w:rsid w:val="00B06286"/>
    <w:rsid w:val="00B17ADE"/>
    <w:rsid w:val="00B3328D"/>
    <w:rsid w:val="00B377DD"/>
    <w:rsid w:val="00B52F43"/>
    <w:rsid w:val="00B55500"/>
    <w:rsid w:val="00B66E8C"/>
    <w:rsid w:val="00B6745A"/>
    <w:rsid w:val="00B67D88"/>
    <w:rsid w:val="00B71A1E"/>
    <w:rsid w:val="00BB3AB4"/>
    <w:rsid w:val="00BC493C"/>
    <w:rsid w:val="00BD6D3E"/>
    <w:rsid w:val="00BE4366"/>
    <w:rsid w:val="00C13ACF"/>
    <w:rsid w:val="00C24DB3"/>
    <w:rsid w:val="00C34C82"/>
    <w:rsid w:val="00C43AA7"/>
    <w:rsid w:val="00C53DE4"/>
    <w:rsid w:val="00C579B8"/>
    <w:rsid w:val="00C65A15"/>
    <w:rsid w:val="00C74E35"/>
    <w:rsid w:val="00C8133E"/>
    <w:rsid w:val="00C93CAD"/>
    <w:rsid w:val="00CA0814"/>
    <w:rsid w:val="00CA1A8A"/>
    <w:rsid w:val="00CA5F3E"/>
    <w:rsid w:val="00CB23F1"/>
    <w:rsid w:val="00CC130E"/>
    <w:rsid w:val="00CC349D"/>
    <w:rsid w:val="00CE6F69"/>
    <w:rsid w:val="00CF14A1"/>
    <w:rsid w:val="00D23B5D"/>
    <w:rsid w:val="00D4229B"/>
    <w:rsid w:val="00D67F46"/>
    <w:rsid w:val="00D67FB6"/>
    <w:rsid w:val="00D90721"/>
    <w:rsid w:val="00DE20FA"/>
    <w:rsid w:val="00DF1023"/>
    <w:rsid w:val="00E01653"/>
    <w:rsid w:val="00E30BB9"/>
    <w:rsid w:val="00E31917"/>
    <w:rsid w:val="00E505F9"/>
    <w:rsid w:val="00E6285D"/>
    <w:rsid w:val="00EA3B1E"/>
    <w:rsid w:val="00EA3D3D"/>
    <w:rsid w:val="00EB5074"/>
    <w:rsid w:val="00EE2E73"/>
    <w:rsid w:val="00EE30D0"/>
    <w:rsid w:val="00EE3953"/>
    <w:rsid w:val="00F00A43"/>
    <w:rsid w:val="00F0364B"/>
    <w:rsid w:val="00F2561F"/>
    <w:rsid w:val="00F37EE3"/>
    <w:rsid w:val="00F542D5"/>
    <w:rsid w:val="00F87CAB"/>
    <w:rsid w:val="00FA486D"/>
    <w:rsid w:val="00FA50FC"/>
    <w:rsid w:val="00FB2E2C"/>
    <w:rsid w:val="00FB3E27"/>
    <w:rsid w:val="00FC7B6E"/>
    <w:rsid w:val="00FE3805"/>
    <w:rsid w:val="00FE3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hAnsi="Tahoma" w:cs="Tahoma"/>
      <w:sz w:val="16"/>
      <w:szCs w:val="16"/>
    </w:rPr>
  </w:style>
  <w:style w:type="character" w:styleId="Strong">
    <w:name w:val="Strong"/>
    <w:basedOn w:val="DefaultParagraphFont"/>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iner">
    <w:name w:val="container"/>
    <w:basedOn w:val="Normal"/>
    <w:rsid w:val="00B52F4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reporttitlebox">
    <w:name w:val="reporttitlebox"/>
    <w:basedOn w:val="Normal"/>
    <w:rsid w:val="00B52F43"/>
    <w:pPr>
      <w:pBdr>
        <w:top w:val="single" w:sz="6" w:space="4" w:color="CCCCCC"/>
        <w:left w:val="single" w:sz="6" w:space="4" w:color="CCCCCC"/>
        <w:bottom w:val="single" w:sz="6" w:space="4" w:color="CCCCCC"/>
        <w:right w:val="single" w:sz="6" w:space="4" w:color="CCCCCC"/>
      </w:pBdr>
      <w:spacing w:before="150" w:after="150" w:line="240" w:lineRule="auto"/>
      <w:jc w:val="center"/>
    </w:pPr>
    <w:rPr>
      <w:rFonts w:ascii="Times New Roman" w:eastAsiaTheme="minorEastAsia" w:hAnsi="Times New Roman" w:cs="Times New Roman"/>
      <w:b/>
      <w:bCs/>
      <w:sz w:val="24"/>
      <w:szCs w:val="24"/>
    </w:rPr>
  </w:style>
  <w:style w:type="paragraph" w:customStyle="1" w:styleId="Header1">
    <w:name w:val="Header1"/>
    <w:basedOn w:val="Normal"/>
    <w:rsid w:val="00B52F43"/>
    <w:pPr>
      <w:shd w:val="clear" w:color="auto" w:fill="EEEEEE"/>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rano">
    <w:name w:val="para_no"/>
    <w:basedOn w:val="Normal"/>
    <w:rsid w:val="00B52F43"/>
    <w:pPr>
      <w:spacing w:before="100" w:beforeAutospacing="1" w:after="100" w:afterAutospacing="1" w:line="240" w:lineRule="auto"/>
    </w:pPr>
    <w:rPr>
      <w:rFonts w:ascii="Times New Roman" w:eastAsiaTheme="minorEastAsia" w:hAnsi="Times New Roman" w:cs="Times New Roman"/>
      <w:i/>
      <w:iCs/>
      <w:color w:val="0000FF"/>
      <w:sz w:val="24"/>
      <w:szCs w:val="24"/>
    </w:rPr>
  </w:style>
  <w:style w:type="paragraph" w:customStyle="1" w:styleId="ippcfootnote">
    <w:name w:val="ippcfootnote"/>
    <w:basedOn w:val="Normal"/>
    <w:rsid w:val="00B52F43"/>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ippcendnote">
    <w:name w:val="ippcendnote"/>
    <w:basedOn w:val="Normal"/>
    <w:rsid w:val="00B52F43"/>
    <w:pPr>
      <w:spacing w:before="100" w:beforeAutospacing="1" w:after="100" w:afterAutospacing="1" w:line="240" w:lineRule="auto"/>
    </w:pPr>
    <w:rPr>
      <w:rFonts w:ascii="Times New Roman" w:eastAsiaTheme="minorEastAsia" w:hAnsi="Times New Roman" w:cs="Times New Roman"/>
      <w:b/>
      <w:bCs/>
      <w:sz w:val="24"/>
      <w:szCs w:val="24"/>
    </w:rPr>
  </w:style>
  <w:style w:type="character" w:customStyle="1" w:styleId="markdelete">
    <w:name w:val="markdelete"/>
    <w:basedOn w:val="DefaultParagraphFont"/>
    <w:rsid w:val="00B52F43"/>
    <w:rPr>
      <w:strike/>
      <w:color w:val="A72727"/>
    </w:rPr>
  </w:style>
  <w:style w:type="character" w:customStyle="1" w:styleId="newcomment">
    <w:name w:val="newcomment"/>
    <w:basedOn w:val="DefaultParagraphFont"/>
    <w:rsid w:val="00B52F43"/>
    <w:rPr>
      <w:color w:val="2A954E"/>
      <w:u w:val="single"/>
    </w:rPr>
  </w:style>
  <w:style w:type="character" w:customStyle="1" w:styleId="newcommentbold">
    <w:name w:val="newcommentbold"/>
    <w:basedOn w:val="DefaultParagraphFont"/>
    <w:rsid w:val="00B52F43"/>
    <w:rPr>
      <w:b/>
      <w:bCs/>
      <w:color w:val="2A954E"/>
      <w:u w:val="single"/>
    </w:rPr>
  </w:style>
  <w:style w:type="character" w:customStyle="1" w:styleId="newcommentitalic">
    <w:name w:val="newcommentitalic"/>
    <w:basedOn w:val="DefaultParagraphFont"/>
    <w:rsid w:val="00B52F43"/>
    <w:rPr>
      <w:i/>
      <w:iCs/>
      <w:color w:val="2A954E"/>
      <w:u w:val="single"/>
    </w:rPr>
  </w:style>
  <w:style w:type="character" w:customStyle="1" w:styleId="ippcstrike">
    <w:name w:val="ippcstrike"/>
    <w:basedOn w:val="DefaultParagraphFont"/>
    <w:rsid w:val="00B52F43"/>
    <w:rPr>
      <w:strike/>
    </w:rPr>
  </w:style>
  <w:style w:type="character" w:customStyle="1" w:styleId="ippch1">
    <w:name w:val="ippch1"/>
    <w:basedOn w:val="DefaultParagraphFont"/>
    <w:rsid w:val="00B52F43"/>
    <w:rPr>
      <w:b/>
      <w:bCs/>
      <w:sz w:val="48"/>
      <w:szCs w:val="48"/>
    </w:rPr>
  </w:style>
  <w:style w:type="character" w:customStyle="1" w:styleId="ippch2">
    <w:name w:val="ippch2"/>
    <w:basedOn w:val="DefaultParagraphFont"/>
    <w:rsid w:val="00B52F43"/>
    <w:rPr>
      <w:b/>
      <w:bCs/>
      <w:sz w:val="36"/>
      <w:szCs w:val="36"/>
    </w:rPr>
  </w:style>
  <w:style w:type="character" w:customStyle="1" w:styleId="ippch3">
    <w:name w:val="ippch3"/>
    <w:basedOn w:val="DefaultParagraphFont"/>
    <w:rsid w:val="00B52F43"/>
    <w:rPr>
      <w:b/>
      <w:bCs/>
      <w:sz w:val="28"/>
      <w:szCs w:val="28"/>
    </w:rPr>
  </w:style>
  <w:style w:type="character" w:customStyle="1" w:styleId="ippch4">
    <w:name w:val="ippch4"/>
    <w:basedOn w:val="DefaultParagraphFont"/>
    <w:rsid w:val="00B52F43"/>
    <w:rPr>
      <w:b/>
      <w:bCs/>
    </w:rPr>
  </w:style>
  <w:style w:type="character" w:customStyle="1" w:styleId="ippch5">
    <w:name w:val="ippch5"/>
    <w:basedOn w:val="DefaultParagraphFont"/>
    <w:rsid w:val="00B52F43"/>
    <w:rPr>
      <w:b/>
      <w:bCs/>
      <w:sz w:val="20"/>
      <w:szCs w:val="20"/>
    </w:rPr>
  </w:style>
  <w:style w:type="character" w:customStyle="1" w:styleId="ippch6">
    <w:name w:val="ippch6"/>
    <w:basedOn w:val="DefaultParagraphFont"/>
    <w:rsid w:val="00B52F43"/>
    <w:rPr>
      <w:b/>
      <w:bCs/>
      <w:sz w:val="18"/>
      <w:szCs w:val="18"/>
    </w:rPr>
  </w:style>
  <w:style w:type="paragraph" w:styleId="NormalWeb">
    <w:name w:val="Normal (Web)"/>
    <w:basedOn w:val="Normal"/>
    <w:uiPriority w:val="99"/>
    <w:unhideWhenUsed/>
    <w:rsid w:val="00B52F4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B52F43"/>
    <w:rPr>
      <w:color w:val="0000FF"/>
      <w:u w:val="single"/>
    </w:rPr>
  </w:style>
  <w:style w:type="character" w:styleId="FollowedHyperlink">
    <w:name w:val="FollowedHyperlink"/>
    <w:basedOn w:val="DefaultParagraphFont"/>
    <w:uiPriority w:val="99"/>
    <w:semiHidden/>
    <w:unhideWhenUsed/>
    <w:rsid w:val="00B52F43"/>
    <w:rPr>
      <w:color w:val="800080"/>
      <w:u w:val="single"/>
    </w:rPr>
  </w:style>
  <w:style w:type="paragraph" w:customStyle="1" w:styleId="western">
    <w:name w:val="western"/>
    <w:basedOn w:val="Normal"/>
    <w:rsid w:val="00B52F4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ippcfootnote1">
    <w:name w:val="ippcfootnote1"/>
    <w:basedOn w:val="DefaultParagraphFont"/>
    <w:rsid w:val="00B52F43"/>
    <w:rPr>
      <w:b/>
      <w:bCs/>
    </w:rPr>
  </w:style>
  <w:style w:type="character" w:customStyle="1" w:styleId="ippcfootnotetext">
    <w:name w:val="ippcfootnotetext"/>
    <w:basedOn w:val="DefaultParagraphFont"/>
    <w:rsid w:val="00B52F43"/>
  </w:style>
</w:styles>
</file>

<file path=word/webSettings.xml><?xml version="1.0" encoding="utf-8"?>
<w:webSettings xmlns:r="http://schemas.openxmlformats.org/officeDocument/2006/relationships" xmlns:w="http://schemas.openxmlformats.org/wordprocessingml/2006/main">
  <w:divs>
    <w:div w:id="20008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c.int/o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ocs.ippc.int/ippc/imagesdata?ty=doc&amp;fi=/20140422091541_20140422091538_586_OCSRequirementsForITPlan_2014-04-21_IntoOCS/20140422091538_586_OCSRequirementsForITPlan_2014-04-21_IntoOCS.docx_html_2cedc890.png" TargetMode="External"/><Relationship Id="rId4" Type="http://schemas.openxmlformats.org/officeDocument/2006/relationships/settings" Target="settings.xml"/><Relationship Id="rId9" Type="http://schemas.openxmlformats.org/officeDocument/2006/relationships/image" Target="http://ocs.ippc.intfile:/C:/Users/montuori/AppData/Local/Temp/msohtmlclip1/01/clip_image002.gi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44124644-D2DF-40B6-8088-60923258671E}">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26</Pages>
  <Words>6313</Words>
  <Characters>35988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Mirko Montuori (AGDI)</cp:lastModifiedBy>
  <cp:revision>65</cp:revision>
  <cp:lastPrinted>2014-05-13T10:49:00Z</cp:lastPrinted>
  <dcterms:created xsi:type="dcterms:W3CDTF">2014-05-12T11:29:00Z</dcterms:created>
  <dcterms:modified xsi:type="dcterms:W3CDTF">2014-06-05T06:57:00Z</dcterms:modified>
</cp:coreProperties>
</file>